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CFA" w:rsidRDefault="00072CFA" w:rsidP="00072CF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ИНФОРМАЦИЯ</w:t>
      </w:r>
    </w:p>
    <w:p w:rsidR="00072CFA" w:rsidRDefault="00072CFA" w:rsidP="00072C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 обращениям  граждан в администрацию Михайловского сельского поселения Юрьевецкого муниципального района Ивановской области </w:t>
      </w:r>
    </w:p>
    <w:p w:rsidR="00072CFA" w:rsidRDefault="00072CFA" w:rsidP="00072CF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 202</w:t>
      </w:r>
      <w:r w:rsidR="000A110E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072CFA" w:rsidRDefault="00072CFA" w:rsidP="00072C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обращений граждан устно и письменно  -  </w:t>
      </w:r>
      <w:r w:rsidR="000A110E">
        <w:rPr>
          <w:rFonts w:ascii="Times New Roman" w:hAnsi="Times New Roman" w:cs="Times New Roman"/>
          <w:sz w:val="28"/>
          <w:szCs w:val="28"/>
        </w:rPr>
        <w:t>35</w:t>
      </w:r>
    </w:p>
    <w:p w:rsidR="00072CFA" w:rsidRDefault="00072CFA" w:rsidP="00072C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письменные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  1</w:t>
      </w:r>
      <w:r w:rsidR="000A110E">
        <w:rPr>
          <w:rFonts w:ascii="Times New Roman" w:hAnsi="Times New Roman" w:cs="Times New Roman"/>
          <w:sz w:val="28"/>
          <w:szCs w:val="28"/>
        </w:rPr>
        <w:t>2</w:t>
      </w:r>
    </w:p>
    <w:p w:rsidR="00072CFA" w:rsidRDefault="00072CFA" w:rsidP="00072C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устные   -       </w:t>
      </w:r>
      <w:r w:rsidR="000A11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072CFA" w:rsidRDefault="00072CFA" w:rsidP="00072C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числе:  количество заявлений граждан по земельным вопросам   -  </w:t>
      </w:r>
      <w:r w:rsidR="000A110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(все рассмотрены)</w:t>
      </w:r>
    </w:p>
    <w:p w:rsidR="00072CFA" w:rsidRDefault="00072CFA" w:rsidP="00072C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заявлений по разным вопросам   -   </w:t>
      </w:r>
      <w:r w:rsidR="000A110E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  (все рассмотрены)</w:t>
      </w:r>
    </w:p>
    <w:p w:rsidR="00072CFA" w:rsidRDefault="00072CFA" w:rsidP="00072C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 обращения решены положительно   - 3</w:t>
      </w:r>
      <w:r w:rsidR="000A110E">
        <w:rPr>
          <w:rFonts w:ascii="Times New Roman" w:hAnsi="Times New Roman" w:cs="Times New Roman"/>
          <w:sz w:val="28"/>
          <w:szCs w:val="28"/>
        </w:rPr>
        <w:t>0</w:t>
      </w:r>
    </w:p>
    <w:p w:rsidR="00072CFA" w:rsidRDefault="00072CFA" w:rsidP="00072C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решены отрицательно или разъяснены   -  </w:t>
      </w:r>
      <w:r w:rsidR="000A110E">
        <w:rPr>
          <w:rFonts w:ascii="Times New Roman" w:hAnsi="Times New Roman" w:cs="Times New Roman"/>
          <w:sz w:val="28"/>
          <w:szCs w:val="28"/>
        </w:rPr>
        <w:t>3</w:t>
      </w:r>
    </w:p>
    <w:p w:rsidR="00072CFA" w:rsidRDefault="00072CFA" w:rsidP="00072C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в стадии рассмотрения на конец года  -  </w:t>
      </w:r>
      <w:r w:rsidR="000A110E">
        <w:rPr>
          <w:rFonts w:ascii="Times New Roman" w:hAnsi="Times New Roman" w:cs="Times New Roman"/>
          <w:sz w:val="28"/>
          <w:szCs w:val="28"/>
        </w:rPr>
        <w:t>2</w:t>
      </w:r>
    </w:p>
    <w:p w:rsidR="00072CFA" w:rsidRDefault="00072CFA" w:rsidP="00072C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выданных справок гражданам в различные организации в течение 202</w:t>
      </w:r>
      <w:r w:rsidR="000A11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  -   </w:t>
      </w:r>
      <w:r w:rsidR="000A110E">
        <w:rPr>
          <w:rFonts w:ascii="Times New Roman" w:hAnsi="Times New Roman" w:cs="Times New Roman"/>
          <w:sz w:val="28"/>
          <w:szCs w:val="28"/>
        </w:rPr>
        <w:t>446</w:t>
      </w:r>
    </w:p>
    <w:p w:rsidR="00072CFA" w:rsidRDefault="00072CFA" w:rsidP="00072C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начало 202</w:t>
      </w:r>
      <w:r w:rsidR="000A11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0A110E">
        <w:rPr>
          <w:rFonts w:ascii="Times New Roman" w:hAnsi="Times New Roman" w:cs="Times New Roman"/>
          <w:sz w:val="28"/>
          <w:szCs w:val="28"/>
        </w:rPr>
        <w:t xml:space="preserve">не было </w:t>
      </w:r>
      <w:r>
        <w:rPr>
          <w:rFonts w:ascii="Times New Roman" w:hAnsi="Times New Roman" w:cs="Times New Roman"/>
          <w:sz w:val="28"/>
          <w:szCs w:val="28"/>
        </w:rPr>
        <w:t xml:space="preserve">очереди по улучшению жилищных условий,  в течение года </w:t>
      </w:r>
      <w:r w:rsidR="000A110E">
        <w:rPr>
          <w:rFonts w:ascii="Times New Roman" w:hAnsi="Times New Roman" w:cs="Times New Roman"/>
          <w:sz w:val="28"/>
          <w:szCs w:val="28"/>
        </w:rPr>
        <w:t xml:space="preserve">не поступало </w:t>
      </w:r>
      <w:r>
        <w:rPr>
          <w:rFonts w:ascii="Times New Roman" w:hAnsi="Times New Roman" w:cs="Times New Roman"/>
          <w:sz w:val="28"/>
          <w:szCs w:val="28"/>
        </w:rPr>
        <w:t>заявлени</w:t>
      </w:r>
      <w:r w:rsidR="000A110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от физическ</w:t>
      </w:r>
      <w:r w:rsidR="000A110E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лиц на улучшение жилищных условий</w:t>
      </w:r>
      <w:r w:rsidR="000A110E">
        <w:rPr>
          <w:rFonts w:ascii="Times New Roman" w:hAnsi="Times New Roman" w:cs="Times New Roman"/>
          <w:sz w:val="28"/>
          <w:szCs w:val="28"/>
        </w:rPr>
        <w:t>.</w:t>
      </w:r>
    </w:p>
    <w:p w:rsidR="00072CFA" w:rsidRDefault="00072CFA" w:rsidP="00072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2CFA" w:rsidRDefault="00072CFA" w:rsidP="00072C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 администрации </w:t>
      </w:r>
    </w:p>
    <w:p w:rsidR="00072CFA" w:rsidRDefault="00072CFA" w:rsidP="00072C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Михайловского  сельского 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Бородинова</w:t>
      </w:r>
      <w:proofErr w:type="spellEnd"/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CFA"/>
    <w:rsid w:val="00033D4E"/>
    <w:rsid w:val="00072CFA"/>
    <w:rsid w:val="000A110E"/>
    <w:rsid w:val="00240EC6"/>
    <w:rsid w:val="006C0B77"/>
    <w:rsid w:val="008242FF"/>
    <w:rsid w:val="00870751"/>
    <w:rsid w:val="00922C48"/>
    <w:rsid w:val="00B915B7"/>
    <w:rsid w:val="00C01850"/>
    <w:rsid w:val="00E1341B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9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2023-02-21T06:33:00Z</dcterms:created>
  <dcterms:modified xsi:type="dcterms:W3CDTF">2023-02-21T06:43:00Z</dcterms:modified>
</cp:coreProperties>
</file>