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B3" w:rsidRPr="001F68A3" w:rsidRDefault="00082FB3" w:rsidP="001F68A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АДМИНИСТРАЦИЯ</w:t>
      </w:r>
    </w:p>
    <w:p w:rsidR="00082FB3" w:rsidRPr="001F68A3" w:rsidRDefault="00082FB3" w:rsidP="001F68A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МИХАЙЛОВСКОГО СЕЛЬСКОГО ПОСЕЛЕНИЯ</w:t>
      </w:r>
    </w:p>
    <w:p w:rsidR="00082FB3" w:rsidRPr="001F68A3" w:rsidRDefault="00082FB3" w:rsidP="001F68A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ЮРЬЕВЦКОГО МУНИЦИПАЛЬНОГО РАЙОНА</w:t>
      </w:r>
    </w:p>
    <w:p w:rsidR="00082FB3" w:rsidRPr="001F68A3" w:rsidRDefault="00082FB3" w:rsidP="001F68A3">
      <w:pPr>
        <w:pStyle w:val="a7"/>
        <w:ind w:left="-567" w:right="282"/>
        <w:jc w:val="center"/>
        <w:rPr>
          <w:rFonts w:ascii="Times New Roman" w:hAnsi="Times New Roman"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ИВАНОВСКОЙ ОБЛАСТИ</w:t>
      </w:r>
    </w:p>
    <w:p w:rsidR="00082FB3" w:rsidRPr="001F68A3" w:rsidRDefault="00082FB3" w:rsidP="001F68A3">
      <w:pPr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FB3" w:rsidRPr="001F68A3" w:rsidRDefault="00082FB3" w:rsidP="001F68A3">
      <w:pPr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8A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82FB3" w:rsidRPr="001F68A3" w:rsidRDefault="00082FB3" w:rsidP="001F68A3">
      <w:pPr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FB3" w:rsidRPr="001F68A3" w:rsidRDefault="00082FB3" w:rsidP="001F68A3">
      <w:pPr>
        <w:ind w:left="-567" w:right="282"/>
        <w:jc w:val="left"/>
        <w:rPr>
          <w:rFonts w:ascii="Times New Roman" w:hAnsi="Times New Roman" w:cs="Times New Roman"/>
          <w:sz w:val="26"/>
          <w:szCs w:val="26"/>
        </w:rPr>
      </w:pPr>
      <w:r w:rsidRPr="001F68A3">
        <w:rPr>
          <w:rFonts w:ascii="Times New Roman" w:hAnsi="Times New Roman" w:cs="Times New Roman"/>
          <w:sz w:val="26"/>
          <w:szCs w:val="26"/>
        </w:rPr>
        <w:t xml:space="preserve">от </w:t>
      </w:r>
      <w:r w:rsidR="001E715F">
        <w:rPr>
          <w:rFonts w:ascii="Times New Roman" w:hAnsi="Times New Roman" w:cs="Times New Roman"/>
          <w:sz w:val="26"/>
          <w:szCs w:val="26"/>
        </w:rPr>
        <w:t>07.04.</w:t>
      </w:r>
      <w:r w:rsidRPr="001F68A3">
        <w:rPr>
          <w:rFonts w:ascii="Times New Roman" w:hAnsi="Times New Roman" w:cs="Times New Roman"/>
          <w:sz w:val="26"/>
          <w:szCs w:val="26"/>
        </w:rPr>
        <w:t>2023 г.</w:t>
      </w:r>
      <w:r w:rsidRPr="001F68A3">
        <w:rPr>
          <w:rFonts w:ascii="Times New Roman" w:hAnsi="Times New Roman" w:cs="Times New Roman"/>
          <w:sz w:val="26"/>
          <w:szCs w:val="26"/>
        </w:rPr>
        <w:tab/>
      </w:r>
      <w:r w:rsidRPr="001F68A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1F68A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№ </w:t>
      </w:r>
      <w:r w:rsidR="001E715F">
        <w:rPr>
          <w:rFonts w:ascii="Times New Roman" w:hAnsi="Times New Roman" w:cs="Times New Roman"/>
          <w:sz w:val="26"/>
          <w:szCs w:val="26"/>
        </w:rPr>
        <w:t>33</w:t>
      </w:r>
    </w:p>
    <w:p w:rsidR="00082FB3" w:rsidRPr="001F68A3" w:rsidRDefault="00082FB3" w:rsidP="001F68A3">
      <w:pPr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082FB3" w:rsidRPr="001F68A3" w:rsidRDefault="00082FB3" w:rsidP="001F68A3">
      <w:pPr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082FB3" w:rsidRPr="001F68A3" w:rsidRDefault="00082FB3" w:rsidP="001F68A3">
      <w:pPr>
        <w:ind w:left="-567" w:right="282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68A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Михайловского сельского поселения от 23.09.2020№ 60 «</w:t>
      </w:r>
      <w:r w:rsidRPr="001F6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F6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1F68A3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1F6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»»</w:t>
      </w:r>
    </w:p>
    <w:p w:rsidR="00082FB3" w:rsidRPr="001E715F" w:rsidRDefault="00082FB3" w:rsidP="001F68A3">
      <w:pPr>
        <w:ind w:left="-567" w:right="28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в редакции пост</w:t>
      </w:r>
      <w:proofErr w:type="gramStart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11.01.2021№1, от 03.08.2022 №82)</w:t>
      </w:r>
    </w:p>
    <w:p w:rsidR="00082FB3" w:rsidRPr="001F68A3" w:rsidRDefault="00082FB3" w:rsidP="001F68A3">
      <w:pPr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082FB3" w:rsidRPr="001F68A3" w:rsidRDefault="00082FB3" w:rsidP="001F68A3">
      <w:pPr>
        <w:shd w:val="clear" w:color="auto" w:fill="FFFFFF"/>
        <w:spacing w:before="150" w:after="75" w:line="288" w:lineRule="atLeast"/>
        <w:ind w:left="-567" w:right="282"/>
        <w:textAlignment w:val="baseline"/>
        <w:rPr>
          <w:rFonts w:ascii="Times New Roman" w:hAnsi="Times New Roman" w:cs="Times New Roman"/>
          <w:sz w:val="26"/>
          <w:szCs w:val="26"/>
        </w:rPr>
      </w:pPr>
      <w:r w:rsidRPr="001F68A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1F68A3">
        <w:rPr>
          <w:rFonts w:ascii="Times New Roman" w:eastAsia="Calibri" w:hAnsi="Times New Roman" w:cs="Times New Roman"/>
          <w:sz w:val="26"/>
          <w:szCs w:val="26"/>
        </w:rPr>
        <w:t>Федеральн</w:t>
      </w:r>
      <w:r w:rsidRPr="001F68A3">
        <w:rPr>
          <w:rFonts w:ascii="Times New Roman" w:hAnsi="Times New Roman" w:cs="Times New Roman"/>
          <w:sz w:val="26"/>
          <w:szCs w:val="26"/>
        </w:rPr>
        <w:t>ым законом от 06.10.2003 №</w:t>
      </w:r>
      <w:r w:rsidRPr="001F68A3">
        <w:rPr>
          <w:rFonts w:ascii="Times New Roman" w:eastAsia="Calibri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Приказом </w:t>
      </w:r>
      <w:proofErr w:type="spellStart"/>
      <w:r w:rsidRPr="001F68A3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F68A3">
        <w:rPr>
          <w:rFonts w:ascii="Times New Roman" w:eastAsia="Calibri" w:hAnsi="Times New Roman" w:cs="Times New Roman"/>
          <w:sz w:val="26"/>
          <w:szCs w:val="26"/>
        </w:rPr>
        <w:t xml:space="preserve"> от 02.09.202№ </w:t>
      </w:r>
      <w:proofErr w:type="gramStart"/>
      <w:r w:rsidRPr="001F68A3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1F68A3">
        <w:rPr>
          <w:rFonts w:ascii="Times New Roman" w:eastAsia="Calibri" w:hAnsi="Times New Roman" w:cs="Times New Roman"/>
          <w:sz w:val="26"/>
          <w:szCs w:val="26"/>
        </w:rPr>
        <w:t xml:space="preserve">/0321 « Об утверждения перечня документов, подтверждающих право заявителя на приобретение земельного участка без проведения торгов», во исполнение представления прокуратуры </w:t>
      </w:r>
      <w:proofErr w:type="spellStart"/>
      <w:r w:rsidRPr="001F68A3">
        <w:rPr>
          <w:rFonts w:ascii="Times New Roman" w:eastAsia="Calibri" w:hAnsi="Times New Roman" w:cs="Times New Roman"/>
          <w:sz w:val="26"/>
          <w:szCs w:val="26"/>
        </w:rPr>
        <w:t>Юрьевецкого</w:t>
      </w:r>
      <w:proofErr w:type="spellEnd"/>
      <w:r w:rsidRPr="001F68A3">
        <w:rPr>
          <w:rFonts w:ascii="Times New Roman" w:eastAsia="Calibri" w:hAnsi="Times New Roman" w:cs="Times New Roman"/>
          <w:sz w:val="26"/>
          <w:szCs w:val="26"/>
        </w:rPr>
        <w:t xml:space="preserve"> района  от 24.03.2023№ 02-26-23</w:t>
      </w:r>
      <w:r w:rsidRPr="001F68A3">
        <w:rPr>
          <w:rFonts w:ascii="Times New Roman" w:hAnsi="Times New Roman" w:cs="Times New Roman"/>
          <w:sz w:val="26"/>
          <w:szCs w:val="26"/>
        </w:rPr>
        <w:t>,</w:t>
      </w:r>
    </w:p>
    <w:p w:rsidR="00082FB3" w:rsidRPr="001F68A3" w:rsidRDefault="00082FB3" w:rsidP="001F68A3">
      <w:pPr>
        <w:ind w:left="-567" w:right="28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68A3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082FB3" w:rsidRPr="001F68A3" w:rsidRDefault="00082FB3" w:rsidP="001F68A3">
      <w:pPr>
        <w:ind w:left="-567" w:right="282" w:firstLine="0"/>
        <w:rPr>
          <w:rFonts w:ascii="Times New Roman" w:hAnsi="Times New Roman" w:cs="Times New Roman"/>
          <w:sz w:val="26"/>
          <w:szCs w:val="26"/>
        </w:rPr>
      </w:pPr>
      <w:r w:rsidRPr="001F68A3">
        <w:rPr>
          <w:rFonts w:ascii="Times New Roman" w:hAnsi="Times New Roman" w:cs="Times New Roman"/>
          <w:sz w:val="26"/>
          <w:szCs w:val="26"/>
        </w:rPr>
        <w:t>1.Внести в постановление администрации Михайловского сельского поселения от 23.09.2020№ 60 «</w:t>
      </w:r>
      <w:r w:rsidRPr="001F6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F6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1F68A3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1F6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»»</w:t>
      </w:r>
      <w:r w:rsidRPr="001F68A3">
        <w:rPr>
          <w:rFonts w:ascii="Times New Roman" w:hAnsi="Times New Roman" w:cs="Times New Roman"/>
          <w:sz w:val="26"/>
          <w:szCs w:val="26"/>
        </w:rPr>
        <w:t xml:space="preserve"> (далее Административный регламент) изменения следующего содержания:</w:t>
      </w:r>
    </w:p>
    <w:p w:rsidR="00082FB3" w:rsidRPr="001F68A3" w:rsidRDefault="00082FB3" w:rsidP="001F68A3">
      <w:pPr>
        <w:pStyle w:val="a7"/>
        <w:ind w:left="-567" w:right="282"/>
        <w:jc w:val="both"/>
        <w:rPr>
          <w:rFonts w:ascii="Times New Roman" w:hAnsi="Times New Roman"/>
          <w:color w:val="000000"/>
          <w:sz w:val="26"/>
          <w:szCs w:val="26"/>
        </w:rPr>
      </w:pPr>
      <w:r w:rsidRPr="001F68A3">
        <w:rPr>
          <w:rFonts w:ascii="Times New Roman" w:hAnsi="Times New Roman"/>
          <w:sz w:val="26"/>
          <w:szCs w:val="26"/>
        </w:rPr>
        <w:t>1.1.</w:t>
      </w:r>
      <w:r w:rsidR="001F68A3" w:rsidRPr="001F68A3">
        <w:rPr>
          <w:rFonts w:ascii="Times New Roman" w:hAnsi="Times New Roman"/>
          <w:sz w:val="26"/>
          <w:szCs w:val="26"/>
        </w:rPr>
        <w:t xml:space="preserve">В пункте 2.4.части 2 Административного регламента слова « не более 30 дней» </w:t>
      </w:r>
      <w:proofErr w:type="gramStart"/>
      <w:r w:rsidR="001F68A3" w:rsidRPr="001F68A3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="001F68A3" w:rsidRPr="001F68A3">
        <w:rPr>
          <w:rFonts w:ascii="Times New Roman" w:hAnsi="Times New Roman"/>
          <w:sz w:val="26"/>
          <w:szCs w:val="26"/>
        </w:rPr>
        <w:t xml:space="preserve"> « не более 20 дней».</w:t>
      </w:r>
    </w:p>
    <w:p w:rsidR="00082FB3" w:rsidRPr="001F68A3" w:rsidRDefault="00082FB3" w:rsidP="001F68A3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  <w:r w:rsidRPr="001F68A3">
        <w:rPr>
          <w:rFonts w:ascii="Times New Roman" w:hAnsi="Times New Roman"/>
          <w:sz w:val="26"/>
          <w:szCs w:val="26"/>
        </w:rPr>
        <w:t>2.  Настоящее постановление обнародовать в порядке, предусмотренном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082FB3" w:rsidRPr="001F68A3" w:rsidRDefault="00082FB3" w:rsidP="001F68A3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  <w:r w:rsidRPr="001F68A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F68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F68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82FB3" w:rsidRPr="001F68A3" w:rsidRDefault="00082FB3" w:rsidP="001F68A3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</w:p>
    <w:p w:rsidR="00082FB3" w:rsidRPr="001F68A3" w:rsidRDefault="00082FB3" w:rsidP="001F68A3">
      <w:pPr>
        <w:pStyle w:val="ConsPlusNormal"/>
        <w:ind w:left="-567"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FB3" w:rsidRPr="001F68A3" w:rsidRDefault="00082FB3" w:rsidP="001F68A3">
      <w:pPr>
        <w:pStyle w:val="ConsPlusNormal"/>
        <w:ind w:left="-567" w:right="282" w:firstLine="0"/>
        <w:rPr>
          <w:rFonts w:ascii="Times New Roman" w:hAnsi="Times New Roman" w:cs="Times New Roman"/>
          <w:b/>
          <w:sz w:val="26"/>
          <w:szCs w:val="26"/>
        </w:rPr>
      </w:pPr>
      <w:r w:rsidRPr="001F68A3">
        <w:rPr>
          <w:rFonts w:ascii="Times New Roman" w:hAnsi="Times New Roman" w:cs="Times New Roman"/>
          <w:sz w:val="26"/>
          <w:szCs w:val="26"/>
        </w:rPr>
        <w:t xml:space="preserve">Глава Михайловского сельского поселения </w:t>
      </w:r>
    </w:p>
    <w:p w:rsidR="00082FB3" w:rsidRPr="001F68A3" w:rsidRDefault="00082FB3" w:rsidP="001F68A3">
      <w:pPr>
        <w:pStyle w:val="ConsPlusNormal"/>
        <w:ind w:left="-567" w:right="282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1F68A3"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 w:rsidRPr="001F68A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082FB3" w:rsidRPr="001F68A3" w:rsidRDefault="00082FB3" w:rsidP="001F68A3">
      <w:pPr>
        <w:pStyle w:val="ConsPlusNormal"/>
        <w:ind w:left="-567" w:right="282" w:firstLine="0"/>
        <w:rPr>
          <w:rFonts w:ascii="Times New Roman" w:hAnsi="Times New Roman" w:cs="Times New Roman"/>
          <w:b/>
          <w:sz w:val="26"/>
          <w:szCs w:val="26"/>
        </w:rPr>
      </w:pPr>
      <w:r w:rsidRPr="001F68A3">
        <w:rPr>
          <w:rFonts w:ascii="Times New Roman" w:hAnsi="Times New Roman" w:cs="Times New Roman"/>
          <w:sz w:val="26"/>
          <w:szCs w:val="26"/>
        </w:rPr>
        <w:t xml:space="preserve">Ивановской области                                                                                    </w:t>
      </w:r>
      <w:proofErr w:type="spellStart"/>
      <w:r w:rsidRPr="001F68A3">
        <w:rPr>
          <w:rFonts w:ascii="Times New Roman" w:hAnsi="Times New Roman" w:cs="Times New Roman"/>
          <w:sz w:val="26"/>
          <w:szCs w:val="26"/>
        </w:rPr>
        <w:t>Е.С.Вудрицкая</w:t>
      </w:r>
      <w:proofErr w:type="spellEnd"/>
    </w:p>
    <w:p w:rsidR="00082FB3" w:rsidRPr="001F68A3" w:rsidRDefault="00082FB3" w:rsidP="001F68A3">
      <w:pPr>
        <w:pStyle w:val="ConsPlusNormal"/>
        <w:ind w:left="-567" w:right="2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2FB3" w:rsidRPr="001F68A3" w:rsidRDefault="00082FB3" w:rsidP="001F68A3">
      <w:pPr>
        <w:pStyle w:val="ConsPlusNormal"/>
        <w:ind w:left="-567" w:right="2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2FB3" w:rsidRPr="001F68A3" w:rsidRDefault="00082FB3" w:rsidP="001F68A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</w:p>
    <w:p w:rsidR="00082FB3" w:rsidRPr="001F68A3" w:rsidRDefault="00082FB3" w:rsidP="001F68A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</w:p>
    <w:p w:rsidR="00082FB3" w:rsidRPr="001F68A3" w:rsidRDefault="00082FB3" w:rsidP="001F68A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</w:p>
    <w:p w:rsidR="00082FB3" w:rsidRPr="001F68A3" w:rsidRDefault="00082FB3" w:rsidP="005B11A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082FB3" w:rsidRDefault="00082FB3" w:rsidP="005B11A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sectPr w:rsidR="00082FB3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82FB3"/>
    <w:rsid w:val="000A015D"/>
    <w:rsid w:val="000B5ABC"/>
    <w:rsid w:val="000E5DFF"/>
    <w:rsid w:val="00104175"/>
    <w:rsid w:val="001417AB"/>
    <w:rsid w:val="00161EB9"/>
    <w:rsid w:val="001A06EA"/>
    <w:rsid w:val="001A6859"/>
    <w:rsid w:val="001E7005"/>
    <w:rsid w:val="001E715F"/>
    <w:rsid w:val="001F68A3"/>
    <w:rsid w:val="00213CCD"/>
    <w:rsid w:val="002353C7"/>
    <w:rsid w:val="00246E0A"/>
    <w:rsid w:val="00265931"/>
    <w:rsid w:val="002E0765"/>
    <w:rsid w:val="00321C03"/>
    <w:rsid w:val="00323A24"/>
    <w:rsid w:val="003358EA"/>
    <w:rsid w:val="00356E15"/>
    <w:rsid w:val="003A189A"/>
    <w:rsid w:val="003C3622"/>
    <w:rsid w:val="003C5B46"/>
    <w:rsid w:val="003D0522"/>
    <w:rsid w:val="003F6A3D"/>
    <w:rsid w:val="00424748"/>
    <w:rsid w:val="004447D8"/>
    <w:rsid w:val="00453D6F"/>
    <w:rsid w:val="004716C3"/>
    <w:rsid w:val="00472792"/>
    <w:rsid w:val="00474BA9"/>
    <w:rsid w:val="004B52D6"/>
    <w:rsid w:val="005138A7"/>
    <w:rsid w:val="005172C9"/>
    <w:rsid w:val="0052227A"/>
    <w:rsid w:val="00542343"/>
    <w:rsid w:val="00591476"/>
    <w:rsid w:val="005B11AE"/>
    <w:rsid w:val="005B4BE5"/>
    <w:rsid w:val="005D3408"/>
    <w:rsid w:val="005D4537"/>
    <w:rsid w:val="005F71E7"/>
    <w:rsid w:val="006172F6"/>
    <w:rsid w:val="00622CD0"/>
    <w:rsid w:val="00636777"/>
    <w:rsid w:val="00670360"/>
    <w:rsid w:val="00685ABA"/>
    <w:rsid w:val="007A01E3"/>
    <w:rsid w:val="007D1ED8"/>
    <w:rsid w:val="007E7DCE"/>
    <w:rsid w:val="0081273A"/>
    <w:rsid w:val="00821DB8"/>
    <w:rsid w:val="00843243"/>
    <w:rsid w:val="00846B62"/>
    <w:rsid w:val="00846E24"/>
    <w:rsid w:val="00856DBB"/>
    <w:rsid w:val="00861CDD"/>
    <w:rsid w:val="00870311"/>
    <w:rsid w:val="00900FE1"/>
    <w:rsid w:val="00944C37"/>
    <w:rsid w:val="00966F79"/>
    <w:rsid w:val="009861E5"/>
    <w:rsid w:val="009B7C72"/>
    <w:rsid w:val="009C3850"/>
    <w:rsid w:val="00A11840"/>
    <w:rsid w:val="00A6102E"/>
    <w:rsid w:val="00A72FAE"/>
    <w:rsid w:val="00AA76E2"/>
    <w:rsid w:val="00AB494D"/>
    <w:rsid w:val="00AC1533"/>
    <w:rsid w:val="00B20341"/>
    <w:rsid w:val="00B37E4A"/>
    <w:rsid w:val="00C02570"/>
    <w:rsid w:val="00CB1701"/>
    <w:rsid w:val="00D17C58"/>
    <w:rsid w:val="00D228DC"/>
    <w:rsid w:val="00D349DD"/>
    <w:rsid w:val="00D80DE0"/>
    <w:rsid w:val="00DD128D"/>
    <w:rsid w:val="00DF55BC"/>
    <w:rsid w:val="00E17DFF"/>
    <w:rsid w:val="00E95CC2"/>
    <w:rsid w:val="00EC27B3"/>
    <w:rsid w:val="00ED164A"/>
    <w:rsid w:val="00EE6CF6"/>
    <w:rsid w:val="00EF099A"/>
    <w:rsid w:val="00F20913"/>
    <w:rsid w:val="00F23FA5"/>
    <w:rsid w:val="00F8670A"/>
    <w:rsid w:val="00FA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7E4A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B37E4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37E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BCF2-230B-491C-9ECE-C15F556A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2020-09-23T06:47:00Z</cp:lastPrinted>
  <dcterms:created xsi:type="dcterms:W3CDTF">2020-12-25T08:27:00Z</dcterms:created>
  <dcterms:modified xsi:type="dcterms:W3CDTF">2023-04-07T11:35:00Z</dcterms:modified>
</cp:coreProperties>
</file>