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04" w:rsidRPr="002A4637" w:rsidRDefault="000B6504" w:rsidP="000B6504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АДМИНИСТРАЦИЯ</w:t>
      </w:r>
    </w:p>
    <w:p w:rsidR="000B6504" w:rsidRPr="002A4637" w:rsidRDefault="000B6504" w:rsidP="000B6504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МИХАЙЛОВСКОГО СЕЛЬСКОГО ПОСЕЛЕНИЯ</w:t>
      </w:r>
    </w:p>
    <w:p w:rsidR="000B6504" w:rsidRPr="002A4637" w:rsidRDefault="000B6504" w:rsidP="000B6504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ЮРЬЕВЕЦКОГО МУНИЦИПАЛЬНОГО РАЙОНА</w:t>
      </w:r>
    </w:p>
    <w:p w:rsidR="000B6504" w:rsidRPr="002A4637" w:rsidRDefault="000B6504" w:rsidP="000B6504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ИВАНОВСКОЙ ОБЛАСТИ</w:t>
      </w:r>
    </w:p>
    <w:p w:rsidR="000B6504" w:rsidRPr="002A4637" w:rsidRDefault="000B6504" w:rsidP="000B6504">
      <w:pPr>
        <w:jc w:val="center"/>
        <w:rPr>
          <w:b/>
          <w:sz w:val="28"/>
          <w:szCs w:val="28"/>
        </w:rPr>
      </w:pPr>
    </w:p>
    <w:p w:rsidR="000B6504" w:rsidRDefault="000B6504" w:rsidP="000B6504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 xml:space="preserve">  ПОСТАНОВЛЕНИЕ</w:t>
      </w:r>
    </w:p>
    <w:p w:rsidR="002A4637" w:rsidRPr="002A4637" w:rsidRDefault="002A4637" w:rsidP="000B6504">
      <w:pPr>
        <w:jc w:val="center"/>
        <w:rPr>
          <w:b/>
          <w:sz w:val="28"/>
          <w:szCs w:val="28"/>
        </w:rPr>
      </w:pPr>
    </w:p>
    <w:p w:rsidR="000B6504" w:rsidRPr="002A4637" w:rsidRDefault="000B6504" w:rsidP="000B6504">
      <w:pPr>
        <w:jc w:val="both"/>
        <w:rPr>
          <w:sz w:val="28"/>
          <w:szCs w:val="28"/>
        </w:rPr>
      </w:pPr>
      <w:r w:rsidRPr="002A4637">
        <w:rPr>
          <w:sz w:val="28"/>
          <w:szCs w:val="28"/>
        </w:rPr>
        <w:t xml:space="preserve">от </w:t>
      </w:r>
      <w:r w:rsidR="00C65B13">
        <w:rPr>
          <w:sz w:val="28"/>
          <w:szCs w:val="28"/>
        </w:rPr>
        <w:t>29.06.</w:t>
      </w:r>
      <w:r w:rsidRPr="002A4637">
        <w:rPr>
          <w:sz w:val="28"/>
          <w:szCs w:val="28"/>
        </w:rPr>
        <w:t>2023 г.</w:t>
      </w:r>
      <w:r w:rsidRPr="002A4637">
        <w:rPr>
          <w:sz w:val="28"/>
          <w:szCs w:val="28"/>
        </w:rPr>
        <w:tab/>
        <w:t xml:space="preserve"> </w:t>
      </w:r>
      <w:r w:rsidRPr="002A4637">
        <w:rPr>
          <w:sz w:val="28"/>
          <w:szCs w:val="28"/>
        </w:rPr>
        <w:tab/>
      </w:r>
      <w:r w:rsidRPr="002A4637">
        <w:rPr>
          <w:sz w:val="28"/>
          <w:szCs w:val="28"/>
        </w:rPr>
        <w:tab/>
        <w:t xml:space="preserve">            </w:t>
      </w:r>
      <w:r w:rsidRPr="002A4637">
        <w:rPr>
          <w:sz w:val="28"/>
          <w:szCs w:val="28"/>
        </w:rPr>
        <w:tab/>
        <w:t xml:space="preserve">                                                 № </w:t>
      </w:r>
      <w:r w:rsidR="00C65B13">
        <w:rPr>
          <w:sz w:val="28"/>
          <w:szCs w:val="28"/>
        </w:rPr>
        <w:t>5</w:t>
      </w:r>
      <w:r w:rsidR="00220AD8">
        <w:rPr>
          <w:sz w:val="28"/>
          <w:szCs w:val="28"/>
        </w:rPr>
        <w:t>9</w:t>
      </w:r>
      <w:r w:rsidRPr="002A4637">
        <w:rPr>
          <w:sz w:val="28"/>
          <w:szCs w:val="28"/>
        </w:rPr>
        <w:t xml:space="preserve"> </w:t>
      </w:r>
    </w:p>
    <w:p w:rsidR="000B6504" w:rsidRPr="002A4637" w:rsidRDefault="000B6504" w:rsidP="000B6504">
      <w:pPr>
        <w:ind w:right="-23"/>
        <w:jc w:val="center"/>
        <w:rPr>
          <w:b/>
          <w:sz w:val="28"/>
          <w:szCs w:val="28"/>
        </w:rPr>
      </w:pPr>
    </w:p>
    <w:p w:rsidR="000B6504" w:rsidRPr="002A4637" w:rsidRDefault="000B6504" w:rsidP="000B6504">
      <w:pPr>
        <w:jc w:val="center"/>
      </w:pPr>
      <w:r w:rsidRPr="002A4637"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01.03.2022№ 34 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</w:t>
      </w:r>
      <w:proofErr w:type="spellStart"/>
      <w:r w:rsidRPr="002A4637">
        <w:rPr>
          <w:b/>
          <w:sz w:val="28"/>
          <w:szCs w:val="28"/>
        </w:rPr>
        <w:t>Юрьевецкого</w:t>
      </w:r>
      <w:proofErr w:type="spellEnd"/>
      <w:r w:rsidRPr="002A4637">
        <w:rPr>
          <w:b/>
          <w:sz w:val="28"/>
          <w:szCs w:val="28"/>
        </w:rPr>
        <w:t xml:space="preserve"> муниципального района Ивановской области» </w:t>
      </w:r>
      <w:r w:rsidRPr="002A4637">
        <w:t>( в ред.пост. от 04.04.2022№50)</w:t>
      </w:r>
    </w:p>
    <w:p w:rsidR="000B6504" w:rsidRPr="002A4637" w:rsidRDefault="000B6504" w:rsidP="000B6504">
      <w:pPr>
        <w:jc w:val="center"/>
      </w:pPr>
    </w:p>
    <w:p w:rsidR="000B6504" w:rsidRPr="002A4637" w:rsidRDefault="000B6504" w:rsidP="000B6504">
      <w:pPr>
        <w:jc w:val="center"/>
        <w:rPr>
          <w:b/>
          <w:sz w:val="28"/>
          <w:szCs w:val="28"/>
        </w:rPr>
      </w:pPr>
    </w:p>
    <w:p w:rsidR="000B6504" w:rsidRDefault="000B6504" w:rsidP="000B6504">
      <w:pPr>
        <w:jc w:val="both"/>
        <w:rPr>
          <w:sz w:val="28"/>
          <w:szCs w:val="28"/>
        </w:rPr>
      </w:pPr>
      <w:r w:rsidRPr="002A4637">
        <w:rPr>
          <w:sz w:val="28"/>
          <w:szCs w:val="28"/>
        </w:rPr>
        <w:t xml:space="preserve"> </w:t>
      </w:r>
      <w:r w:rsidR="002A4637">
        <w:rPr>
          <w:sz w:val="28"/>
          <w:szCs w:val="28"/>
        </w:rPr>
        <w:t xml:space="preserve">           </w:t>
      </w:r>
      <w:r w:rsidRPr="002A4637">
        <w:rPr>
          <w:sz w:val="28"/>
          <w:szCs w:val="28"/>
        </w:rPr>
        <w:t xml:space="preserve">В соответствии с Федеральным законом от 06.10.2003№ 131-ФЗ "Об общих принципах организации местного самоуправления в Российской Федерации", Уставом Михайловского сельского поселения, </w:t>
      </w:r>
      <w:r w:rsidR="002A4637">
        <w:rPr>
          <w:sz w:val="28"/>
          <w:szCs w:val="28"/>
        </w:rPr>
        <w:t xml:space="preserve">во исполнение представления прокуратуры </w:t>
      </w:r>
      <w:proofErr w:type="spellStart"/>
      <w:r w:rsidR="002A4637">
        <w:rPr>
          <w:sz w:val="28"/>
          <w:szCs w:val="28"/>
        </w:rPr>
        <w:t>Юрьевецкого</w:t>
      </w:r>
      <w:proofErr w:type="spellEnd"/>
      <w:r w:rsidR="002A4637">
        <w:rPr>
          <w:sz w:val="28"/>
          <w:szCs w:val="28"/>
        </w:rPr>
        <w:t xml:space="preserve"> района от 23.06.2023№02-26-23</w:t>
      </w:r>
    </w:p>
    <w:p w:rsidR="002A4637" w:rsidRPr="002A4637" w:rsidRDefault="002A4637" w:rsidP="000B6504">
      <w:pPr>
        <w:jc w:val="both"/>
        <w:rPr>
          <w:kern w:val="1"/>
          <w:sz w:val="28"/>
          <w:szCs w:val="28"/>
        </w:rPr>
      </w:pPr>
    </w:p>
    <w:p w:rsidR="000B6504" w:rsidRDefault="000B6504" w:rsidP="002A4637">
      <w:pPr>
        <w:jc w:val="center"/>
        <w:rPr>
          <w:kern w:val="1"/>
          <w:sz w:val="28"/>
          <w:szCs w:val="28"/>
        </w:rPr>
      </w:pPr>
      <w:r w:rsidRPr="002A4637">
        <w:rPr>
          <w:kern w:val="1"/>
          <w:sz w:val="28"/>
          <w:szCs w:val="28"/>
        </w:rPr>
        <w:t>ПОСТАНОВЛЯЕТ:</w:t>
      </w:r>
    </w:p>
    <w:p w:rsidR="002A4637" w:rsidRPr="002A4637" w:rsidRDefault="002A4637" w:rsidP="002A4637">
      <w:pPr>
        <w:jc w:val="center"/>
        <w:rPr>
          <w:kern w:val="1"/>
          <w:sz w:val="28"/>
          <w:szCs w:val="28"/>
        </w:rPr>
      </w:pPr>
    </w:p>
    <w:p w:rsidR="000B6504" w:rsidRPr="002A4637" w:rsidRDefault="000B6504" w:rsidP="000B6504">
      <w:pPr>
        <w:jc w:val="both"/>
        <w:rPr>
          <w:sz w:val="28"/>
          <w:szCs w:val="28"/>
        </w:rPr>
      </w:pPr>
      <w:r w:rsidRPr="002A4637">
        <w:rPr>
          <w:sz w:val="28"/>
          <w:szCs w:val="28"/>
        </w:rPr>
        <w:t xml:space="preserve">1.Внести изменения  в постановление администрации Михайловского сельского поселения от 01.03.2022№ 34 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</w:t>
      </w:r>
      <w:proofErr w:type="spellStart"/>
      <w:r w:rsidRPr="002A4637">
        <w:rPr>
          <w:sz w:val="28"/>
          <w:szCs w:val="28"/>
        </w:rPr>
        <w:t>Юрьевецкого</w:t>
      </w:r>
      <w:proofErr w:type="spellEnd"/>
      <w:r w:rsidRPr="002A4637">
        <w:rPr>
          <w:sz w:val="28"/>
          <w:szCs w:val="28"/>
        </w:rPr>
        <w:t xml:space="preserve"> муниципального района Ивановской области» ( в ред</w:t>
      </w:r>
      <w:proofErr w:type="gramStart"/>
      <w:r w:rsidRPr="002A4637">
        <w:rPr>
          <w:sz w:val="28"/>
          <w:szCs w:val="28"/>
        </w:rPr>
        <w:t>.п</w:t>
      </w:r>
      <w:proofErr w:type="gramEnd"/>
      <w:r w:rsidRPr="002A4637">
        <w:rPr>
          <w:sz w:val="28"/>
          <w:szCs w:val="28"/>
        </w:rPr>
        <w:t>ост. от 04.04.2022№50) следующего содержания:</w:t>
      </w:r>
    </w:p>
    <w:p w:rsidR="002B34C1" w:rsidRPr="002A4637" w:rsidRDefault="000B6504" w:rsidP="002B34C1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637">
        <w:rPr>
          <w:rFonts w:ascii="Times New Roman" w:hAnsi="Times New Roman" w:cs="Times New Roman"/>
          <w:sz w:val="28"/>
          <w:szCs w:val="28"/>
        </w:rPr>
        <w:t>1.1.</w:t>
      </w:r>
      <w:r w:rsidR="00376CFF" w:rsidRPr="002A4637">
        <w:rPr>
          <w:rFonts w:ascii="Times New Roman" w:hAnsi="Times New Roman" w:cs="Times New Roman"/>
          <w:sz w:val="28"/>
          <w:szCs w:val="28"/>
        </w:rPr>
        <w:t xml:space="preserve"> </w:t>
      </w:r>
      <w:r w:rsidR="002B34C1" w:rsidRPr="002A4637">
        <w:rPr>
          <w:rFonts w:ascii="Times New Roman" w:hAnsi="Times New Roman" w:cs="Times New Roman"/>
          <w:sz w:val="28"/>
          <w:szCs w:val="28"/>
        </w:rPr>
        <w:t>В</w:t>
      </w:r>
      <w:r w:rsidR="00376CFF" w:rsidRPr="002A4637">
        <w:rPr>
          <w:rFonts w:ascii="Times New Roman" w:hAnsi="Times New Roman" w:cs="Times New Roman"/>
          <w:sz w:val="28"/>
          <w:szCs w:val="28"/>
        </w:rPr>
        <w:t xml:space="preserve"> </w:t>
      </w:r>
      <w:r w:rsidR="002B34C1" w:rsidRPr="002A4637">
        <w:rPr>
          <w:rFonts w:ascii="Times New Roman" w:hAnsi="Times New Roman" w:cs="Times New Roman"/>
          <w:sz w:val="28"/>
          <w:szCs w:val="28"/>
        </w:rPr>
        <w:t>столбц</w:t>
      </w:r>
      <w:r w:rsidR="00376CFF" w:rsidRPr="002A4637">
        <w:rPr>
          <w:rFonts w:ascii="Times New Roman" w:hAnsi="Times New Roman" w:cs="Times New Roman"/>
          <w:sz w:val="28"/>
          <w:szCs w:val="28"/>
        </w:rPr>
        <w:t>е</w:t>
      </w:r>
      <w:r w:rsidR="002B34C1" w:rsidRPr="002A4637">
        <w:rPr>
          <w:rFonts w:ascii="Times New Roman" w:hAnsi="Times New Roman" w:cs="Times New Roman"/>
          <w:sz w:val="28"/>
          <w:szCs w:val="28"/>
        </w:rPr>
        <w:t xml:space="preserve"> «</w:t>
      </w:r>
      <w:r w:rsidR="002B34C1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>Сроки реализации этапов перехода на предоставление муниципальных услуг в электронном виде»</w:t>
      </w:r>
      <w:r w:rsidR="00376CFF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Плана-графика</w:t>
      </w:r>
      <w:r w:rsidR="00376CFF" w:rsidRPr="002A4637">
        <w:rPr>
          <w:rFonts w:ascii="Times New Roman" w:hAnsi="Times New Roman" w:cs="Times New Roman"/>
          <w:sz w:val="28"/>
          <w:szCs w:val="28"/>
        </w:rPr>
        <w:t xml:space="preserve"> в графе «</w:t>
      </w:r>
      <w:r w:rsidR="00376CFF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>V этап</w:t>
      </w:r>
      <w:r w:rsidR="00376CFF" w:rsidRPr="002A46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376CFF" w:rsidRPr="002A4637">
        <w:rPr>
          <w:rFonts w:ascii="Times New Roman" w:hAnsi="Times New Roman" w:cs="Times New Roman"/>
          <w:sz w:val="28"/>
          <w:szCs w:val="28"/>
        </w:rPr>
        <w:t xml:space="preserve"> </w:t>
      </w:r>
      <w:r w:rsidR="002B34C1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дату</w:t>
      </w:r>
      <w:r w:rsidR="00376CFF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«01.01.2025</w:t>
      </w:r>
      <w:r w:rsidR="002A4637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proofErr w:type="gramStart"/>
      <w:r w:rsidR="002A4637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>заменить на дату</w:t>
      </w:r>
      <w:proofErr w:type="gramEnd"/>
      <w:r w:rsidR="002A4637" w:rsidRP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«31.12.2024»</w:t>
      </w:r>
      <w:r w:rsidR="002A46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A4637" w:rsidRPr="002A4637" w:rsidRDefault="002A4637" w:rsidP="002A4637">
      <w:pPr>
        <w:ind w:right="-23"/>
        <w:jc w:val="both"/>
        <w:rPr>
          <w:sz w:val="28"/>
          <w:szCs w:val="28"/>
        </w:rPr>
      </w:pPr>
      <w:r w:rsidRPr="002A4637">
        <w:rPr>
          <w:sz w:val="28"/>
          <w:szCs w:val="28"/>
        </w:rPr>
        <w:t>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2A4637" w:rsidRPr="002A4637" w:rsidRDefault="002A4637" w:rsidP="002A4637">
      <w:pPr>
        <w:spacing w:after="311" w:line="248" w:lineRule="auto"/>
        <w:jc w:val="both"/>
        <w:rPr>
          <w:sz w:val="28"/>
          <w:szCs w:val="28"/>
        </w:rPr>
      </w:pPr>
      <w:r w:rsidRPr="002A4637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2A4637" w:rsidRPr="002A4637" w:rsidRDefault="002A4637" w:rsidP="002A46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2A4637" w:rsidRPr="002A4637" w:rsidRDefault="002A4637" w:rsidP="002A463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637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2A463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A4637" w:rsidRPr="002A4637" w:rsidRDefault="002A4637" w:rsidP="002A46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Ивановской области</w:t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2A4637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2A4637" w:rsidRPr="002A4637" w:rsidRDefault="002A4637" w:rsidP="002A46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6504" w:rsidRPr="002A4637" w:rsidRDefault="000B6504" w:rsidP="000B6504">
      <w:pPr>
        <w:jc w:val="both"/>
        <w:rPr>
          <w:sz w:val="28"/>
          <w:szCs w:val="28"/>
        </w:rPr>
      </w:pPr>
    </w:p>
    <w:sectPr w:rsidR="000B6504" w:rsidRPr="002A46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A6C3B"/>
    <w:rsid w:val="000B6504"/>
    <w:rsid w:val="000B675D"/>
    <w:rsid w:val="000F08B9"/>
    <w:rsid w:val="001D2E75"/>
    <w:rsid w:val="00220AD8"/>
    <w:rsid w:val="002241C0"/>
    <w:rsid w:val="00234E6A"/>
    <w:rsid w:val="002A4637"/>
    <w:rsid w:val="002B34C1"/>
    <w:rsid w:val="002C59E5"/>
    <w:rsid w:val="00321558"/>
    <w:rsid w:val="00376CFF"/>
    <w:rsid w:val="003F4126"/>
    <w:rsid w:val="00535D77"/>
    <w:rsid w:val="00576555"/>
    <w:rsid w:val="00695F91"/>
    <w:rsid w:val="0069693D"/>
    <w:rsid w:val="006C0B77"/>
    <w:rsid w:val="0079019A"/>
    <w:rsid w:val="008242FF"/>
    <w:rsid w:val="008266B9"/>
    <w:rsid w:val="00870751"/>
    <w:rsid w:val="00922C48"/>
    <w:rsid w:val="00996E15"/>
    <w:rsid w:val="00A77173"/>
    <w:rsid w:val="00AF279A"/>
    <w:rsid w:val="00B213B7"/>
    <w:rsid w:val="00B915B7"/>
    <w:rsid w:val="00BB1C9A"/>
    <w:rsid w:val="00BD65C4"/>
    <w:rsid w:val="00C35AE4"/>
    <w:rsid w:val="00C65B13"/>
    <w:rsid w:val="00CD50E0"/>
    <w:rsid w:val="00D5119A"/>
    <w:rsid w:val="00E226C7"/>
    <w:rsid w:val="00E8157A"/>
    <w:rsid w:val="00EA59DF"/>
    <w:rsid w:val="00EE4070"/>
    <w:rsid w:val="00EF67D9"/>
    <w:rsid w:val="00F12C7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2023-06-29T11:13:00Z</cp:lastPrinted>
  <dcterms:created xsi:type="dcterms:W3CDTF">2022-03-01T08:19:00Z</dcterms:created>
  <dcterms:modified xsi:type="dcterms:W3CDTF">2023-07-13T07:21:00Z</dcterms:modified>
</cp:coreProperties>
</file>