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C62" w:rsidRPr="00DA609A" w:rsidRDefault="00E22C62" w:rsidP="00E22C62">
      <w:pPr>
        <w:jc w:val="center"/>
        <w:rPr>
          <w:rFonts w:ascii="Times New Roman" w:hAnsi="Times New Roman" w:cs="Times New Roman"/>
          <w:b/>
          <w:sz w:val="28"/>
          <w:szCs w:val="28"/>
        </w:rPr>
      </w:pPr>
      <w:r w:rsidRPr="00DA609A">
        <w:rPr>
          <w:rFonts w:ascii="Times New Roman" w:hAnsi="Times New Roman" w:cs="Times New Roman"/>
          <w:b/>
          <w:sz w:val="28"/>
          <w:szCs w:val="28"/>
        </w:rPr>
        <w:t>АДМИНИСТРАЦИЯ</w:t>
      </w:r>
    </w:p>
    <w:p w:rsidR="00E22C62" w:rsidRPr="00DA609A" w:rsidRDefault="00E22C62" w:rsidP="00E22C62">
      <w:pPr>
        <w:jc w:val="center"/>
        <w:rPr>
          <w:rFonts w:ascii="Times New Roman" w:hAnsi="Times New Roman" w:cs="Times New Roman"/>
          <w:b/>
          <w:sz w:val="28"/>
          <w:szCs w:val="28"/>
        </w:rPr>
      </w:pPr>
      <w:r w:rsidRPr="00DA609A">
        <w:rPr>
          <w:rFonts w:ascii="Times New Roman" w:hAnsi="Times New Roman" w:cs="Times New Roman"/>
          <w:b/>
          <w:sz w:val="28"/>
          <w:szCs w:val="28"/>
        </w:rPr>
        <w:t xml:space="preserve"> МИХАЙЛОВСКОГО СЕЛЬСКОГО ПОСЕЛЕНИЯ</w:t>
      </w:r>
    </w:p>
    <w:p w:rsidR="00E22C62" w:rsidRPr="00DA609A" w:rsidRDefault="00E22C62" w:rsidP="00E22C62">
      <w:pPr>
        <w:jc w:val="center"/>
        <w:rPr>
          <w:rFonts w:ascii="Times New Roman" w:hAnsi="Times New Roman" w:cs="Times New Roman"/>
          <w:b/>
          <w:sz w:val="28"/>
          <w:szCs w:val="28"/>
        </w:rPr>
      </w:pPr>
      <w:r w:rsidRPr="00DA609A">
        <w:rPr>
          <w:rFonts w:ascii="Times New Roman" w:hAnsi="Times New Roman" w:cs="Times New Roman"/>
          <w:b/>
          <w:sz w:val="28"/>
          <w:szCs w:val="28"/>
        </w:rPr>
        <w:t>ЮРЬЕВЦКОГО МУНИЦИПАЛЬНОГО РАЙОНА</w:t>
      </w:r>
    </w:p>
    <w:p w:rsidR="00E22C62" w:rsidRPr="00DA609A" w:rsidRDefault="00E22C62" w:rsidP="00E22C62">
      <w:pPr>
        <w:jc w:val="center"/>
        <w:rPr>
          <w:rFonts w:ascii="Times New Roman" w:hAnsi="Times New Roman" w:cs="Times New Roman"/>
          <w:b/>
          <w:sz w:val="28"/>
          <w:szCs w:val="28"/>
        </w:rPr>
      </w:pPr>
      <w:r w:rsidRPr="00DA609A">
        <w:rPr>
          <w:rFonts w:ascii="Times New Roman" w:hAnsi="Times New Roman" w:cs="Times New Roman"/>
          <w:b/>
          <w:sz w:val="28"/>
          <w:szCs w:val="28"/>
        </w:rPr>
        <w:t>ИВАНОВСКОЙ ОБЛАСТИ</w:t>
      </w:r>
    </w:p>
    <w:p w:rsidR="00E22C62" w:rsidRPr="00DA609A" w:rsidRDefault="00E22C62" w:rsidP="00E22C62">
      <w:pPr>
        <w:jc w:val="center"/>
        <w:rPr>
          <w:rFonts w:ascii="Times New Roman" w:hAnsi="Times New Roman" w:cs="Times New Roman"/>
          <w:b/>
          <w:sz w:val="28"/>
          <w:szCs w:val="28"/>
        </w:rPr>
      </w:pPr>
    </w:p>
    <w:p w:rsidR="00E22C62" w:rsidRPr="00DA609A" w:rsidRDefault="00E22C62" w:rsidP="00E22C62">
      <w:pPr>
        <w:jc w:val="center"/>
        <w:rPr>
          <w:rFonts w:ascii="Times New Roman" w:hAnsi="Times New Roman" w:cs="Times New Roman"/>
          <w:b/>
          <w:sz w:val="28"/>
          <w:szCs w:val="28"/>
        </w:rPr>
      </w:pPr>
      <w:r w:rsidRPr="00DA609A">
        <w:rPr>
          <w:rFonts w:ascii="Times New Roman" w:hAnsi="Times New Roman" w:cs="Times New Roman"/>
          <w:b/>
          <w:sz w:val="28"/>
          <w:szCs w:val="28"/>
        </w:rPr>
        <w:t>ПОСТАНОВЛЕНИЕ</w:t>
      </w:r>
    </w:p>
    <w:p w:rsidR="00E22C62" w:rsidRPr="00DA609A" w:rsidRDefault="00E22C62" w:rsidP="00E22C62">
      <w:pPr>
        <w:jc w:val="center"/>
        <w:rPr>
          <w:rFonts w:ascii="Times New Roman" w:hAnsi="Times New Roman" w:cs="Times New Roman"/>
          <w:b/>
          <w:sz w:val="28"/>
          <w:szCs w:val="28"/>
        </w:rPr>
      </w:pPr>
    </w:p>
    <w:p w:rsidR="00E22C62" w:rsidRPr="00DA609A" w:rsidRDefault="00C74970" w:rsidP="00E22C62">
      <w:pPr>
        <w:jc w:val="both"/>
        <w:rPr>
          <w:rFonts w:ascii="Times New Roman" w:hAnsi="Times New Roman" w:cs="Times New Roman"/>
          <w:sz w:val="28"/>
          <w:szCs w:val="28"/>
        </w:rPr>
      </w:pPr>
      <w:r>
        <w:rPr>
          <w:rFonts w:ascii="Times New Roman" w:hAnsi="Times New Roman" w:cs="Times New Roman"/>
          <w:sz w:val="28"/>
          <w:szCs w:val="28"/>
        </w:rPr>
        <w:t>о</w:t>
      </w:r>
      <w:r w:rsidR="00E22C62" w:rsidRPr="00DA609A">
        <w:rPr>
          <w:rFonts w:ascii="Times New Roman" w:hAnsi="Times New Roman" w:cs="Times New Roman"/>
          <w:sz w:val="28"/>
          <w:szCs w:val="28"/>
        </w:rPr>
        <w:t>т</w:t>
      </w:r>
      <w:r>
        <w:rPr>
          <w:rFonts w:ascii="Times New Roman" w:hAnsi="Times New Roman" w:cs="Times New Roman"/>
          <w:sz w:val="28"/>
          <w:szCs w:val="28"/>
        </w:rPr>
        <w:t xml:space="preserve"> 12.05.</w:t>
      </w:r>
      <w:r w:rsidR="00E22C62">
        <w:rPr>
          <w:rFonts w:ascii="Times New Roman" w:hAnsi="Times New Roman" w:cs="Times New Roman"/>
          <w:sz w:val="28"/>
          <w:szCs w:val="28"/>
        </w:rPr>
        <w:t>2023</w:t>
      </w:r>
      <w:r w:rsidR="00E22C62" w:rsidRPr="00DA609A">
        <w:rPr>
          <w:rFonts w:ascii="Times New Roman" w:hAnsi="Times New Roman" w:cs="Times New Roman"/>
          <w:sz w:val="28"/>
          <w:szCs w:val="28"/>
        </w:rPr>
        <w:t xml:space="preserve"> г.</w:t>
      </w:r>
      <w:r w:rsidR="00E22C62" w:rsidRPr="00DA609A">
        <w:rPr>
          <w:rFonts w:ascii="Times New Roman" w:hAnsi="Times New Roman" w:cs="Times New Roman"/>
          <w:sz w:val="28"/>
          <w:szCs w:val="28"/>
        </w:rPr>
        <w:tab/>
      </w:r>
      <w:r w:rsidR="00E22C62" w:rsidRPr="00DA609A">
        <w:rPr>
          <w:rFonts w:ascii="Times New Roman" w:hAnsi="Times New Roman" w:cs="Times New Roman"/>
          <w:sz w:val="28"/>
          <w:szCs w:val="28"/>
        </w:rPr>
        <w:tab/>
      </w:r>
      <w:r w:rsidR="00E22C62" w:rsidRPr="00DA609A">
        <w:rPr>
          <w:rFonts w:ascii="Times New Roman" w:hAnsi="Times New Roman" w:cs="Times New Roman"/>
          <w:sz w:val="28"/>
          <w:szCs w:val="28"/>
        </w:rPr>
        <w:tab/>
      </w:r>
      <w:r w:rsidR="00E22C62" w:rsidRPr="00DA609A">
        <w:rPr>
          <w:rFonts w:ascii="Times New Roman" w:hAnsi="Times New Roman" w:cs="Times New Roman"/>
          <w:sz w:val="28"/>
          <w:szCs w:val="28"/>
        </w:rPr>
        <w:tab/>
      </w:r>
      <w:r w:rsidR="00E22C62" w:rsidRPr="00DA609A">
        <w:rPr>
          <w:rFonts w:ascii="Times New Roman" w:hAnsi="Times New Roman" w:cs="Times New Roman"/>
          <w:sz w:val="28"/>
          <w:szCs w:val="28"/>
        </w:rPr>
        <w:tab/>
      </w:r>
      <w:r w:rsidR="00E22C62" w:rsidRPr="00DA609A">
        <w:rPr>
          <w:rFonts w:ascii="Times New Roman" w:hAnsi="Times New Roman" w:cs="Times New Roman"/>
          <w:sz w:val="28"/>
          <w:szCs w:val="28"/>
        </w:rPr>
        <w:tab/>
        <w:t xml:space="preserve">            </w:t>
      </w:r>
      <w:r w:rsidR="00E22C62" w:rsidRPr="00DA609A">
        <w:rPr>
          <w:rFonts w:ascii="Times New Roman" w:hAnsi="Times New Roman" w:cs="Times New Roman"/>
          <w:sz w:val="28"/>
          <w:szCs w:val="28"/>
        </w:rPr>
        <w:tab/>
        <w:t xml:space="preserve">            № </w:t>
      </w:r>
      <w:r>
        <w:rPr>
          <w:rFonts w:ascii="Times New Roman" w:hAnsi="Times New Roman" w:cs="Times New Roman"/>
          <w:sz w:val="28"/>
          <w:szCs w:val="28"/>
        </w:rPr>
        <w:t>47</w:t>
      </w:r>
    </w:p>
    <w:p w:rsidR="00E22C62" w:rsidRPr="00DA609A" w:rsidRDefault="00E22C62" w:rsidP="00E22C62">
      <w:pPr>
        <w:jc w:val="both"/>
        <w:rPr>
          <w:rFonts w:ascii="Times New Roman" w:hAnsi="Times New Roman" w:cs="Times New Roman"/>
          <w:sz w:val="28"/>
          <w:szCs w:val="28"/>
        </w:rPr>
      </w:pPr>
    </w:p>
    <w:p w:rsidR="0015118C" w:rsidRPr="0015118C" w:rsidRDefault="00E22C62" w:rsidP="0015118C">
      <w:pPr>
        <w:pStyle w:val="ac"/>
        <w:jc w:val="center"/>
        <w:rPr>
          <w:b/>
          <w:sz w:val="28"/>
          <w:szCs w:val="28"/>
        </w:rPr>
      </w:pPr>
      <w:r w:rsidRPr="00DA609A">
        <w:rPr>
          <w:b/>
          <w:sz w:val="28"/>
          <w:szCs w:val="28"/>
        </w:rPr>
        <w:t xml:space="preserve">Об утверждении административного регламента по предоставлению муниципальной услуги </w:t>
      </w:r>
      <w:r w:rsidRPr="0015118C">
        <w:rPr>
          <w:b/>
          <w:sz w:val="28"/>
          <w:szCs w:val="28"/>
        </w:rPr>
        <w:t>«</w:t>
      </w:r>
      <w:r w:rsidR="0015118C" w:rsidRPr="0015118C">
        <w:rPr>
          <w:b/>
          <w:sz w:val="28"/>
          <w:szCs w:val="28"/>
        </w:rPr>
        <w:t>Предоставление разрешения на</w:t>
      </w:r>
      <w:r w:rsidR="0015118C" w:rsidRPr="0015118C">
        <w:rPr>
          <w:b/>
          <w:sz w:val="28"/>
          <w:szCs w:val="28"/>
        </w:rPr>
        <w:br/>
        <w:t>осуществление земляных работ»</w:t>
      </w:r>
    </w:p>
    <w:p w:rsidR="00E22C62" w:rsidRPr="00DA609A" w:rsidRDefault="00E22C62" w:rsidP="00E22C62">
      <w:pPr>
        <w:pStyle w:val="11"/>
        <w:ind w:firstLine="0"/>
        <w:jc w:val="center"/>
        <w:rPr>
          <w:b/>
          <w:bCs/>
        </w:rPr>
      </w:pPr>
    </w:p>
    <w:p w:rsidR="00E22C62" w:rsidRPr="00DA609A" w:rsidRDefault="00E22C62" w:rsidP="00E22C62">
      <w:pPr>
        <w:autoSpaceDE w:val="0"/>
        <w:autoSpaceDN w:val="0"/>
        <w:adjustRightInd w:val="0"/>
        <w:ind w:firstLine="540"/>
        <w:jc w:val="both"/>
        <w:rPr>
          <w:rFonts w:ascii="Times New Roman" w:hAnsi="Times New Roman" w:cs="Times New Roman"/>
          <w:sz w:val="28"/>
          <w:szCs w:val="28"/>
        </w:rPr>
      </w:pPr>
      <w:r w:rsidRPr="00DA609A">
        <w:rPr>
          <w:rFonts w:ascii="Times New Roman" w:hAnsi="Times New Roman" w:cs="Times New Roman"/>
          <w:sz w:val="28"/>
          <w:szCs w:val="28"/>
        </w:rPr>
        <w:t>В соответствии с Федеральными законами от 06.10.2003 N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руководствуясь  Уставом Михайловского сельского поселения, в целях повышения качества и доступности предоставляемых муниципальных услуг,</w:t>
      </w:r>
    </w:p>
    <w:p w:rsidR="00E22C62" w:rsidRPr="00DA609A" w:rsidRDefault="00E22C62" w:rsidP="00E22C62">
      <w:pPr>
        <w:jc w:val="center"/>
        <w:rPr>
          <w:rFonts w:ascii="Times New Roman" w:hAnsi="Times New Roman" w:cs="Times New Roman"/>
          <w:b/>
          <w:sz w:val="28"/>
          <w:szCs w:val="28"/>
        </w:rPr>
      </w:pPr>
      <w:r w:rsidRPr="00DA609A">
        <w:rPr>
          <w:rFonts w:ascii="Times New Roman" w:hAnsi="Times New Roman" w:cs="Times New Roman"/>
          <w:b/>
          <w:sz w:val="28"/>
          <w:szCs w:val="28"/>
        </w:rPr>
        <w:t>Постановляет:</w:t>
      </w:r>
    </w:p>
    <w:p w:rsidR="00E22C62" w:rsidRPr="00DA609A" w:rsidRDefault="00E22C62" w:rsidP="00E22C62">
      <w:pPr>
        <w:jc w:val="center"/>
        <w:rPr>
          <w:rFonts w:ascii="Times New Roman" w:hAnsi="Times New Roman" w:cs="Times New Roman"/>
          <w:b/>
          <w:sz w:val="28"/>
          <w:szCs w:val="28"/>
        </w:rPr>
      </w:pPr>
    </w:p>
    <w:p w:rsidR="00E22C62" w:rsidRPr="00DA609A" w:rsidRDefault="00E22C62" w:rsidP="0015118C">
      <w:pPr>
        <w:pStyle w:val="ac"/>
        <w:jc w:val="both"/>
        <w:rPr>
          <w:sz w:val="28"/>
          <w:szCs w:val="28"/>
        </w:rPr>
      </w:pPr>
      <w:r w:rsidRPr="00DA609A">
        <w:rPr>
          <w:sz w:val="28"/>
          <w:szCs w:val="28"/>
        </w:rPr>
        <w:t xml:space="preserve">1.Утвердить административный регламент предоставления муниципальной </w:t>
      </w:r>
      <w:r w:rsidRPr="0015118C">
        <w:rPr>
          <w:sz w:val="28"/>
          <w:szCs w:val="28"/>
        </w:rPr>
        <w:t xml:space="preserve">услуги </w:t>
      </w:r>
      <w:r w:rsidR="0015118C" w:rsidRPr="0015118C">
        <w:rPr>
          <w:sz w:val="28"/>
          <w:szCs w:val="28"/>
        </w:rPr>
        <w:t>«Предоставление разрешения на</w:t>
      </w:r>
      <w:r w:rsidR="0015118C">
        <w:rPr>
          <w:sz w:val="28"/>
          <w:szCs w:val="28"/>
        </w:rPr>
        <w:t xml:space="preserve"> </w:t>
      </w:r>
      <w:r w:rsidR="0015118C" w:rsidRPr="0015118C">
        <w:rPr>
          <w:sz w:val="28"/>
          <w:szCs w:val="28"/>
        </w:rPr>
        <w:t>осуществление земляных работ»</w:t>
      </w:r>
      <w:r w:rsidR="0015118C" w:rsidRPr="00DA609A">
        <w:rPr>
          <w:sz w:val="28"/>
          <w:szCs w:val="28"/>
        </w:rPr>
        <w:t xml:space="preserve"> </w:t>
      </w:r>
      <w:r w:rsidRPr="00DA609A">
        <w:rPr>
          <w:sz w:val="28"/>
          <w:szCs w:val="28"/>
        </w:rPr>
        <w:t xml:space="preserve">/прилагается/. </w:t>
      </w:r>
    </w:p>
    <w:p w:rsidR="00E22C62" w:rsidRPr="00D24011" w:rsidRDefault="00E22C62" w:rsidP="00D24011">
      <w:pPr>
        <w:pStyle w:val="ac"/>
        <w:jc w:val="both"/>
        <w:rPr>
          <w:sz w:val="28"/>
        </w:rPr>
      </w:pPr>
      <w:bookmarkStart w:id="0" w:name="_Toc135131703"/>
      <w:r w:rsidRPr="00D24011">
        <w:rPr>
          <w:sz w:val="28"/>
        </w:rPr>
        <w:t xml:space="preserve">2.Постановлние от </w:t>
      </w:r>
      <w:r w:rsidR="0015118C" w:rsidRPr="00D24011">
        <w:rPr>
          <w:sz w:val="28"/>
        </w:rPr>
        <w:t>23.09</w:t>
      </w:r>
      <w:r w:rsidRPr="00D24011">
        <w:rPr>
          <w:sz w:val="28"/>
        </w:rPr>
        <w:t>.20</w:t>
      </w:r>
      <w:r w:rsidR="0015118C" w:rsidRPr="00D24011">
        <w:rPr>
          <w:sz w:val="28"/>
        </w:rPr>
        <w:t>20</w:t>
      </w:r>
      <w:r w:rsidRPr="00D24011">
        <w:rPr>
          <w:sz w:val="28"/>
        </w:rPr>
        <w:t>№</w:t>
      </w:r>
      <w:r w:rsidR="0015118C" w:rsidRPr="00D24011">
        <w:rPr>
          <w:sz w:val="28"/>
        </w:rPr>
        <w:t>62</w:t>
      </w:r>
      <w:r w:rsidRPr="00D24011">
        <w:rPr>
          <w:sz w:val="28"/>
        </w:rPr>
        <w:t xml:space="preserve"> </w:t>
      </w:r>
      <w:r w:rsidR="0015118C" w:rsidRPr="00D24011">
        <w:rPr>
          <w:sz w:val="28"/>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w:t>
      </w:r>
      <w:r w:rsidRPr="00D24011">
        <w:rPr>
          <w:sz w:val="28"/>
        </w:rPr>
        <w:t>(в действующей редакции) отменить.</w:t>
      </w:r>
      <w:bookmarkEnd w:id="0"/>
    </w:p>
    <w:p w:rsidR="00E22C62" w:rsidRPr="00DA609A" w:rsidRDefault="00E22C62" w:rsidP="00E22C62">
      <w:pPr>
        <w:autoSpaceDE w:val="0"/>
        <w:autoSpaceDN w:val="0"/>
        <w:adjustRightInd w:val="0"/>
        <w:jc w:val="both"/>
        <w:rPr>
          <w:rFonts w:ascii="Times New Roman" w:hAnsi="Times New Roman" w:cs="Times New Roman"/>
          <w:sz w:val="28"/>
          <w:szCs w:val="28"/>
        </w:rPr>
      </w:pPr>
      <w:r w:rsidRPr="00DA609A">
        <w:rPr>
          <w:rFonts w:ascii="Times New Roman" w:hAnsi="Times New Roman" w:cs="Times New Roman"/>
          <w:sz w:val="28"/>
          <w:szCs w:val="28"/>
        </w:rPr>
        <w:t>3. Обнародовать настоящее постановление в соответствие со ст.38 Устава Михайловского сельского поселения и разместить на официальном сайте администрации поселения в сети « Интернет».</w:t>
      </w:r>
    </w:p>
    <w:p w:rsidR="00E22C62" w:rsidRPr="00DA609A" w:rsidRDefault="00E22C62" w:rsidP="00E22C62">
      <w:pPr>
        <w:autoSpaceDE w:val="0"/>
        <w:autoSpaceDN w:val="0"/>
        <w:adjustRightInd w:val="0"/>
        <w:jc w:val="both"/>
        <w:rPr>
          <w:rFonts w:ascii="Times New Roman" w:hAnsi="Times New Roman" w:cs="Times New Roman"/>
          <w:sz w:val="28"/>
          <w:szCs w:val="28"/>
        </w:rPr>
      </w:pPr>
      <w:r w:rsidRPr="00DA609A">
        <w:rPr>
          <w:rFonts w:ascii="Times New Roman" w:hAnsi="Times New Roman" w:cs="Times New Roman"/>
          <w:sz w:val="28"/>
          <w:szCs w:val="28"/>
        </w:rPr>
        <w:t xml:space="preserve"> 3. </w:t>
      </w:r>
      <w:proofErr w:type="gramStart"/>
      <w:r w:rsidRPr="00DA609A">
        <w:rPr>
          <w:rFonts w:ascii="Times New Roman" w:hAnsi="Times New Roman" w:cs="Times New Roman"/>
          <w:sz w:val="28"/>
          <w:szCs w:val="28"/>
        </w:rPr>
        <w:t>Контроль за</w:t>
      </w:r>
      <w:proofErr w:type="gramEnd"/>
      <w:r w:rsidRPr="00DA609A">
        <w:rPr>
          <w:rFonts w:ascii="Times New Roman" w:hAnsi="Times New Roman" w:cs="Times New Roman"/>
          <w:sz w:val="28"/>
          <w:szCs w:val="28"/>
        </w:rPr>
        <w:t xml:space="preserve"> исполнением настоящего постановления возложить на ведущего специалиста по социальным и земельным вопросам администрации Михайловского сельского поселения </w:t>
      </w:r>
      <w:proofErr w:type="spellStart"/>
      <w:r w:rsidRPr="00DA609A">
        <w:rPr>
          <w:rFonts w:ascii="Times New Roman" w:hAnsi="Times New Roman" w:cs="Times New Roman"/>
          <w:sz w:val="28"/>
          <w:szCs w:val="28"/>
        </w:rPr>
        <w:t>Бородинову</w:t>
      </w:r>
      <w:proofErr w:type="spellEnd"/>
      <w:r w:rsidRPr="00DA609A">
        <w:rPr>
          <w:rFonts w:ascii="Times New Roman" w:hAnsi="Times New Roman" w:cs="Times New Roman"/>
          <w:sz w:val="28"/>
          <w:szCs w:val="28"/>
        </w:rPr>
        <w:t xml:space="preserve"> Т.Н.</w:t>
      </w:r>
    </w:p>
    <w:p w:rsidR="00E22C62" w:rsidRPr="00DA609A" w:rsidRDefault="00E22C62" w:rsidP="00E22C62">
      <w:pPr>
        <w:autoSpaceDE w:val="0"/>
        <w:autoSpaceDN w:val="0"/>
        <w:adjustRightInd w:val="0"/>
        <w:ind w:firstLine="540"/>
        <w:jc w:val="both"/>
        <w:rPr>
          <w:rFonts w:ascii="Times New Roman" w:hAnsi="Times New Roman" w:cs="Times New Roman"/>
          <w:sz w:val="28"/>
          <w:szCs w:val="28"/>
        </w:rPr>
      </w:pPr>
    </w:p>
    <w:p w:rsidR="00E22C62" w:rsidRPr="00DA609A" w:rsidRDefault="00E22C62" w:rsidP="00E22C62">
      <w:pPr>
        <w:autoSpaceDE w:val="0"/>
        <w:autoSpaceDN w:val="0"/>
        <w:adjustRightInd w:val="0"/>
        <w:ind w:firstLine="540"/>
        <w:jc w:val="both"/>
        <w:rPr>
          <w:rFonts w:ascii="Times New Roman" w:hAnsi="Times New Roman" w:cs="Times New Roman"/>
          <w:sz w:val="28"/>
          <w:szCs w:val="28"/>
        </w:rPr>
      </w:pPr>
    </w:p>
    <w:p w:rsidR="00E22C62" w:rsidRPr="00DA609A" w:rsidRDefault="00E22C62" w:rsidP="00E22C62">
      <w:pPr>
        <w:autoSpaceDE w:val="0"/>
        <w:autoSpaceDN w:val="0"/>
        <w:adjustRightInd w:val="0"/>
        <w:jc w:val="both"/>
        <w:rPr>
          <w:rFonts w:ascii="Times New Roman" w:hAnsi="Times New Roman" w:cs="Times New Roman"/>
          <w:sz w:val="28"/>
          <w:szCs w:val="28"/>
        </w:rPr>
      </w:pPr>
      <w:r w:rsidRPr="00DA609A">
        <w:rPr>
          <w:rFonts w:ascii="Times New Roman" w:hAnsi="Times New Roman" w:cs="Times New Roman"/>
          <w:sz w:val="28"/>
          <w:szCs w:val="28"/>
        </w:rPr>
        <w:t>Глава Михайловского сельского поселения</w:t>
      </w:r>
    </w:p>
    <w:p w:rsidR="00E22C62" w:rsidRDefault="00E22C62" w:rsidP="00E22C62">
      <w:pPr>
        <w:autoSpaceDE w:val="0"/>
        <w:autoSpaceDN w:val="0"/>
        <w:adjustRightInd w:val="0"/>
        <w:jc w:val="both"/>
        <w:rPr>
          <w:rFonts w:ascii="Times New Roman" w:hAnsi="Times New Roman" w:cs="Times New Roman"/>
          <w:sz w:val="28"/>
          <w:szCs w:val="28"/>
        </w:rPr>
      </w:pPr>
      <w:r w:rsidRPr="00DA609A">
        <w:rPr>
          <w:rFonts w:ascii="Times New Roman" w:hAnsi="Times New Roman" w:cs="Times New Roman"/>
          <w:sz w:val="28"/>
          <w:szCs w:val="28"/>
        </w:rPr>
        <w:t xml:space="preserve">Юрьевецкого муниципального района  </w:t>
      </w:r>
    </w:p>
    <w:p w:rsidR="00E22C62" w:rsidRDefault="00E22C62" w:rsidP="00E22C6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Ивановской области                            </w:t>
      </w:r>
      <w:r w:rsidRPr="00DA609A">
        <w:rPr>
          <w:rFonts w:ascii="Times New Roman" w:hAnsi="Times New Roman" w:cs="Times New Roman"/>
          <w:sz w:val="28"/>
          <w:szCs w:val="28"/>
        </w:rPr>
        <w:t xml:space="preserve">                             </w:t>
      </w:r>
      <w:proofErr w:type="spellStart"/>
      <w:r w:rsidRPr="00DA609A">
        <w:rPr>
          <w:rFonts w:ascii="Times New Roman" w:hAnsi="Times New Roman" w:cs="Times New Roman"/>
          <w:sz w:val="28"/>
          <w:szCs w:val="28"/>
        </w:rPr>
        <w:t>Е.С.Вудрицкая</w:t>
      </w:r>
      <w:proofErr w:type="spellEnd"/>
    </w:p>
    <w:p w:rsidR="00E22C62" w:rsidRDefault="00E22C62" w:rsidP="00E22C62">
      <w:pPr>
        <w:autoSpaceDE w:val="0"/>
        <w:autoSpaceDN w:val="0"/>
        <w:adjustRightInd w:val="0"/>
        <w:jc w:val="both"/>
        <w:rPr>
          <w:rFonts w:ascii="Times New Roman" w:hAnsi="Times New Roman" w:cs="Times New Roman"/>
          <w:sz w:val="28"/>
          <w:szCs w:val="28"/>
        </w:rPr>
      </w:pPr>
    </w:p>
    <w:p w:rsidR="00E22C62" w:rsidRDefault="00E22C62" w:rsidP="00E22C62">
      <w:pPr>
        <w:autoSpaceDE w:val="0"/>
        <w:autoSpaceDN w:val="0"/>
        <w:adjustRightInd w:val="0"/>
        <w:jc w:val="both"/>
        <w:rPr>
          <w:rFonts w:ascii="Times New Roman" w:hAnsi="Times New Roman" w:cs="Times New Roman"/>
          <w:sz w:val="28"/>
          <w:szCs w:val="28"/>
        </w:rPr>
      </w:pPr>
    </w:p>
    <w:p w:rsidR="00E22C62" w:rsidRDefault="00E22C62" w:rsidP="00E22C62">
      <w:pPr>
        <w:autoSpaceDE w:val="0"/>
        <w:autoSpaceDN w:val="0"/>
        <w:adjustRightInd w:val="0"/>
        <w:jc w:val="both"/>
        <w:rPr>
          <w:rFonts w:ascii="Times New Roman" w:hAnsi="Times New Roman" w:cs="Times New Roman"/>
          <w:sz w:val="28"/>
          <w:szCs w:val="28"/>
        </w:rPr>
      </w:pPr>
    </w:p>
    <w:p w:rsidR="00E22C62" w:rsidRDefault="00E22C62" w:rsidP="00E22C62">
      <w:pPr>
        <w:autoSpaceDE w:val="0"/>
        <w:autoSpaceDN w:val="0"/>
        <w:adjustRightInd w:val="0"/>
        <w:jc w:val="both"/>
        <w:rPr>
          <w:rFonts w:ascii="Times New Roman" w:hAnsi="Times New Roman" w:cs="Times New Roman"/>
          <w:sz w:val="28"/>
          <w:szCs w:val="28"/>
        </w:rPr>
      </w:pPr>
    </w:p>
    <w:p w:rsidR="00E22C62" w:rsidRDefault="00E22C62" w:rsidP="00E22C62">
      <w:pPr>
        <w:autoSpaceDE w:val="0"/>
        <w:autoSpaceDN w:val="0"/>
        <w:adjustRightInd w:val="0"/>
        <w:jc w:val="both"/>
        <w:rPr>
          <w:rFonts w:ascii="Times New Roman" w:hAnsi="Times New Roman" w:cs="Times New Roman"/>
          <w:sz w:val="28"/>
          <w:szCs w:val="28"/>
        </w:rPr>
      </w:pPr>
    </w:p>
    <w:p w:rsidR="00E22C62" w:rsidRDefault="00E22C62" w:rsidP="00E22C62">
      <w:pPr>
        <w:autoSpaceDE w:val="0"/>
        <w:autoSpaceDN w:val="0"/>
        <w:adjustRightInd w:val="0"/>
        <w:jc w:val="both"/>
        <w:rPr>
          <w:rFonts w:ascii="Times New Roman" w:hAnsi="Times New Roman" w:cs="Times New Roman"/>
          <w:sz w:val="28"/>
          <w:szCs w:val="28"/>
        </w:rPr>
      </w:pPr>
    </w:p>
    <w:p w:rsidR="00E22C62" w:rsidRPr="00344533" w:rsidRDefault="00E22C62" w:rsidP="00E22C62">
      <w:pPr>
        <w:autoSpaceDE w:val="0"/>
        <w:spacing w:line="240" w:lineRule="exact"/>
        <w:jc w:val="center"/>
        <w:rPr>
          <w:bCs/>
        </w:rPr>
      </w:pPr>
    </w:p>
    <w:p w:rsidR="00E22C62" w:rsidRPr="00DA609A" w:rsidRDefault="00E22C62" w:rsidP="00E22C62">
      <w:pPr>
        <w:autoSpaceDE w:val="0"/>
        <w:spacing w:line="240" w:lineRule="exact"/>
        <w:jc w:val="right"/>
        <w:rPr>
          <w:rFonts w:ascii="Times New Roman" w:hAnsi="Times New Roman" w:cs="Times New Roman"/>
          <w:bCs/>
        </w:rPr>
      </w:pPr>
      <w:r w:rsidRPr="00DA609A">
        <w:rPr>
          <w:rFonts w:ascii="Times New Roman" w:hAnsi="Times New Roman" w:cs="Times New Roman"/>
          <w:bCs/>
        </w:rPr>
        <w:lastRenderedPageBreak/>
        <w:t>Утвержден</w:t>
      </w:r>
    </w:p>
    <w:p w:rsidR="00E22C62" w:rsidRPr="00DA609A" w:rsidRDefault="00E22C62" w:rsidP="00E22C62">
      <w:pPr>
        <w:autoSpaceDE w:val="0"/>
        <w:spacing w:line="240" w:lineRule="exact"/>
        <w:jc w:val="right"/>
        <w:rPr>
          <w:rFonts w:ascii="Times New Roman" w:hAnsi="Times New Roman" w:cs="Times New Roman"/>
          <w:bCs/>
        </w:rPr>
      </w:pPr>
      <w:r w:rsidRPr="00DA609A">
        <w:rPr>
          <w:rFonts w:ascii="Times New Roman" w:hAnsi="Times New Roman" w:cs="Times New Roman"/>
          <w:bCs/>
        </w:rPr>
        <w:t xml:space="preserve">постановлением администрации </w:t>
      </w:r>
    </w:p>
    <w:p w:rsidR="00E22C62" w:rsidRPr="00DA609A" w:rsidRDefault="00E22C62" w:rsidP="00E22C62">
      <w:pPr>
        <w:autoSpaceDE w:val="0"/>
        <w:spacing w:line="240" w:lineRule="exact"/>
        <w:jc w:val="right"/>
        <w:rPr>
          <w:rFonts w:ascii="Times New Roman" w:hAnsi="Times New Roman" w:cs="Times New Roman"/>
          <w:bCs/>
        </w:rPr>
      </w:pPr>
      <w:r w:rsidRPr="00DA609A">
        <w:rPr>
          <w:rFonts w:ascii="Times New Roman" w:hAnsi="Times New Roman" w:cs="Times New Roman"/>
          <w:bCs/>
        </w:rPr>
        <w:t>Михайловского сельского поселения</w:t>
      </w:r>
    </w:p>
    <w:p w:rsidR="00E22C62" w:rsidRPr="00DA609A" w:rsidRDefault="00E22C62" w:rsidP="00E22C62">
      <w:pPr>
        <w:pStyle w:val="ac"/>
        <w:jc w:val="right"/>
      </w:pPr>
      <w:r w:rsidRPr="00DA609A">
        <w:t xml:space="preserve">от </w:t>
      </w:r>
      <w:r w:rsidR="00C74970">
        <w:t>12.05.</w:t>
      </w:r>
      <w:r w:rsidRPr="00DA609A">
        <w:t>20</w:t>
      </w:r>
      <w:r>
        <w:t>23</w:t>
      </w:r>
      <w:r w:rsidRPr="00DA609A">
        <w:t>№</w:t>
      </w:r>
      <w:r w:rsidR="00C74970">
        <w:t xml:space="preserve"> 47</w:t>
      </w:r>
    </w:p>
    <w:p w:rsidR="003033F0" w:rsidRDefault="003033F0" w:rsidP="00E22C62">
      <w:pPr>
        <w:spacing w:line="360" w:lineRule="exact"/>
      </w:pPr>
    </w:p>
    <w:p w:rsidR="00E22C62" w:rsidRPr="00E22C62" w:rsidRDefault="00365514" w:rsidP="00E22C62">
      <w:pPr>
        <w:pStyle w:val="ac"/>
        <w:jc w:val="center"/>
        <w:rPr>
          <w:b/>
        </w:rPr>
      </w:pPr>
      <w:r w:rsidRPr="00E22C62">
        <w:rPr>
          <w:b/>
        </w:rPr>
        <w:t>АДМИНИСТРАТИВНЫЙ РЕГЛАМЕНТ</w:t>
      </w:r>
    </w:p>
    <w:p w:rsidR="003033F0" w:rsidRDefault="00E22C62" w:rsidP="00E22C62">
      <w:pPr>
        <w:pStyle w:val="ac"/>
        <w:jc w:val="center"/>
        <w:rPr>
          <w:b/>
        </w:rPr>
      </w:pPr>
      <w:r w:rsidRPr="00E22C62">
        <w:rPr>
          <w:b/>
        </w:rPr>
        <w:t xml:space="preserve">по </w:t>
      </w:r>
      <w:r w:rsidR="00365514" w:rsidRPr="00E22C62">
        <w:rPr>
          <w:b/>
        </w:rPr>
        <w:t>предоставлени</w:t>
      </w:r>
      <w:r w:rsidRPr="00E22C62">
        <w:rPr>
          <w:b/>
        </w:rPr>
        <w:t>ю</w:t>
      </w:r>
      <w:r w:rsidR="00365514" w:rsidRPr="00E22C62">
        <w:rPr>
          <w:b/>
        </w:rPr>
        <w:br/>
        <w:t>муниципальной услуги «Предоставление разрешения на</w:t>
      </w:r>
      <w:r w:rsidR="00365514" w:rsidRPr="00E22C62">
        <w:rPr>
          <w:b/>
        </w:rPr>
        <w:br/>
        <w:t>осуществление земляных работ»</w:t>
      </w:r>
    </w:p>
    <w:p w:rsidR="008A202F" w:rsidRPr="00E22C62" w:rsidRDefault="008A202F" w:rsidP="00E22C62">
      <w:pPr>
        <w:pStyle w:val="ac"/>
        <w:jc w:val="center"/>
        <w:rPr>
          <w:b/>
        </w:rPr>
      </w:pPr>
    </w:p>
    <w:p w:rsidR="003033F0" w:rsidRDefault="003033F0">
      <w:pPr>
        <w:pStyle w:val="a5"/>
        <w:tabs>
          <w:tab w:val="right" w:leader="dot" w:pos="9332"/>
        </w:tabs>
        <w:ind w:left="480" w:firstLine="0"/>
      </w:pPr>
    </w:p>
    <w:sdt>
      <w:sdtPr>
        <w:rPr>
          <w:rFonts w:ascii="Courier New" w:eastAsia="Courier New" w:hAnsi="Courier New" w:cs="Courier New"/>
          <w:b w:val="0"/>
          <w:bCs w:val="0"/>
          <w:color w:val="000000"/>
          <w:sz w:val="24"/>
          <w:szCs w:val="24"/>
          <w:lang w:eastAsia="ru-RU" w:bidi="ru-RU"/>
        </w:rPr>
        <w:id w:val="11583366"/>
        <w:docPartObj>
          <w:docPartGallery w:val="Table of Contents"/>
          <w:docPartUnique/>
        </w:docPartObj>
      </w:sdtPr>
      <w:sdtContent>
        <w:p w:rsidR="00D24011" w:rsidRDefault="00D24011">
          <w:pPr>
            <w:pStyle w:val="af2"/>
          </w:pPr>
          <w:r>
            <w:t>Оглавление</w:t>
          </w:r>
        </w:p>
        <w:p w:rsidR="006946D1" w:rsidRDefault="00483576">
          <w:pPr>
            <w:pStyle w:val="14"/>
            <w:tabs>
              <w:tab w:val="left" w:pos="660"/>
              <w:tab w:val="right" w:leader="dot" w:pos="9403"/>
            </w:tabs>
            <w:rPr>
              <w:rFonts w:asciiTheme="minorHAnsi" w:eastAsiaTheme="minorEastAsia" w:hAnsiTheme="minorHAnsi" w:cstheme="minorBidi"/>
              <w:noProof/>
              <w:color w:val="auto"/>
              <w:sz w:val="22"/>
              <w:szCs w:val="22"/>
              <w:lang w:bidi="ar-SA"/>
            </w:rPr>
          </w:pPr>
          <w:r>
            <w:fldChar w:fldCharType="begin"/>
          </w:r>
          <w:r w:rsidR="00D24011">
            <w:instrText xml:space="preserve"> TOC \o "1-3" \h \z \u </w:instrText>
          </w:r>
          <w:r>
            <w:fldChar w:fldCharType="separate"/>
          </w:r>
          <w:hyperlink w:anchor="_Toc135132683" w:history="1">
            <w:r w:rsidR="006946D1" w:rsidRPr="00EB36D4">
              <w:rPr>
                <w:rStyle w:val="ad"/>
                <w:b/>
                <w:bCs/>
                <w:noProof/>
                <w:shd w:val="clear" w:color="auto" w:fill="FFFFFF"/>
              </w:rPr>
              <w:t>I.</w:t>
            </w:r>
            <w:r w:rsidR="006946D1">
              <w:rPr>
                <w:rFonts w:asciiTheme="minorHAnsi" w:eastAsiaTheme="minorEastAsia" w:hAnsiTheme="minorHAnsi" w:cstheme="minorBidi"/>
                <w:noProof/>
                <w:color w:val="auto"/>
                <w:sz w:val="22"/>
                <w:szCs w:val="22"/>
                <w:lang w:bidi="ar-SA"/>
              </w:rPr>
              <w:tab/>
            </w:r>
            <w:r w:rsidR="006946D1" w:rsidRPr="00EB36D4">
              <w:rPr>
                <w:rStyle w:val="ad"/>
                <w:b/>
                <w:bCs/>
                <w:noProof/>
              </w:rPr>
              <w:t>Общие положения</w:t>
            </w:r>
            <w:r w:rsidR="006946D1">
              <w:rPr>
                <w:noProof/>
                <w:webHidden/>
              </w:rPr>
              <w:tab/>
            </w:r>
            <w:r>
              <w:rPr>
                <w:noProof/>
                <w:webHidden/>
              </w:rPr>
              <w:fldChar w:fldCharType="begin"/>
            </w:r>
            <w:r w:rsidR="006946D1">
              <w:rPr>
                <w:noProof/>
                <w:webHidden/>
              </w:rPr>
              <w:instrText xml:space="preserve"> PAGEREF _Toc135132683 \h </w:instrText>
            </w:r>
            <w:r>
              <w:rPr>
                <w:noProof/>
                <w:webHidden/>
              </w:rPr>
            </w:r>
            <w:r>
              <w:rPr>
                <w:noProof/>
                <w:webHidden/>
              </w:rPr>
              <w:fldChar w:fldCharType="separate"/>
            </w:r>
            <w:r w:rsidR="00111F5C">
              <w:rPr>
                <w:noProof/>
                <w:webHidden/>
              </w:rPr>
              <w:t>5</w:t>
            </w:r>
            <w:r>
              <w:rPr>
                <w:noProof/>
                <w:webHidden/>
              </w:rPr>
              <w:fldChar w:fldCharType="end"/>
            </w:r>
          </w:hyperlink>
        </w:p>
        <w:p w:rsidR="006946D1" w:rsidRDefault="00483576">
          <w:pPr>
            <w:pStyle w:val="33"/>
            <w:tabs>
              <w:tab w:val="right" w:leader="dot" w:pos="9403"/>
            </w:tabs>
            <w:rPr>
              <w:rFonts w:asciiTheme="minorHAnsi" w:eastAsiaTheme="minorEastAsia" w:hAnsiTheme="minorHAnsi" w:cstheme="minorBidi"/>
              <w:noProof/>
              <w:color w:val="auto"/>
              <w:sz w:val="22"/>
              <w:szCs w:val="22"/>
              <w:lang w:bidi="ar-SA"/>
            </w:rPr>
          </w:pPr>
          <w:hyperlink w:anchor="_Toc135132684" w:history="1">
            <w:r w:rsidR="006946D1" w:rsidRPr="00EB36D4">
              <w:rPr>
                <w:rStyle w:val="ad"/>
                <w:noProof/>
              </w:rPr>
              <w:t>1. Предмет регулирования Административного регламента</w:t>
            </w:r>
            <w:r w:rsidR="006946D1">
              <w:rPr>
                <w:noProof/>
                <w:webHidden/>
              </w:rPr>
              <w:tab/>
            </w:r>
            <w:r>
              <w:rPr>
                <w:noProof/>
                <w:webHidden/>
              </w:rPr>
              <w:fldChar w:fldCharType="begin"/>
            </w:r>
            <w:r w:rsidR="006946D1">
              <w:rPr>
                <w:noProof/>
                <w:webHidden/>
              </w:rPr>
              <w:instrText xml:space="preserve"> PAGEREF _Toc135132684 \h </w:instrText>
            </w:r>
            <w:r>
              <w:rPr>
                <w:noProof/>
                <w:webHidden/>
              </w:rPr>
            </w:r>
            <w:r>
              <w:rPr>
                <w:noProof/>
                <w:webHidden/>
              </w:rPr>
              <w:fldChar w:fldCharType="separate"/>
            </w:r>
            <w:r w:rsidR="00111F5C">
              <w:rPr>
                <w:noProof/>
                <w:webHidden/>
              </w:rPr>
              <w:t>5</w:t>
            </w:r>
            <w:r>
              <w:rPr>
                <w:noProof/>
                <w:webHidden/>
              </w:rPr>
              <w:fldChar w:fldCharType="end"/>
            </w:r>
          </w:hyperlink>
        </w:p>
        <w:p w:rsidR="006946D1" w:rsidRDefault="00483576">
          <w:pPr>
            <w:pStyle w:val="33"/>
            <w:tabs>
              <w:tab w:val="left" w:pos="1100"/>
              <w:tab w:val="right" w:leader="dot" w:pos="9403"/>
            </w:tabs>
            <w:rPr>
              <w:rFonts w:asciiTheme="minorHAnsi" w:eastAsiaTheme="minorEastAsia" w:hAnsiTheme="minorHAnsi" w:cstheme="minorBidi"/>
              <w:noProof/>
              <w:color w:val="auto"/>
              <w:sz w:val="22"/>
              <w:szCs w:val="22"/>
              <w:lang w:bidi="ar-SA"/>
            </w:rPr>
          </w:pPr>
          <w:hyperlink w:anchor="_Toc135132685" w:history="1">
            <w:r w:rsidR="006946D1" w:rsidRPr="00EB36D4">
              <w:rPr>
                <w:rStyle w:val="ad"/>
                <w:noProof/>
                <w:shd w:val="clear" w:color="auto" w:fill="FFFFFF"/>
              </w:rPr>
              <w:t>2.</w:t>
            </w:r>
            <w:r w:rsidR="006946D1">
              <w:rPr>
                <w:rFonts w:asciiTheme="minorHAnsi" w:eastAsiaTheme="minorEastAsia" w:hAnsiTheme="minorHAnsi" w:cstheme="minorBidi"/>
                <w:noProof/>
                <w:color w:val="auto"/>
                <w:sz w:val="22"/>
                <w:szCs w:val="22"/>
                <w:lang w:bidi="ar-SA"/>
              </w:rPr>
              <w:tab/>
            </w:r>
            <w:r w:rsidR="006946D1" w:rsidRPr="00EB36D4">
              <w:rPr>
                <w:rStyle w:val="ad"/>
                <w:noProof/>
              </w:rPr>
              <w:t>Лица, имеющие право на получение Муниципальной услуги</w:t>
            </w:r>
            <w:r w:rsidR="006946D1">
              <w:rPr>
                <w:noProof/>
                <w:webHidden/>
              </w:rPr>
              <w:tab/>
            </w:r>
            <w:r>
              <w:rPr>
                <w:noProof/>
                <w:webHidden/>
              </w:rPr>
              <w:fldChar w:fldCharType="begin"/>
            </w:r>
            <w:r w:rsidR="006946D1">
              <w:rPr>
                <w:noProof/>
                <w:webHidden/>
              </w:rPr>
              <w:instrText xml:space="preserve"> PAGEREF _Toc135132685 \h </w:instrText>
            </w:r>
            <w:r>
              <w:rPr>
                <w:noProof/>
                <w:webHidden/>
              </w:rPr>
            </w:r>
            <w:r>
              <w:rPr>
                <w:noProof/>
                <w:webHidden/>
              </w:rPr>
              <w:fldChar w:fldCharType="separate"/>
            </w:r>
            <w:r w:rsidR="00111F5C">
              <w:rPr>
                <w:noProof/>
                <w:webHidden/>
              </w:rPr>
              <w:t>6</w:t>
            </w:r>
            <w:r>
              <w:rPr>
                <w:noProof/>
                <w:webHidden/>
              </w:rPr>
              <w:fldChar w:fldCharType="end"/>
            </w:r>
          </w:hyperlink>
        </w:p>
        <w:p w:rsidR="006946D1" w:rsidRDefault="00483576">
          <w:pPr>
            <w:pStyle w:val="33"/>
            <w:tabs>
              <w:tab w:val="left" w:pos="1100"/>
              <w:tab w:val="right" w:leader="dot" w:pos="9403"/>
            </w:tabs>
            <w:rPr>
              <w:rFonts w:asciiTheme="minorHAnsi" w:eastAsiaTheme="minorEastAsia" w:hAnsiTheme="minorHAnsi" w:cstheme="minorBidi"/>
              <w:noProof/>
              <w:color w:val="auto"/>
              <w:sz w:val="22"/>
              <w:szCs w:val="22"/>
              <w:lang w:bidi="ar-SA"/>
            </w:rPr>
          </w:pPr>
          <w:hyperlink w:anchor="_Toc135132686" w:history="1">
            <w:r w:rsidR="006946D1" w:rsidRPr="00EB36D4">
              <w:rPr>
                <w:rStyle w:val="ad"/>
                <w:noProof/>
                <w:shd w:val="clear" w:color="auto" w:fill="FFFFFF"/>
              </w:rPr>
              <w:t>3.</w:t>
            </w:r>
            <w:r w:rsidR="006946D1">
              <w:rPr>
                <w:rFonts w:asciiTheme="minorHAnsi" w:eastAsiaTheme="minorEastAsia" w:hAnsiTheme="minorHAnsi" w:cstheme="minorBidi"/>
                <w:noProof/>
                <w:color w:val="auto"/>
                <w:sz w:val="22"/>
                <w:szCs w:val="22"/>
                <w:lang w:bidi="ar-SA"/>
              </w:rPr>
              <w:tab/>
            </w:r>
            <w:r w:rsidR="006946D1" w:rsidRPr="00EB36D4">
              <w:rPr>
                <w:rStyle w:val="ad"/>
                <w:noProof/>
              </w:rPr>
              <w:t>Требования к порядку информирования о предоставлении Муниципальной услуги</w:t>
            </w:r>
            <w:r w:rsidR="006946D1">
              <w:rPr>
                <w:noProof/>
                <w:webHidden/>
              </w:rPr>
              <w:tab/>
            </w:r>
            <w:r>
              <w:rPr>
                <w:noProof/>
                <w:webHidden/>
              </w:rPr>
              <w:fldChar w:fldCharType="begin"/>
            </w:r>
            <w:r w:rsidR="006946D1">
              <w:rPr>
                <w:noProof/>
                <w:webHidden/>
              </w:rPr>
              <w:instrText xml:space="preserve"> PAGEREF _Toc135132686 \h </w:instrText>
            </w:r>
            <w:r>
              <w:rPr>
                <w:noProof/>
                <w:webHidden/>
              </w:rPr>
            </w:r>
            <w:r>
              <w:rPr>
                <w:noProof/>
                <w:webHidden/>
              </w:rPr>
              <w:fldChar w:fldCharType="separate"/>
            </w:r>
            <w:r w:rsidR="00111F5C">
              <w:rPr>
                <w:noProof/>
                <w:webHidden/>
              </w:rPr>
              <w:t>6</w:t>
            </w:r>
            <w:r>
              <w:rPr>
                <w:noProof/>
                <w:webHidden/>
              </w:rPr>
              <w:fldChar w:fldCharType="end"/>
            </w:r>
          </w:hyperlink>
        </w:p>
        <w:p w:rsidR="006946D1" w:rsidRDefault="00483576">
          <w:pPr>
            <w:pStyle w:val="14"/>
            <w:tabs>
              <w:tab w:val="right" w:leader="dot" w:pos="9403"/>
            </w:tabs>
            <w:rPr>
              <w:rFonts w:asciiTheme="minorHAnsi" w:eastAsiaTheme="minorEastAsia" w:hAnsiTheme="minorHAnsi" w:cstheme="minorBidi"/>
              <w:noProof/>
              <w:color w:val="auto"/>
              <w:sz w:val="22"/>
              <w:szCs w:val="22"/>
              <w:lang w:bidi="ar-SA"/>
            </w:rPr>
          </w:pPr>
          <w:hyperlink w:anchor="_Toc135132687" w:history="1">
            <w:r w:rsidR="006946D1" w:rsidRPr="00EB36D4">
              <w:rPr>
                <w:rStyle w:val="ad"/>
                <w:b/>
                <w:bCs/>
                <w:noProof/>
              </w:rPr>
              <w:t>IL Стандарт предоставления Муниципальной услуги</w:t>
            </w:r>
            <w:r w:rsidR="006946D1">
              <w:rPr>
                <w:noProof/>
                <w:webHidden/>
              </w:rPr>
              <w:tab/>
            </w:r>
            <w:r>
              <w:rPr>
                <w:noProof/>
                <w:webHidden/>
              </w:rPr>
              <w:fldChar w:fldCharType="begin"/>
            </w:r>
            <w:r w:rsidR="006946D1">
              <w:rPr>
                <w:noProof/>
                <w:webHidden/>
              </w:rPr>
              <w:instrText xml:space="preserve"> PAGEREF _Toc135132687 \h </w:instrText>
            </w:r>
            <w:r>
              <w:rPr>
                <w:noProof/>
                <w:webHidden/>
              </w:rPr>
            </w:r>
            <w:r>
              <w:rPr>
                <w:noProof/>
                <w:webHidden/>
              </w:rPr>
              <w:fldChar w:fldCharType="separate"/>
            </w:r>
            <w:r w:rsidR="00111F5C">
              <w:rPr>
                <w:noProof/>
                <w:webHidden/>
              </w:rPr>
              <w:t>8</w:t>
            </w:r>
            <w:r>
              <w:rPr>
                <w:noProof/>
                <w:webHidden/>
              </w:rPr>
              <w:fldChar w:fldCharType="end"/>
            </w:r>
          </w:hyperlink>
        </w:p>
        <w:p w:rsidR="006946D1" w:rsidRDefault="00483576">
          <w:pPr>
            <w:pStyle w:val="33"/>
            <w:tabs>
              <w:tab w:val="left" w:pos="1100"/>
              <w:tab w:val="right" w:leader="dot" w:pos="9403"/>
            </w:tabs>
            <w:rPr>
              <w:rFonts w:asciiTheme="minorHAnsi" w:eastAsiaTheme="minorEastAsia" w:hAnsiTheme="minorHAnsi" w:cstheme="minorBidi"/>
              <w:noProof/>
              <w:color w:val="auto"/>
              <w:sz w:val="22"/>
              <w:szCs w:val="22"/>
              <w:lang w:bidi="ar-SA"/>
            </w:rPr>
          </w:pPr>
          <w:hyperlink w:anchor="_Toc135132688" w:history="1">
            <w:r w:rsidR="006946D1" w:rsidRPr="00EB36D4">
              <w:rPr>
                <w:rStyle w:val="ad"/>
                <w:noProof/>
                <w:shd w:val="clear" w:color="auto" w:fill="FFFFFF"/>
              </w:rPr>
              <w:t>4.</w:t>
            </w:r>
            <w:r w:rsidR="006946D1">
              <w:rPr>
                <w:rFonts w:asciiTheme="minorHAnsi" w:eastAsiaTheme="minorEastAsia" w:hAnsiTheme="minorHAnsi" w:cstheme="minorBidi"/>
                <w:noProof/>
                <w:color w:val="auto"/>
                <w:sz w:val="22"/>
                <w:szCs w:val="22"/>
                <w:lang w:bidi="ar-SA"/>
              </w:rPr>
              <w:tab/>
            </w:r>
            <w:r w:rsidR="006946D1" w:rsidRPr="00EB36D4">
              <w:rPr>
                <w:rStyle w:val="ad"/>
                <w:noProof/>
              </w:rPr>
              <w:t>Наименование Муниципальной услуги</w:t>
            </w:r>
            <w:r w:rsidR="006946D1">
              <w:rPr>
                <w:noProof/>
                <w:webHidden/>
              </w:rPr>
              <w:tab/>
            </w:r>
            <w:r>
              <w:rPr>
                <w:noProof/>
                <w:webHidden/>
              </w:rPr>
              <w:fldChar w:fldCharType="begin"/>
            </w:r>
            <w:r w:rsidR="006946D1">
              <w:rPr>
                <w:noProof/>
                <w:webHidden/>
              </w:rPr>
              <w:instrText xml:space="preserve"> PAGEREF _Toc135132688 \h </w:instrText>
            </w:r>
            <w:r>
              <w:rPr>
                <w:noProof/>
                <w:webHidden/>
              </w:rPr>
            </w:r>
            <w:r>
              <w:rPr>
                <w:noProof/>
                <w:webHidden/>
              </w:rPr>
              <w:fldChar w:fldCharType="separate"/>
            </w:r>
            <w:r w:rsidR="00111F5C">
              <w:rPr>
                <w:noProof/>
                <w:webHidden/>
              </w:rPr>
              <w:t>8</w:t>
            </w:r>
            <w:r>
              <w:rPr>
                <w:noProof/>
                <w:webHidden/>
              </w:rPr>
              <w:fldChar w:fldCharType="end"/>
            </w:r>
          </w:hyperlink>
        </w:p>
        <w:p w:rsidR="006946D1" w:rsidRDefault="00483576">
          <w:pPr>
            <w:pStyle w:val="33"/>
            <w:tabs>
              <w:tab w:val="left" w:pos="1100"/>
              <w:tab w:val="right" w:leader="dot" w:pos="9403"/>
            </w:tabs>
            <w:rPr>
              <w:rFonts w:asciiTheme="minorHAnsi" w:eastAsiaTheme="minorEastAsia" w:hAnsiTheme="minorHAnsi" w:cstheme="minorBidi"/>
              <w:noProof/>
              <w:color w:val="auto"/>
              <w:sz w:val="22"/>
              <w:szCs w:val="22"/>
              <w:lang w:bidi="ar-SA"/>
            </w:rPr>
          </w:pPr>
          <w:hyperlink w:anchor="_Toc135132689" w:history="1">
            <w:r w:rsidR="006946D1" w:rsidRPr="00EB36D4">
              <w:rPr>
                <w:rStyle w:val="ad"/>
                <w:noProof/>
                <w:shd w:val="clear" w:color="auto" w:fill="FFFFFF"/>
              </w:rPr>
              <w:t>5.</w:t>
            </w:r>
            <w:r w:rsidR="006946D1">
              <w:rPr>
                <w:rFonts w:asciiTheme="minorHAnsi" w:eastAsiaTheme="minorEastAsia" w:hAnsiTheme="minorHAnsi" w:cstheme="minorBidi"/>
                <w:noProof/>
                <w:color w:val="auto"/>
                <w:sz w:val="22"/>
                <w:szCs w:val="22"/>
                <w:lang w:bidi="ar-SA"/>
              </w:rPr>
              <w:tab/>
            </w:r>
            <w:r w:rsidR="006946D1" w:rsidRPr="00EB36D4">
              <w:rPr>
                <w:rStyle w:val="ad"/>
                <w:noProof/>
              </w:rPr>
              <w:t>Наименование органа, предоставляющего Муниципальную услугу</w:t>
            </w:r>
            <w:r w:rsidR="006946D1">
              <w:rPr>
                <w:noProof/>
                <w:webHidden/>
              </w:rPr>
              <w:tab/>
            </w:r>
            <w:r>
              <w:rPr>
                <w:noProof/>
                <w:webHidden/>
              </w:rPr>
              <w:fldChar w:fldCharType="begin"/>
            </w:r>
            <w:r w:rsidR="006946D1">
              <w:rPr>
                <w:noProof/>
                <w:webHidden/>
              </w:rPr>
              <w:instrText xml:space="preserve"> PAGEREF _Toc135132689 \h </w:instrText>
            </w:r>
            <w:r>
              <w:rPr>
                <w:noProof/>
                <w:webHidden/>
              </w:rPr>
            </w:r>
            <w:r>
              <w:rPr>
                <w:noProof/>
                <w:webHidden/>
              </w:rPr>
              <w:fldChar w:fldCharType="separate"/>
            </w:r>
            <w:r w:rsidR="00111F5C">
              <w:rPr>
                <w:noProof/>
                <w:webHidden/>
              </w:rPr>
              <w:t>8</w:t>
            </w:r>
            <w:r>
              <w:rPr>
                <w:noProof/>
                <w:webHidden/>
              </w:rPr>
              <w:fldChar w:fldCharType="end"/>
            </w:r>
          </w:hyperlink>
        </w:p>
        <w:p w:rsidR="006946D1" w:rsidRDefault="00483576">
          <w:pPr>
            <w:pStyle w:val="33"/>
            <w:tabs>
              <w:tab w:val="left" w:pos="1100"/>
              <w:tab w:val="right" w:leader="dot" w:pos="9403"/>
            </w:tabs>
            <w:rPr>
              <w:rFonts w:asciiTheme="minorHAnsi" w:eastAsiaTheme="minorEastAsia" w:hAnsiTheme="minorHAnsi" w:cstheme="minorBidi"/>
              <w:noProof/>
              <w:color w:val="auto"/>
              <w:sz w:val="22"/>
              <w:szCs w:val="22"/>
              <w:lang w:bidi="ar-SA"/>
            </w:rPr>
          </w:pPr>
          <w:hyperlink w:anchor="_Toc135132690" w:history="1">
            <w:r w:rsidR="006946D1" w:rsidRPr="00EB36D4">
              <w:rPr>
                <w:rStyle w:val="ad"/>
                <w:noProof/>
                <w:shd w:val="clear" w:color="auto" w:fill="FFFFFF"/>
              </w:rPr>
              <w:t>6.</w:t>
            </w:r>
            <w:r w:rsidR="006946D1">
              <w:rPr>
                <w:rFonts w:asciiTheme="minorHAnsi" w:eastAsiaTheme="minorEastAsia" w:hAnsiTheme="minorHAnsi" w:cstheme="minorBidi"/>
                <w:noProof/>
                <w:color w:val="auto"/>
                <w:sz w:val="22"/>
                <w:szCs w:val="22"/>
                <w:lang w:bidi="ar-SA"/>
              </w:rPr>
              <w:tab/>
            </w:r>
            <w:r w:rsidR="006946D1" w:rsidRPr="00EB36D4">
              <w:rPr>
                <w:rStyle w:val="ad"/>
                <w:noProof/>
              </w:rPr>
              <w:t>Результат предоставления Муниципальной услуги</w:t>
            </w:r>
            <w:r w:rsidR="006946D1">
              <w:rPr>
                <w:noProof/>
                <w:webHidden/>
              </w:rPr>
              <w:tab/>
            </w:r>
            <w:r>
              <w:rPr>
                <w:noProof/>
                <w:webHidden/>
              </w:rPr>
              <w:fldChar w:fldCharType="begin"/>
            </w:r>
            <w:r w:rsidR="006946D1">
              <w:rPr>
                <w:noProof/>
                <w:webHidden/>
              </w:rPr>
              <w:instrText xml:space="preserve"> PAGEREF _Toc135132690 \h </w:instrText>
            </w:r>
            <w:r>
              <w:rPr>
                <w:noProof/>
                <w:webHidden/>
              </w:rPr>
            </w:r>
            <w:r>
              <w:rPr>
                <w:noProof/>
                <w:webHidden/>
              </w:rPr>
              <w:fldChar w:fldCharType="separate"/>
            </w:r>
            <w:r w:rsidR="00111F5C">
              <w:rPr>
                <w:noProof/>
                <w:webHidden/>
              </w:rPr>
              <w:t>9</w:t>
            </w:r>
            <w:r>
              <w:rPr>
                <w:noProof/>
                <w:webHidden/>
              </w:rPr>
              <w:fldChar w:fldCharType="end"/>
            </w:r>
          </w:hyperlink>
        </w:p>
        <w:p w:rsidR="006946D1" w:rsidRDefault="00483576">
          <w:pPr>
            <w:pStyle w:val="33"/>
            <w:tabs>
              <w:tab w:val="left" w:pos="1100"/>
              <w:tab w:val="right" w:leader="dot" w:pos="9403"/>
            </w:tabs>
            <w:rPr>
              <w:rFonts w:asciiTheme="minorHAnsi" w:eastAsiaTheme="minorEastAsia" w:hAnsiTheme="minorHAnsi" w:cstheme="minorBidi"/>
              <w:noProof/>
              <w:color w:val="auto"/>
              <w:sz w:val="22"/>
              <w:szCs w:val="22"/>
              <w:lang w:bidi="ar-SA"/>
            </w:rPr>
          </w:pPr>
          <w:hyperlink w:anchor="_Toc135132691" w:history="1">
            <w:r w:rsidR="006946D1" w:rsidRPr="00EB36D4">
              <w:rPr>
                <w:rStyle w:val="ad"/>
                <w:noProof/>
                <w:shd w:val="clear" w:color="auto" w:fill="FFFFFF"/>
              </w:rPr>
              <w:t>7.</w:t>
            </w:r>
            <w:r w:rsidR="006946D1">
              <w:rPr>
                <w:rFonts w:asciiTheme="minorHAnsi" w:eastAsiaTheme="minorEastAsia" w:hAnsiTheme="minorHAnsi" w:cstheme="minorBidi"/>
                <w:noProof/>
                <w:color w:val="auto"/>
                <w:sz w:val="22"/>
                <w:szCs w:val="22"/>
                <w:lang w:bidi="ar-SA"/>
              </w:rPr>
              <w:tab/>
            </w:r>
            <w:r w:rsidR="006946D1" w:rsidRPr="00EB36D4">
              <w:rPr>
                <w:rStyle w:val="ad"/>
                <w:noProof/>
              </w:rPr>
              <w:t>Порядок приема и регистрации заявления о предоставлении услуги</w:t>
            </w:r>
            <w:r w:rsidR="006946D1">
              <w:rPr>
                <w:noProof/>
                <w:webHidden/>
              </w:rPr>
              <w:tab/>
            </w:r>
            <w:r>
              <w:rPr>
                <w:noProof/>
                <w:webHidden/>
              </w:rPr>
              <w:fldChar w:fldCharType="begin"/>
            </w:r>
            <w:r w:rsidR="006946D1">
              <w:rPr>
                <w:noProof/>
                <w:webHidden/>
              </w:rPr>
              <w:instrText xml:space="preserve"> PAGEREF _Toc135132691 \h </w:instrText>
            </w:r>
            <w:r>
              <w:rPr>
                <w:noProof/>
                <w:webHidden/>
              </w:rPr>
            </w:r>
            <w:r>
              <w:rPr>
                <w:noProof/>
                <w:webHidden/>
              </w:rPr>
              <w:fldChar w:fldCharType="separate"/>
            </w:r>
            <w:r w:rsidR="00111F5C">
              <w:rPr>
                <w:noProof/>
                <w:webHidden/>
              </w:rPr>
              <w:t>10</w:t>
            </w:r>
            <w:r>
              <w:rPr>
                <w:noProof/>
                <w:webHidden/>
              </w:rPr>
              <w:fldChar w:fldCharType="end"/>
            </w:r>
          </w:hyperlink>
        </w:p>
        <w:p w:rsidR="006946D1" w:rsidRDefault="00483576">
          <w:pPr>
            <w:pStyle w:val="33"/>
            <w:tabs>
              <w:tab w:val="left" w:pos="1100"/>
              <w:tab w:val="right" w:leader="dot" w:pos="9403"/>
            </w:tabs>
            <w:rPr>
              <w:rFonts w:asciiTheme="minorHAnsi" w:eastAsiaTheme="minorEastAsia" w:hAnsiTheme="minorHAnsi" w:cstheme="minorBidi"/>
              <w:noProof/>
              <w:color w:val="auto"/>
              <w:sz w:val="22"/>
              <w:szCs w:val="22"/>
              <w:lang w:bidi="ar-SA"/>
            </w:rPr>
          </w:pPr>
          <w:hyperlink w:anchor="_Toc135132692" w:history="1">
            <w:r w:rsidR="006946D1" w:rsidRPr="00EB36D4">
              <w:rPr>
                <w:rStyle w:val="ad"/>
                <w:noProof/>
                <w:shd w:val="clear" w:color="auto" w:fill="FFFFFF"/>
              </w:rPr>
              <w:t>8.</w:t>
            </w:r>
            <w:r w:rsidR="006946D1">
              <w:rPr>
                <w:rFonts w:asciiTheme="minorHAnsi" w:eastAsiaTheme="minorEastAsia" w:hAnsiTheme="minorHAnsi" w:cstheme="minorBidi"/>
                <w:noProof/>
                <w:color w:val="auto"/>
                <w:sz w:val="22"/>
                <w:szCs w:val="22"/>
                <w:lang w:bidi="ar-SA"/>
              </w:rPr>
              <w:tab/>
            </w:r>
            <w:r w:rsidR="006946D1" w:rsidRPr="00EB36D4">
              <w:rPr>
                <w:rStyle w:val="ad"/>
                <w:noProof/>
              </w:rPr>
              <w:t>Срок предоставления Муниципальной услуги</w:t>
            </w:r>
            <w:r w:rsidR="006946D1">
              <w:rPr>
                <w:noProof/>
                <w:webHidden/>
              </w:rPr>
              <w:tab/>
            </w:r>
            <w:r>
              <w:rPr>
                <w:noProof/>
                <w:webHidden/>
              </w:rPr>
              <w:fldChar w:fldCharType="begin"/>
            </w:r>
            <w:r w:rsidR="006946D1">
              <w:rPr>
                <w:noProof/>
                <w:webHidden/>
              </w:rPr>
              <w:instrText xml:space="preserve"> PAGEREF _Toc135132692 \h </w:instrText>
            </w:r>
            <w:r>
              <w:rPr>
                <w:noProof/>
                <w:webHidden/>
              </w:rPr>
            </w:r>
            <w:r>
              <w:rPr>
                <w:noProof/>
                <w:webHidden/>
              </w:rPr>
              <w:fldChar w:fldCharType="separate"/>
            </w:r>
            <w:r w:rsidR="00111F5C">
              <w:rPr>
                <w:noProof/>
                <w:webHidden/>
              </w:rPr>
              <w:t>10</w:t>
            </w:r>
            <w:r>
              <w:rPr>
                <w:noProof/>
                <w:webHidden/>
              </w:rPr>
              <w:fldChar w:fldCharType="end"/>
            </w:r>
          </w:hyperlink>
        </w:p>
        <w:p w:rsidR="006946D1" w:rsidRDefault="00483576">
          <w:pPr>
            <w:pStyle w:val="33"/>
            <w:tabs>
              <w:tab w:val="left" w:pos="1100"/>
              <w:tab w:val="right" w:leader="dot" w:pos="9403"/>
            </w:tabs>
            <w:rPr>
              <w:rFonts w:asciiTheme="minorHAnsi" w:eastAsiaTheme="minorEastAsia" w:hAnsiTheme="minorHAnsi" w:cstheme="minorBidi"/>
              <w:noProof/>
              <w:color w:val="auto"/>
              <w:sz w:val="22"/>
              <w:szCs w:val="22"/>
              <w:lang w:bidi="ar-SA"/>
            </w:rPr>
          </w:pPr>
          <w:hyperlink w:anchor="_Toc135132693" w:history="1">
            <w:r w:rsidR="006946D1" w:rsidRPr="00EB36D4">
              <w:rPr>
                <w:rStyle w:val="ad"/>
                <w:noProof/>
                <w:shd w:val="clear" w:color="auto" w:fill="FFFFFF"/>
              </w:rPr>
              <w:t>9.</w:t>
            </w:r>
            <w:r w:rsidR="006946D1">
              <w:rPr>
                <w:rFonts w:asciiTheme="minorHAnsi" w:eastAsiaTheme="minorEastAsia" w:hAnsiTheme="minorHAnsi" w:cstheme="minorBidi"/>
                <w:noProof/>
                <w:color w:val="auto"/>
                <w:sz w:val="22"/>
                <w:szCs w:val="22"/>
                <w:lang w:bidi="ar-SA"/>
              </w:rPr>
              <w:tab/>
            </w:r>
            <w:r w:rsidR="006946D1" w:rsidRPr="00EB36D4">
              <w:rPr>
                <w:rStyle w:val="ad"/>
                <w:noProof/>
              </w:rPr>
              <w:t>Нормативные правовые акты, регулирующие предоставление (муниципальной) услуги</w:t>
            </w:r>
            <w:r w:rsidR="006946D1">
              <w:rPr>
                <w:noProof/>
                <w:webHidden/>
              </w:rPr>
              <w:tab/>
            </w:r>
            <w:r>
              <w:rPr>
                <w:noProof/>
                <w:webHidden/>
              </w:rPr>
              <w:fldChar w:fldCharType="begin"/>
            </w:r>
            <w:r w:rsidR="006946D1">
              <w:rPr>
                <w:noProof/>
                <w:webHidden/>
              </w:rPr>
              <w:instrText xml:space="preserve"> PAGEREF _Toc135132693 \h </w:instrText>
            </w:r>
            <w:r>
              <w:rPr>
                <w:noProof/>
                <w:webHidden/>
              </w:rPr>
            </w:r>
            <w:r>
              <w:rPr>
                <w:noProof/>
                <w:webHidden/>
              </w:rPr>
              <w:fldChar w:fldCharType="separate"/>
            </w:r>
            <w:r w:rsidR="00111F5C">
              <w:rPr>
                <w:noProof/>
                <w:webHidden/>
              </w:rPr>
              <w:t>11</w:t>
            </w:r>
            <w:r>
              <w:rPr>
                <w:noProof/>
                <w:webHidden/>
              </w:rPr>
              <w:fldChar w:fldCharType="end"/>
            </w:r>
          </w:hyperlink>
        </w:p>
        <w:p w:rsidR="006946D1" w:rsidRDefault="00483576">
          <w:pPr>
            <w:pStyle w:val="33"/>
            <w:tabs>
              <w:tab w:val="left" w:pos="1320"/>
              <w:tab w:val="right" w:leader="dot" w:pos="9403"/>
            </w:tabs>
            <w:rPr>
              <w:rFonts w:asciiTheme="minorHAnsi" w:eastAsiaTheme="minorEastAsia" w:hAnsiTheme="minorHAnsi" w:cstheme="minorBidi"/>
              <w:noProof/>
              <w:color w:val="auto"/>
              <w:sz w:val="22"/>
              <w:szCs w:val="22"/>
              <w:lang w:bidi="ar-SA"/>
            </w:rPr>
          </w:pPr>
          <w:hyperlink w:anchor="_Toc135132694" w:history="1">
            <w:r w:rsidR="006946D1" w:rsidRPr="00EB36D4">
              <w:rPr>
                <w:rStyle w:val="ad"/>
                <w:noProof/>
                <w:shd w:val="clear" w:color="auto" w:fill="FFFFFF"/>
              </w:rPr>
              <w:t>10.</w:t>
            </w:r>
            <w:r w:rsidR="006946D1">
              <w:rPr>
                <w:rFonts w:asciiTheme="minorHAnsi" w:eastAsiaTheme="minorEastAsia" w:hAnsiTheme="minorHAnsi" w:cstheme="minorBidi"/>
                <w:noProof/>
                <w:color w:val="auto"/>
                <w:sz w:val="22"/>
                <w:szCs w:val="22"/>
                <w:lang w:bidi="ar-SA"/>
              </w:rPr>
              <w:tab/>
            </w:r>
            <w:r w:rsidR="006946D1" w:rsidRPr="00EB36D4">
              <w:rPr>
                <w:rStyle w:val="ad"/>
                <w:noProof/>
              </w:rPr>
              <w:t>Исчерпывающий перечень документов, необходимых для предоставления Муниципальной услуги, подлежащих представлению Заявителем</w:t>
            </w:r>
            <w:r w:rsidR="006946D1">
              <w:rPr>
                <w:noProof/>
                <w:webHidden/>
              </w:rPr>
              <w:tab/>
            </w:r>
            <w:r>
              <w:rPr>
                <w:noProof/>
                <w:webHidden/>
              </w:rPr>
              <w:fldChar w:fldCharType="begin"/>
            </w:r>
            <w:r w:rsidR="006946D1">
              <w:rPr>
                <w:noProof/>
                <w:webHidden/>
              </w:rPr>
              <w:instrText xml:space="preserve"> PAGEREF _Toc135132694 \h </w:instrText>
            </w:r>
            <w:r>
              <w:rPr>
                <w:noProof/>
                <w:webHidden/>
              </w:rPr>
            </w:r>
            <w:r>
              <w:rPr>
                <w:noProof/>
                <w:webHidden/>
              </w:rPr>
              <w:fldChar w:fldCharType="separate"/>
            </w:r>
            <w:r w:rsidR="00111F5C">
              <w:rPr>
                <w:noProof/>
                <w:webHidden/>
              </w:rPr>
              <w:t>11</w:t>
            </w:r>
            <w:r>
              <w:rPr>
                <w:noProof/>
                <w:webHidden/>
              </w:rPr>
              <w:fldChar w:fldCharType="end"/>
            </w:r>
          </w:hyperlink>
        </w:p>
        <w:p w:rsidR="006946D1" w:rsidRDefault="00483576">
          <w:pPr>
            <w:pStyle w:val="25"/>
            <w:tabs>
              <w:tab w:val="left" w:pos="1100"/>
              <w:tab w:val="right" w:leader="dot" w:pos="9403"/>
            </w:tabs>
            <w:rPr>
              <w:rFonts w:asciiTheme="minorHAnsi" w:eastAsiaTheme="minorEastAsia" w:hAnsiTheme="minorHAnsi" w:cstheme="minorBidi"/>
              <w:noProof/>
              <w:color w:val="auto"/>
              <w:sz w:val="22"/>
              <w:szCs w:val="22"/>
              <w:lang w:bidi="ar-SA"/>
            </w:rPr>
          </w:pPr>
          <w:hyperlink w:anchor="_Toc135132695" w:history="1">
            <w:r w:rsidR="006946D1" w:rsidRPr="00EB36D4">
              <w:rPr>
                <w:rStyle w:val="ad"/>
                <w:noProof/>
                <w:shd w:val="clear" w:color="auto" w:fill="FFFFFF"/>
              </w:rPr>
              <w:t>11.</w:t>
            </w:r>
            <w:r w:rsidR="006946D1">
              <w:rPr>
                <w:rFonts w:asciiTheme="minorHAnsi" w:eastAsiaTheme="minorEastAsia" w:hAnsiTheme="minorHAnsi" w:cstheme="minorBidi"/>
                <w:noProof/>
                <w:color w:val="auto"/>
                <w:sz w:val="22"/>
                <w:szCs w:val="22"/>
                <w:lang w:bidi="ar-SA"/>
              </w:rPr>
              <w:tab/>
            </w:r>
            <w:r w:rsidR="006946D1" w:rsidRPr="00EB36D4">
              <w:rPr>
                <w:rStyle w:val="ad"/>
                <w:b/>
                <w:bCs/>
                <w:i/>
                <w:iCs/>
                <w:noProof/>
              </w:rPr>
              <w:t>Исчерпывающий перечень документов, необходимых для предоставления Муниципальной услуги, которые находятся в распоряжении органов власти</w:t>
            </w:r>
            <w:r w:rsidR="006946D1">
              <w:rPr>
                <w:noProof/>
                <w:webHidden/>
              </w:rPr>
              <w:tab/>
            </w:r>
            <w:r>
              <w:rPr>
                <w:noProof/>
                <w:webHidden/>
              </w:rPr>
              <w:fldChar w:fldCharType="begin"/>
            </w:r>
            <w:r w:rsidR="006946D1">
              <w:rPr>
                <w:noProof/>
                <w:webHidden/>
              </w:rPr>
              <w:instrText xml:space="preserve"> PAGEREF _Toc135132695 \h </w:instrText>
            </w:r>
            <w:r>
              <w:rPr>
                <w:noProof/>
                <w:webHidden/>
              </w:rPr>
            </w:r>
            <w:r>
              <w:rPr>
                <w:noProof/>
                <w:webHidden/>
              </w:rPr>
              <w:fldChar w:fldCharType="separate"/>
            </w:r>
            <w:r w:rsidR="00111F5C">
              <w:rPr>
                <w:noProof/>
                <w:webHidden/>
              </w:rPr>
              <w:t>14</w:t>
            </w:r>
            <w:r>
              <w:rPr>
                <w:noProof/>
                <w:webHidden/>
              </w:rPr>
              <w:fldChar w:fldCharType="end"/>
            </w:r>
          </w:hyperlink>
        </w:p>
        <w:p w:rsidR="006946D1" w:rsidRDefault="00483576">
          <w:pPr>
            <w:pStyle w:val="33"/>
            <w:tabs>
              <w:tab w:val="left" w:pos="1320"/>
              <w:tab w:val="right" w:leader="dot" w:pos="9403"/>
            </w:tabs>
            <w:rPr>
              <w:rFonts w:asciiTheme="minorHAnsi" w:eastAsiaTheme="minorEastAsia" w:hAnsiTheme="minorHAnsi" w:cstheme="minorBidi"/>
              <w:noProof/>
              <w:color w:val="auto"/>
              <w:sz w:val="22"/>
              <w:szCs w:val="22"/>
              <w:lang w:bidi="ar-SA"/>
            </w:rPr>
          </w:pPr>
          <w:hyperlink w:anchor="_Toc135132696" w:history="1">
            <w:r w:rsidR="006946D1" w:rsidRPr="00EB36D4">
              <w:rPr>
                <w:rStyle w:val="ad"/>
                <w:noProof/>
                <w:shd w:val="clear" w:color="auto" w:fill="FFFFFF"/>
              </w:rPr>
              <w:t>12.</w:t>
            </w:r>
            <w:r w:rsidR="006946D1">
              <w:rPr>
                <w:rFonts w:asciiTheme="minorHAnsi" w:eastAsiaTheme="minorEastAsia" w:hAnsiTheme="minorHAnsi" w:cstheme="minorBidi"/>
                <w:noProof/>
                <w:color w:val="auto"/>
                <w:sz w:val="22"/>
                <w:szCs w:val="22"/>
                <w:lang w:bidi="ar-SA"/>
              </w:rPr>
              <w:tab/>
            </w:r>
            <w:r w:rsidR="006946D1" w:rsidRPr="00EB36D4">
              <w:rPr>
                <w:rStyle w:val="ad"/>
                <w:noProof/>
              </w:rPr>
              <w:t>Исчерпывающий перечень оснований для отказа в приеме документов, необходимых для предоставления Муниципальной услуги</w:t>
            </w:r>
            <w:r w:rsidR="006946D1">
              <w:rPr>
                <w:noProof/>
                <w:webHidden/>
              </w:rPr>
              <w:tab/>
            </w:r>
            <w:r>
              <w:rPr>
                <w:noProof/>
                <w:webHidden/>
              </w:rPr>
              <w:fldChar w:fldCharType="begin"/>
            </w:r>
            <w:r w:rsidR="006946D1">
              <w:rPr>
                <w:noProof/>
                <w:webHidden/>
              </w:rPr>
              <w:instrText xml:space="preserve"> PAGEREF _Toc135132696 \h </w:instrText>
            </w:r>
            <w:r>
              <w:rPr>
                <w:noProof/>
                <w:webHidden/>
              </w:rPr>
            </w:r>
            <w:r>
              <w:rPr>
                <w:noProof/>
                <w:webHidden/>
              </w:rPr>
              <w:fldChar w:fldCharType="separate"/>
            </w:r>
            <w:r w:rsidR="00111F5C">
              <w:rPr>
                <w:noProof/>
                <w:webHidden/>
              </w:rPr>
              <w:t>15</w:t>
            </w:r>
            <w:r>
              <w:rPr>
                <w:noProof/>
                <w:webHidden/>
              </w:rPr>
              <w:fldChar w:fldCharType="end"/>
            </w:r>
          </w:hyperlink>
        </w:p>
        <w:p w:rsidR="006946D1" w:rsidRDefault="00483576">
          <w:pPr>
            <w:pStyle w:val="33"/>
            <w:tabs>
              <w:tab w:val="left" w:pos="1320"/>
              <w:tab w:val="right" w:leader="dot" w:pos="9403"/>
            </w:tabs>
            <w:rPr>
              <w:rFonts w:asciiTheme="minorHAnsi" w:eastAsiaTheme="minorEastAsia" w:hAnsiTheme="minorHAnsi" w:cstheme="minorBidi"/>
              <w:noProof/>
              <w:color w:val="auto"/>
              <w:sz w:val="22"/>
              <w:szCs w:val="22"/>
              <w:lang w:bidi="ar-SA"/>
            </w:rPr>
          </w:pPr>
          <w:hyperlink w:anchor="_Toc135132697" w:history="1">
            <w:r w:rsidR="006946D1" w:rsidRPr="00EB36D4">
              <w:rPr>
                <w:rStyle w:val="ad"/>
                <w:noProof/>
                <w:shd w:val="clear" w:color="auto" w:fill="FFFFFF"/>
              </w:rPr>
              <w:t>13.</w:t>
            </w:r>
            <w:r w:rsidR="006946D1">
              <w:rPr>
                <w:rFonts w:asciiTheme="minorHAnsi" w:eastAsiaTheme="minorEastAsia" w:hAnsiTheme="minorHAnsi" w:cstheme="minorBidi"/>
                <w:noProof/>
                <w:color w:val="auto"/>
                <w:sz w:val="22"/>
                <w:szCs w:val="22"/>
                <w:lang w:bidi="ar-SA"/>
              </w:rPr>
              <w:tab/>
            </w:r>
            <w:r w:rsidR="006946D1" w:rsidRPr="00EB36D4">
              <w:rPr>
                <w:rStyle w:val="ad"/>
                <w:noProof/>
              </w:rPr>
              <w:t>Исчерпывающий перечень оснований для приостановления или отказа в предоставлении Муниципальной услуги</w:t>
            </w:r>
            <w:r w:rsidR="006946D1">
              <w:rPr>
                <w:noProof/>
                <w:webHidden/>
              </w:rPr>
              <w:tab/>
            </w:r>
            <w:r>
              <w:rPr>
                <w:noProof/>
                <w:webHidden/>
              </w:rPr>
              <w:fldChar w:fldCharType="begin"/>
            </w:r>
            <w:r w:rsidR="006946D1">
              <w:rPr>
                <w:noProof/>
                <w:webHidden/>
              </w:rPr>
              <w:instrText xml:space="preserve"> PAGEREF _Toc135132697 \h </w:instrText>
            </w:r>
            <w:r>
              <w:rPr>
                <w:noProof/>
                <w:webHidden/>
              </w:rPr>
            </w:r>
            <w:r>
              <w:rPr>
                <w:noProof/>
                <w:webHidden/>
              </w:rPr>
              <w:fldChar w:fldCharType="separate"/>
            </w:r>
            <w:r w:rsidR="00111F5C">
              <w:rPr>
                <w:noProof/>
                <w:webHidden/>
              </w:rPr>
              <w:t>15</w:t>
            </w:r>
            <w:r>
              <w:rPr>
                <w:noProof/>
                <w:webHidden/>
              </w:rPr>
              <w:fldChar w:fldCharType="end"/>
            </w:r>
          </w:hyperlink>
        </w:p>
        <w:p w:rsidR="006946D1" w:rsidRDefault="00483576">
          <w:pPr>
            <w:pStyle w:val="33"/>
            <w:tabs>
              <w:tab w:val="left" w:pos="1540"/>
              <w:tab w:val="right" w:leader="dot" w:pos="9403"/>
            </w:tabs>
            <w:rPr>
              <w:rFonts w:asciiTheme="minorHAnsi" w:eastAsiaTheme="minorEastAsia" w:hAnsiTheme="minorHAnsi" w:cstheme="minorBidi"/>
              <w:noProof/>
              <w:color w:val="auto"/>
              <w:sz w:val="22"/>
              <w:szCs w:val="22"/>
              <w:lang w:bidi="ar-SA"/>
            </w:rPr>
          </w:pPr>
          <w:hyperlink w:anchor="_Toc135132698" w:history="1">
            <w:r w:rsidR="006946D1" w:rsidRPr="00EB36D4">
              <w:rPr>
                <w:rStyle w:val="ad"/>
                <w:noProof/>
                <w:shd w:val="clear" w:color="auto" w:fill="FFFFFF"/>
              </w:rPr>
              <w:t>13.2.</w:t>
            </w:r>
            <w:r w:rsidR="006946D1">
              <w:rPr>
                <w:rFonts w:asciiTheme="minorHAnsi" w:eastAsiaTheme="minorEastAsia" w:hAnsiTheme="minorHAnsi" w:cstheme="minorBidi"/>
                <w:noProof/>
                <w:color w:val="auto"/>
                <w:sz w:val="22"/>
                <w:szCs w:val="22"/>
                <w:lang w:bidi="ar-SA"/>
              </w:rPr>
              <w:tab/>
            </w:r>
            <w:r w:rsidR="006946D1" w:rsidRPr="00EB36D4">
              <w:rPr>
                <w:rStyle w:val="ad"/>
                <w:noProof/>
              </w:rPr>
              <w:t>Основания для отказа в предоставлении услуги</w:t>
            </w:r>
            <w:r w:rsidR="006946D1">
              <w:rPr>
                <w:noProof/>
                <w:webHidden/>
              </w:rPr>
              <w:tab/>
            </w:r>
            <w:r>
              <w:rPr>
                <w:noProof/>
                <w:webHidden/>
              </w:rPr>
              <w:fldChar w:fldCharType="begin"/>
            </w:r>
            <w:r w:rsidR="006946D1">
              <w:rPr>
                <w:noProof/>
                <w:webHidden/>
              </w:rPr>
              <w:instrText xml:space="preserve"> PAGEREF _Toc135132698 \h </w:instrText>
            </w:r>
            <w:r>
              <w:rPr>
                <w:noProof/>
                <w:webHidden/>
              </w:rPr>
            </w:r>
            <w:r>
              <w:rPr>
                <w:noProof/>
                <w:webHidden/>
              </w:rPr>
              <w:fldChar w:fldCharType="separate"/>
            </w:r>
            <w:r w:rsidR="00111F5C">
              <w:rPr>
                <w:noProof/>
                <w:webHidden/>
              </w:rPr>
              <w:t>16</w:t>
            </w:r>
            <w:r>
              <w:rPr>
                <w:noProof/>
                <w:webHidden/>
              </w:rPr>
              <w:fldChar w:fldCharType="end"/>
            </w:r>
          </w:hyperlink>
        </w:p>
        <w:p w:rsidR="006946D1" w:rsidRDefault="00483576">
          <w:pPr>
            <w:pStyle w:val="33"/>
            <w:tabs>
              <w:tab w:val="left" w:pos="1320"/>
              <w:tab w:val="right" w:leader="dot" w:pos="9403"/>
            </w:tabs>
            <w:rPr>
              <w:rFonts w:asciiTheme="minorHAnsi" w:eastAsiaTheme="minorEastAsia" w:hAnsiTheme="minorHAnsi" w:cstheme="minorBidi"/>
              <w:noProof/>
              <w:color w:val="auto"/>
              <w:sz w:val="22"/>
              <w:szCs w:val="22"/>
              <w:lang w:bidi="ar-SA"/>
            </w:rPr>
          </w:pPr>
          <w:hyperlink w:anchor="_Toc135132699" w:history="1">
            <w:r w:rsidR="006946D1" w:rsidRPr="00EB36D4">
              <w:rPr>
                <w:rStyle w:val="ad"/>
                <w:noProof/>
                <w:shd w:val="clear" w:color="auto" w:fill="FFFFFF"/>
              </w:rPr>
              <w:t>14.</w:t>
            </w:r>
            <w:r w:rsidR="006946D1">
              <w:rPr>
                <w:rFonts w:asciiTheme="minorHAnsi" w:eastAsiaTheme="minorEastAsia" w:hAnsiTheme="minorHAnsi" w:cstheme="minorBidi"/>
                <w:noProof/>
                <w:color w:val="auto"/>
                <w:sz w:val="22"/>
                <w:szCs w:val="22"/>
                <w:lang w:bidi="ar-SA"/>
              </w:rPr>
              <w:tab/>
            </w:r>
            <w:r w:rsidR="006946D1" w:rsidRPr="00EB36D4">
              <w:rPr>
                <w:rStyle w:val="ad"/>
                <w:noProof/>
              </w:rPr>
              <w:t>Порядок, размер и основания взимания муниципальной пошлины или иной платы, взимаемой за предоставление Муниципальной услуги</w:t>
            </w:r>
            <w:r w:rsidR="006946D1">
              <w:rPr>
                <w:noProof/>
                <w:webHidden/>
              </w:rPr>
              <w:tab/>
            </w:r>
            <w:r>
              <w:rPr>
                <w:noProof/>
                <w:webHidden/>
              </w:rPr>
              <w:fldChar w:fldCharType="begin"/>
            </w:r>
            <w:r w:rsidR="006946D1">
              <w:rPr>
                <w:noProof/>
                <w:webHidden/>
              </w:rPr>
              <w:instrText xml:space="preserve"> PAGEREF _Toc135132699 \h </w:instrText>
            </w:r>
            <w:r>
              <w:rPr>
                <w:noProof/>
                <w:webHidden/>
              </w:rPr>
            </w:r>
            <w:r>
              <w:rPr>
                <w:noProof/>
                <w:webHidden/>
              </w:rPr>
              <w:fldChar w:fldCharType="separate"/>
            </w:r>
            <w:r w:rsidR="00111F5C">
              <w:rPr>
                <w:noProof/>
                <w:webHidden/>
              </w:rPr>
              <w:t>16</w:t>
            </w:r>
            <w:r>
              <w:rPr>
                <w:noProof/>
                <w:webHidden/>
              </w:rPr>
              <w:fldChar w:fldCharType="end"/>
            </w:r>
          </w:hyperlink>
        </w:p>
        <w:p w:rsidR="006946D1" w:rsidRDefault="00483576">
          <w:pPr>
            <w:pStyle w:val="25"/>
            <w:tabs>
              <w:tab w:val="left" w:pos="1100"/>
              <w:tab w:val="right" w:leader="dot" w:pos="9403"/>
            </w:tabs>
            <w:rPr>
              <w:rFonts w:asciiTheme="minorHAnsi" w:eastAsiaTheme="minorEastAsia" w:hAnsiTheme="minorHAnsi" w:cstheme="minorBidi"/>
              <w:noProof/>
              <w:color w:val="auto"/>
              <w:sz w:val="22"/>
              <w:szCs w:val="22"/>
              <w:lang w:bidi="ar-SA"/>
            </w:rPr>
          </w:pPr>
          <w:hyperlink w:anchor="_Toc135132700" w:history="1">
            <w:r w:rsidR="006946D1" w:rsidRPr="00EB36D4">
              <w:rPr>
                <w:rStyle w:val="ad"/>
                <w:noProof/>
                <w:shd w:val="clear" w:color="auto" w:fill="FFFFFF"/>
              </w:rPr>
              <w:t>15.</w:t>
            </w:r>
            <w:r w:rsidR="006946D1">
              <w:rPr>
                <w:rFonts w:asciiTheme="minorHAnsi" w:eastAsiaTheme="minorEastAsia" w:hAnsiTheme="minorHAnsi" w:cstheme="minorBidi"/>
                <w:noProof/>
                <w:color w:val="auto"/>
                <w:sz w:val="22"/>
                <w:szCs w:val="22"/>
                <w:lang w:bidi="ar-SA"/>
              </w:rPr>
              <w:tab/>
            </w:r>
            <w:r w:rsidR="006946D1" w:rsidRPr="00EB36D4">
              <w:rPr>
                <w:rStyle w:val="ad"/>
                <w:b/>
                <w:bCs/>
                <w:i/>
                <w:iCs/>
                <w:noProof/>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6946D1">
              <w:rPr>
                <w:noProof/>
                <w:webHidden/>
              </w:rPr>
              <w:lastRenderedPageBreak/>
              <w:tab/>
            </w:r>
            <w:r>
              <w:rPr>
                <w:noProof/>
                <w:webHidden/>
              </w:rPr>
              <w:fldChar w:fldCharType="begin"/>
            </w:r>
            <w:r w:rsidR="006946D1">
              <w:rPr>
                <w:noProof/>
                <w:webHidden/>
              </w:rPr>
              <w:instrText xml:space="preserve"> PAGEREF _Toc135132700 \h </w:instrText>
            </w:r>
            <w:r>
              <w:rPr>
                <w:noProof/>
                <w:webHidden/>
              </w:rPr>
            </w:r>
            <w:r>
              <w:rPr>
                <w:noProof/>
                <w:webHidden/>
              </w:rPr>
              <w:fldChar w:fldCharType="separate"/>
            </w:r>
            <w:r w:rsidR="00111F5C">
              <w:rPr>
                <w:noProof/>
                <w:webHidden/>
              </w:rPr>
              <w:t>16</w:t>
            </w:r>
            <w:r>
              <w:rPr>
                <w:noProof/>
                <w:webHidden/>
              </w:rPr>
              <w:fldChar w:fldCharType="end"/>
            </w:r>
          </w:hyperlink>
        </w:p>
        <w:p w:rsidR="006946D1" w:rsidRDefault="00483576">
          <w:pPr>
            <w:pStyle w:val="33"/>
            <w:tabs>
              <w:tab w:val="left" w:pos="1320"/>
              <w:tab w:val="right" w:leader="dot" w:pos="9403"/>
            </w:tabs>
            <w:rPr>
              <w:rFonts w:asciiTheme="minorHAnsi" w:eastAsiaTheme="minorEastAsia" w:hAnsiTheme="minorHAnsi" w:cstheme="minorBidi"/>
              <w:noProof/>
              <w:color w:val="auto"/>
              <w:sz w:val="22"/>
              <w:szCs w:val="22"/>
              <w:lang w:bidi="ar-SA"/>
            </w:rPr>
          </w:pPr>
          <w:hyperlink w:anchor="_Toc135132701" w:history="1">
            <w:r w:rsidR="006946D1" w:rsidRPr="00EB36D4">
              <w:rPr>
                <w:rStyle w:val="ad"/>
                <w:noProof/>
                <w:shd w:val="clear" w:color="auto" w:fill="FFFFFF"/>
              </w:rPr>
              <w:t>16.</w:t>
            </w:r>
            <w:r w:rsidR="006946D1">
              <w:rPr>
                <w:rFonts w:asciiTheme="minorHAnsi" w:eastAsiaTheme="minorEastAsia" w:hAnsiTheme="minorHAnsi" w:cstheme="minorBidi"/>
                <w:noProof/>
                <w:color w:val="auto"/>
                <w:sz w:val="22"/>
                <w:szCs w:val="22"/>
                <w:lang w:bidi="ar-SA"/>
              </w:rPr>
              <w:tab/>
            </w:r>
            <w:r w:rsidR="006946D1" w:rsidRPr="00EB36D4">
              <w:rPr>
                <w:rStyle w:val="ad"/>
                <w:noProof/>
              </w:rPr>
              <w:t>Способы предоставления Заявителем документов, необходимых для получения Муниципальной услуги</w:t>
            </w:r>
            <w:r w:rsidR="006946D1">
              <w:rPr>
                <w:noProof/>
                <w:webHidden/>
              </w:rPr>
              <w:tab/>
            </w:r>
            <w:r>
              <w:rPr>
                <w:noProof/>
                <w:webHidden/>
              </w:rPr>
              <w:fldChar w:fldCharType="begin"/>
            </w:r>
            <w:r w:rsidR="006946D1">
              <w:rPr>
                <w:noProof/>
                <w:webHidden/>
              </w:rPr>
              <w:instrText xml:space="preserve"> PAGEREF _Toc135132701 \h </w:instrText>
            </w:r>
            <w:r>
              <w:rPr>
                <w:noProof/>
                <w:webHidden/>
              </w:rPr>
            </w:r>
            <w:r>
              <w:rPr>
                <w:noProof/>
                <w:webHidden/>
              </w:rPr>
              <w:fldChar w:fldCharType="separate"/>
            </w:r>
            <w:r w:rsidR="00111F5C">
              <w:rPr>
                <w:noProof/>
                <w:webHidden/>
              </w:rPr>
              <w:t>16</w:t>
            </w:r>
            <w:r>
              <w:rPr>
                <w:noProof/>
                <w:webHidden/>
              </w:rPr>
              <w:fldChar w:fldCharType="end"/>
            </w:r>
          </w:hyperlink>
        </w:p>
        <w:p w:rsidR="006946D1" w:rsidRDefault="00483576">
          <w:pPr>
            <w:pStyle w:val="33"/>
            <w:tabs>
              <w:tab w:val="left" w:pos="1320"/>
              <w:tab w:val="right" w:leader="dot" w:pos="9403"/>
            </w:tabs>
            <w:rPr>
              <w:rFonts w:asciiTheme="minorHAnsi" w:eastAsiaTheme="minorEastAsia" w:hAnsiTheme="minorHAnsi" w:cstheme="minorBidi"/>
              <w:noProof/>
              <w:color w:val="auto"/>
              <w:sz w:val="22"/>
              <w:szCs w:val="22"/>
              <w:lang w:bidi="ar-SA"/>
            </w:rPr>
          </w:pPr>
          <w:hyperlink w:anchor="_Toc135132702" w:history="1">
            <w:r w:rsidR="006946D1" w:rsidRPr="00EB36D4">
              <w:rPr>
                <w:rStyle w:val="ad"/>
                <w:noProof/>
                <w:shd w:val="clear" w:color="auto" w:fill="FFFFFF"/>
              </w:rPr>
              <w:t>17.</w:t>
            </w:r>
            <w:r w:rsidR="006946D1">
              <w:rPr>
                <w:rFonts w:asciiTheme="minorHAnsi" w:eastAsiaTheme="minorEastAsia" w:hAnsiTheme="minorHAnsi" w:cstheme="minorBidi"/>
                <w:noProof/>
                <w:color w:val="auto"/>
                <w:sz w:val="22"/>
                <w:szCs w:val="22"/>
                <w:lang w:bidi="ar-SA"/>
              </w:rPr>
              <w:tab/>
            </w:r>
            <w:r w:rsidR="006946D1" w:rsidRPr="00EB36D4">
              <w:rPr>
                <w:rStyle w:val="ad"/>
                <w:noProof/>
              </w:rPr>
              <w:t>Способы получения Заявителем результатов предоставления  Муниципальной услуги</w:t>
            </w:r>
            <w:r w:rsidR="006946D1">
              <w:rPr>
                <w:noProof/>
                <w:webHidden/>
              </w:rPr>
              <w:tab/>
            </w:r>
            <w:r>
              <w:rPr>
                <w:noProof/>
                <w:webHidden/>
              </w:rPr>
              <w:fldChar w:fldCharType="begin"/>
            </w:r>
            <w:r w:rsidR="006946D1">
              <w:rPr>
                <w:noProof/>
                <w:webHidden/>
              </w:rPr>
              <w:instrText xml:space="preserve"> PAGEREF _Toc135132702 \h </w:instrText>
            </w:r>
            <w:r>
              <w:rPr>
                <w:noProof/>
                <w:webHidden/>
              </w:rPr>
            </w:r>
            <w:r>
              <w:rPr>
                <w:noProof/>
                <w:webHidden/>
              </w:rPr>
              <w:fldChar w:fldCharType="separate"/>
            </w:r>
            <w:r w:rsidR="00111F5C">
              <w:rPr>
                <w:noProof/>
                <w:webHidden/>
              </w:rPr>
              <w:t>17</w:t>
            </w:r>
            <w:r>
              <w:rPr>
                <w:noProof/>
                <w:webHidden/>
              </w:rPr>
              <w:fldChar w:fldCharType="end"/>
            </w:r>
          </w:hyperlink>
        </w:p>
        <w:p w:rsidR="006946D1" w:rsidRDefault="00483576">
          <w:pPr>
            <w:pStyle w:val="33"/>
            <w:tabs>
              <w:tab w:val="left" w:pos="1320"/>
              <w:tab w:val="right" w:leader="dot" w:pos="9403"/>
            </w:tabs>
            <w:rPr>
              <w:rFonts w:asciiTheme="minorHAnsi" w:eastAsiaTheme="minorEastAsia" w:hAnsiTheme="minorHAnsi" w:cstheme="minorBidi"/>
              <w:noProof/>
              <w:color w:val="auto"/>
              <w:sz w:val="22"/>
              <w:szCs w:val="22"/>
              <w:lang w:bidi="ar-SA"/>
            </w:rPr>
          </w:pPr>
          <w:hyperlink w:anchor="_Toc135132703" w:history="1">
            <w:r w:rsidR="006946D1" w:rsidRPr="00EB36D4">
              <w:rPr>
                <w:rStyle w:val="ad"/>
                <w:noProof/>
                <w:shd w:val="clear" w:color="auto" w:fill="FFFFFF"/>
              </w:rPr>
              <w:t>18.</w:t>
            </w:r>
            <w:r w:rsidR="006946D1">
              <w:rPr>
                <w:rFonts w:asciiTheme="minorHAnsi" w:eastAsiaTheme="minorEastAsia" w:hAnsiTheme="minorHAnsi" w:cstheme="minorBidi"/>
                <w:noProof/>
                <w:color w:val="auto"/>
                <w:sz w:val="22"/>
                <w:szCs w:val="22"/>
                <w:lang w:bidi="ar-SA"/>
              </w:rPr>
              <w:tab/>
            </w:r>
            <w:r w:rsidR="006946D1" w:rsidRPr="00EB36D4">
              <w:rPr>
                <w:rStyle w:val="ad"/>
                <w:noProof/>
              </w:rPr>
              <w:t>Максимальный срок ожидания в очереди</w:t>
            </w:r>
            <w:r w:rsidR="006946D1">
              <w:rPr>
                <w:noProof/>
                <w:webHidden/>
              </w:rPr>
              <w:tab/>
            </w:r>
            <w:r>
              <w:rPr>
                <w:noProof/>
                <w:webHidden/>
              </w:rPr>
              <w:fldChar w:fldCharType="begin"/>
            </w:r>
            <w:r w:rsidR="006946D1">
              <w:rPr>
                <w:noProof/>
                <w:webHidden/>
              </w:rPr>
              <w:instrText xml:space="preserve"> PAGEREF _Toc135132703 \h </w:instrText>
            </w:r>
            <w:r>
              <w:rPr>
                <w:noProof/>
                <w:webHidden/>
              </w:rPr>
            </w:r>
            <w:r>
              <w:rPr>
                <w:noProof/>
                <w:webHidden/>
              </w:rPr>
              <w:fldChar w:fldCharType="separate"/>
            </w:r>
            <w:r w:rsidR="00111F5C">
              <w:rPr>
                <w:noProof/>
                <w:webHidden/>
              </w:rPr>
              <w:t>17</w:t>
            </w:r>
            <w:r>
              <w:rPr>
                <w:noProof/>
                <w:webHidden/>
              </w:rPr>
              <w:fldChar w:fldCharType="end"/>
            </w:r>
          </w:hyperlink>
        </w:p>
        <w:p w:rsidR="006946D1" w:rsidRDefault="00483576">
          <w:pPr>
            <w:pStyle w:val="25"/>
            <w:tabs>
              <w:tab w:val="left" w:pos="1100"/>
              <w:tab w:val="right" w:leader="dot" w:pos="9403"/>
            </w:tabs>
            <w:rPr>
              <w:rFonts w:asciiTheme="minorHAnsi" w:eastAsiaTheme="minorEastAsia" w:hAnsiTheme="minorHAnsi" w:cstheme="minorBidi"/>
              <w:noProof/>
              <w:color w:val="auto"/>
              <w:sz w:val="22"/>
              <w:szCs w:val="22"/>
              <w:lang w:bidi="ar-SA"/>
            </w:rPr>
          </w:pPr>
          <w:hyperlink w:anchor="_Toc135132704" w:history="1">
            <w:r w:rsidR="006946D1" w:rsidRPr="00EB36D4">
              <w:rPr>
                <w:rStyle w:val="ad"/>
                <w:noProof/>
                <w:shd w:val="clear" w:color="auto" w:fill="FFFFFF"/>
              </w:rPr>
              <w:t>19.</w:t>
            </w:r>
            <w:r w:rsidR="006946D1">
              <w:rPr>
                <w:rFonts w:asciiTheme="minorHAnsi" w:eastAsiaTheme="minorEastAsia" w:hAnsiTheme="minorHAnsi" w:cstheme="minorBidi"/>
                <w:noProof/>
                <w:color w:val="auto"/>
                <w:sz w:val="22"/>
                <w:szCs w:val="22"/>
                <w:lang w:bidi="ar-SA"/>
              </w:rPr>
              <w:tab/>
            </w:r>
            <w:r w:rsidR="006946D1" w:rsidRPr="00EB36D4">
              <w:rPr>
                <w:rStyle w:val="ad"/>
                <w:b/>
                <w:bCs/>
                <w:i/>
                <w:iCs/>
                <w:noProof/>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6946D1">
              <w:rPr>
                <w:noProof/>
                <w:webHidden/>
              </w:rPr>
              <w:tab/>
            </w:r>
            <w:r>
              <w:rPr>
                <w:noProof/>
                <w:webHidden/>
              </w:rPr>
              <w:fldChar w:fldCharType="begin"/>
            </w:r>
            <w:r w:rsidR="006946D1">
              <w:rPr>
                <w:noProof/>
                <w:webHidden/>
              </w:rPr>
              <w:instrText xml:space="preserve"> PAGEREF _Toc135132704 \h </w:instrText>
            </w:r>
            <w:r>
              <w:rPr>
                <w:noProof/>
                <w:webHidden/>
              </w:rPr>
            </w:r>
            <w:r>
              <w:rPr>
                <w:noProof/>
                <w:webHidden/>
              </w:rPr>
              <w:fldChar w:fldCharType="separate"/>
            </w:r>
            <w:r w:rsidR="00111F5C">
              <w:rPr>
                <w:noProof/>
                <w:webHidden/>
              </w:rPr>
              <w:t>17</w:t>
            </w:r>
            <w:r>
              <w:rPr>
                <w:noProof/>
                <w:webHidden/>
              </w:rPr>
              <w:fldChar w:fldCharType="end"/>
            </w:r>
          </w:hyperlink>
        </w:p>
        <w:p w:rsidR="006946D1" w:rsidRDefault="00483576">
          <w:pPr>
            <w:pStyle w:val="33"/>
            <w:tabs>
              <w:tab w:val="left" w:pos="1320"/>
              <w:tab w:val="right" w:leader="dot" w:pos="9403"/>
            </w:tabs>
            <w:rPr>
              <w:rFonts w:asciiTheme="minorHAnsi" w:eastAsiaTheme="minorEastAsia" w:hAnsiTheme="minorHAnsi" w:cstheme="minorBidi"/>
              <w:noProof/>
              <w:color w:val="auto"/>
              <w:sz w:val="22"/>
              <w:szCs w:val="22"/>
              <w:lang w:bidi="ar-SA"/>
            </w:rPr>
          </w:pPr>
          <w:hyperlink w:anchor="_Toc135132705" w:history="1">
            <w:r w:rsidR="006946D1" w:rsidRPr="00EB36D4">
              <w:rPr>
                <w:rStyle w:val="ad"/>
                <w:noProof/>
                <w:shd w:val="clear" w:color="auto" w:fill="FFFFFF"/>
              </w:rPr>
              <w:t>20.</w:t>
            </w:r>
            <w:r w:rsidR="006946D1">
              <w:rPr>
                <w:rFonts w:asciiTheme="minorHAnsi" w:eastAsiaTheme="minorEastAsia" w:hAnsiTheme="minorHAnsi" w:cstheme="minorBidi"/>
                <w:noProof/>
                <w:color w:val="auto"/>
                <w:sz w:val="22"/>
                <w:szCs w:val="22"/>
                <w:lang w:bidi="ar-SA"/>
              </w:rPr>
              <w:tab/>
            </w:r>
            <w:r w:rsidR="006946D1" w:rsidRPr="00EB36D4">
              <w:rPr>
                <w:rStyle w:val="ad"/>
                <w:noProof/>
              </w:rPr>
              <w:t>Показатели доступности и качества Муниципальной услуги</w:t>
            </w:r>
            <w:r w:rsidR="006946D1">
              <w:rPr>
                <w:noProof/>
                <w:webHidden/>
              </w:rPr>
              <w:tab/>
            </w:r>
            <w:r>
              <w:rPr>
                <w:noProof/>
                <w:webHidden/>
              </w:rPr>
              <w:fldChar w:fldCharType="begin"/>
            </w:r>
            <w:r w:rsidR="006946D1">
              <w:rPr>
                <w:noProof/>
                <w:webHidden/>
              </w:rPr>
              <w:instrText xml:space="preserve"> PAGEREF _Toc135132705 \h </w:instrText>
            </w:r>
            <w:r>
              <w:rPr>
                <w:noProof/>
                <w:webHidden/>
              </w:rPr>
            </w:r>
            <w:r>
              <w:rPr>
                <w:noProof/>
                <w:webHidden/>
              </w:rPr>
              <w:fldChar w:fldCharType="separate"/>
            </w:r>
            <w:r w:rsidR="00111F5C">
              <w:rPr>
                <w:noProof/>
                <w:webHidden/>
              </w:rPr>
              <w:t>19</w:t>
            </w:r>
            <w:r>
              <w:rPr>
                <w:noProof/>
                <w:webHidden/>
              </w:rPr>
              <w:fldChar w:fldCharType="end"/>
            </w:r>
          </w:hyperlink>
        </w:p>
        <w:p w:rsidR="006946D1" w:rsidRDefault="00483576">
          <w:pPr>
            <w:pStyle w:val="33"/>
            <w:tabs>
              <w:tab w:val="left" w:pos="1320"/>
              <w:tab w:val="right" w:leader="dot" w:pos="9403"/>
            </w:tabs>
            <w:rPr>
              <w:rFonts w:asciiTheme="minorHAnsi" w:eastAsiaTheme="minorEastAsia" w:hAnsiTheme="minorHAnsi" w:cstheme="minorBidi"/>
              <w:noProof/>
              <w:color w:val="auto"/>
              <w:sz w:val="22"/>
              <w:szCs w:val="22"/>
              <w:lang w:bidi="ar-SA"/>
            </w:rPr>
          </w:pPr>
          <w:hyperlink w:anchor="_Toc135132706" w:history="1">
            <w:r w:rsidR="006946D1" w:rsidRPr="00EB36D4">
              <w:rPr>
                <w:rStyle w:val="ad"/>
                <w:noProof/>
                <w:shd w:val="clear" w:color="auto" w:fill="FFFFFF"/>
              </w:rPr>
              <w:t>21.</w:t>
            </w:r>
            <w:r w:rsidR="006946D1">
              <w:rPr>
                <w:rFonts w:asciiTheme="minorHAnsi" w:eastAsiaTheme="minorEastAsia" w:hAnsiTheme="minorHAnsi" w:cstheme="minorBidi"/>
                <w:noProof/>
                <w:color w:val="auto"/>
                <w:sz w:val="22"/>
                <w:szCs w:val="22"/>
                <w:lang w:bidi="ar-SA"/>
              </w:rPr>
              <w:tab/>
            </w:r>
            <w:r w:rsidR="006946D1" w:rsidRPr="00EB36D4">
              <w:rPr>
                <w:rStyle w:val="ad"/>
                <w:noProof/>
              </w:rPr>
              <w:t>Требования к организации предоставления Муниципальной услуги в электронной форме</w:t>
            </w:r>
            <w:r w:rsidR="006946D1">
              <w:rPr>
                <w:noProof/>
                <w:webHidden/>
              </w:rPr>
              <w:tab/>
            </w:r>
            <w:r>
              <w:rPr>
                <w:noProof/>
                <w:webHidden/>
              </w:rPr>
              <w:fldChar w:fldCharType="begin"/>
            </w:r>
            <w:r w:rsidR="006946D1">
              <w:rPr>
                <w:noProof/>
                <w:webHidden/>
              </w:rPr>
              <w:instrText xml:space="preserve"> PAGEREF _Toc135132706 \h </w:instrText>
            </w:r>
            <w:r>
              <w:rPr>
                <w:noProof/>
                <w:webHidden/>
              </w:rPr>
            </w:r>
            <w:r>
              <w:rPr>
                <w:noProof/>
                <w:webHidden/>
              </w:rPr>
              <w:fldChar w:fldCharType="separate"/>
            </w:r>
            <w:r w:rsidR="00111F5C">
              <w:rPr>
                <w:noProof/>
                <w:webHidden/>
              </w:rPr>
              <w:t>20</w:t>
            </w:r>
            <w:r>
              <w:rPr>
                <w:noProof/>
                <w:webHidden/>
              </w:rPr>
              <w:fldChar w:fldCharType="end"/>
            </w:r>
          </w:hyperlink>
        </w:p>
        <w:p w:rsidR="006946D1" w:rsidRDefault="00483576">
          <w:pPr>
            <w:pStyle w:val="33"/>
            <w:tabs>
              <w:tab w:val="left" w:pos="1540"/>
              <w:tab w:val="right" w:leader="dot" w:pos="9403"/>
            </w:tabs>
            <w:rPr>
              <w:rFonts w:asciiTheme="minorHAnsi" w:eastAsiaTheme="minorEastAsia" w:hAnsiTheme="minorHAnsi" w:cstheme="minorBidi"/>
              <w:noProof/>
              <w:color w:val="auto"/>
              <w:sz w:val="22"/>
              <w:szCs w:val="22"/>
              <w:lang w:bidi="ar-SA"/>
            </w:rPr>
          </w:pPr>
          <w:hyperlink w:anchor="_Toc135132707" w:history="1">
            <w:r w:rsidR="006946D1" w:rsidRPr="00EB36D4">
              <w:rPr>
                <w:rStyle w:val="ad"/>
                <w:noProof/>
                <w:shd w:val="clear" w:color="auto" w:fill="FFFFFF"/>
              </w:rPr>
              <w:t>21.5.</w:t>
            </w:r>
            <w:r w:rsidR="006946D1">
              <w:rPr>
                <w:rFonts w:asciiTheme="minorHAnsi" w:eastAsiaTheme="minorEastAsia" w:hAnsiTheme="minorHAnsi" w:cstheme="minorBidi"/>
                <w:noProof/>
                <w:color w:val="auto"/>
                <w:sz w:val="22"/>
                <w:szCs w:val="22"/>
                <w:lang w:bidi="ar-SA"/>
              </w:rPr>
              <w:tab/>
            </w:r>
            <w:r w:rsidR="006946D1" w:rsidRPr="00EB36D4">
              <w:rPr>
                <w:rStyle w:val="ad"/>
                <w:noProof/>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r w:rsidR="006946D1">
              <w:rPr>
                <w:noProof/>
                <w:webHidden/>
              </w:rPr>
              <w:tab/>
            </w:r>
            <w:r>
              <w:rPr>
                <w:noProof/>
                <w:webHidden/>
              </w:rPr>
              <w:fldChar w:fldCharType="begin"/>
            </w:r>
            <w:r w:rsidR="006946D1">
              <w:rPr>
                <w:noProof/>
                <w:webHidden/>
              </w:rPr>
              <w:instrText xml:space="preserve"> PAGEREF _Toc135132707 \h </w:instrText>
            </w:r>
            <w:r>
              <w:rPr>
                <w:noProof/>
                <w:webHidden/>
              </w:rPr>
            </w:r>
            <w:r>
              <w:rPr>
                <w:noProof/>
                <w:webHidden/>
              </w:rPr>
              <w:fldChar w:fldCharType="separate"/>
            </w:r>
            <w:r w:rsidR="00111F5C">
              <w:rPr>
                <w:noProof/>
                <w:webHidden/>
              </w:rPr>
              <w:t>20</w:t>
            </w:r>
            <w:r>
              <w:rPr>
                <w:noProof/>
                <w:webHidden/>
              </w:rPr>
              <w:fldChar w:fldCharType="end"/>
            </w:r>
          </w:hyperlink>
        </w:p>
        <w:p w:rsidR="006946D1" w:rsidRDefault="00483576">
          <w:pPr>
            <w:pStyle w:val="33"/>
            <w:tabs>
              <w:tab w:val="left" w:pos="1320"/>
              <w:tab w:val="right" w:leader="dot" w:pos="9403"/>
            </w:tabs>
            <w:rPr>
              <w:rFonts w:asciiTheme="minorHAnsi" w:eastAsiaTheme="minorEastAsia" w:hAnsiTheme="minorHAnsi" w:cstheme="minorBidi"/>
              <w:noProof/>
              <w:color w:val="auto"/>
              <w:sz w:val="22"/>
              <w:szCs w:val="22"/>
              <w:lang w:bidi="ar-SA"/>
            </w:rPr>
          </w:pPr>
          <w:hyperlink w:anchor="_Toc135132708" w:history="1">
            <w:r w:rsidR="006946D1" w:rsidRPr="00EB36D4">
              <w:rPr>
                <w:rStyle w:val="ad"/>
                <w:noProof/>
                <w:shd w:val="clear" w:color="auto" w:fill="FFFFFF"/>
              </w:rPr>
              <w:t>22.</w:t>
            </w:r>
            <w:r w:rsidR="006946D1">
              <w:rPr>
                <w:rFonts w:asciiTheme="minorHAnsi" w:eastAsiaTheme="minorEastAsia" w:hAnsiTheme="minorHAnsi" w:cstheme="minorBidi"/>
                <w:noProof/>
                <w:color w:val="auto"/>
                <w:sz w:val="22"/>
                <w:szCs w:val="22"/>
                <w:lang w:bidi="ar-SA"/>
              </w:rPr>
              <w:tab/>
            </w:r>
            <w:r w:rsidR="006946D1" w:rsidRPr="00EB36D4">
              <w:rPr>
                <w:rStyle w:val="ad"/>
                <w:noProof/>
              </w:rPr>
              <w:t>Требования к организации предоставления Муниципальной услуги в МФЦ</w:t>
            </w:r>
            <w:r w:rsidR="006946D1">
              <w:rPr>
                <w:noProof/>
                <w:webHidden/>
              </w:rPr>
              <w:tab/>
            </w:r>
            <w:r>
              <w:rPr>
                <w:noProof/>
                <w:webHidden/>
              </w:rPr>
              <w:fldChar w:fldCharType="begin"/>
            </w:r>
            <w:r w:rsidR="006946D1">
              <w:rPr>
                <w:noProof/>
                <w:webHidden/>
              </w:rPr>
              <w:instrText xml:space="preserve"> PAGEREF _Toc135132708 \h </w:instrText>
            </w:r>
            <w:r>
              <w:rPr>
                <w:noProof/>
                <w:webHidden/>
              </w:rPr>
            </w:r>
            <w:r>
              <w:rPr>
                <w:noProof/>
                <w:webHidden/>
              </w:rPr>
              <w:fldChar w:fldCharType="separate"/>
            </w:r>
            <w:r w:rsidR="00111F5C">
              <w:rPr>
                <w:noProof/>
                <w:webHidden/>
              </w:rPr>
              <w:t>21</w:t>
            </w:r>
            <w:r>
              <w:rPr>
                <w:noProof/>
                <w:webHidden/>
              </w:rPr>
              <w:fldChar w:fldCharType="end"/>
            </w:r>
          </w:hyperlink>
        </w:p>
        <w:p w:rsidR="006946D1" w:rsidRDefault="00483576">
          <w:pPr>
            <w:pStyle w:val="14"/>
            <w:tabs>
              <w:tab w:val="left" w:pos="880"/>
              <w:tab w:val="right" w:leader="dot" w:pos="9403"/>
            </w:tabs>
            <w:rPr>
              <w:rFonts w:asciiTheme="minorHAnsi" w:eastAsiaTheme="minorEastAsia" w:hAnsiTheme="minorHAnsi" w:cstheme="minorBidi"/>
              <w:noProof/>
              <w:color w:val="auto"/>
              <w:sz w:val="22"/>
              <w:szCs w:val="22"/>
              <w:lang w:bidi="ar-SA"/>
            </w:rPr>
          </w:pPr>
          <w:hyperlink w:anchor="_Toc135132709" w:history="1">
            <w:r w:rsidR="006946D1" w:rsidRPr="00EB36D4">
              <w:rPr>
                <w:rStyle w:val="ad"/>
                <w:b/>
                <w:bCs/>
                <w:noProof/>
                <w:shd w:val="clear" w:color="auto" w:fill="FFFFFF"/>
              </w:rPr>
              <w:t>Ill.</w:t>
            </w:r>
            <w:r w:rsidR="006946D1">
              <w:rPr>
                <w:rFonts w:asciiTheme="minorHAnsi" w:eastAsiaTheme="minorEastAsia" w:hAnsiTheme="minorHAnsi" w:cstheme="minorBidi"/>
                <w:noProof/>
                <w:color w:val="auto"/>
                <w:sz w:val="22"/>
                <w:szCs w:val="22"/>
                <w:lang w:bidi="ar-SA"/>
              </w:rPr>
              <w:tab/>
            </w:r>
            <w:r w:rsidR="006946D1" w:rsidRPr="00EB36D4">
              <w:rPr>
                <w:rStyle w:val="ad"/>
                <w:b/>
                <w:bCs/>
                <w:noProof/>
              </w:rPr>
              <w:t>Состав, последовательность и сроки выполнения административных процедур, требования к порядку их выполнения</w:t>
            </w:r>
            <w:r w:rsidR="006946D1">
              <w:rPr>
                <w:noProof/>
                <w:webHidden/>
              </w:rPr>
              <w:tab/>
            </w:r>
            <w:r>
              <w:rPr>
                <w:noProof/>
                <w:webHidden/>
              </w:rPr>
              <w:fldChar w:fldCharType="begin"/>
            </w:r>
            <w:r w:rsidR="006946D1">
              <w:rPr>
                <w:noProof/>
                <w:webHidden/>
              </w:rPr>
              <w:instrText xml:space="preserve"> PAGEREF _Toc135132709 \h </w:instrText>
            </w:r>
            <w:r>
              <w:rPr>
                <w:noProof/>
                <w:webHidden/>
              </w:rPr>
            </w:r>
            <w:r>
              <w:rPr>
                <w:noProof/>
                <w:webHidden/>
              </w:rPr>
              <w:fldChar w:fldCharType="separate"/>
            </w:r>
            <w:r w:rsidR="00111F5C">
              <w:rPr>
                <w:noProof/>
                <w:webHidden/>
              </w:rPr>
              <w:t>23</w:t>
            </w:r>
            <w:r>
              <w:rPr>
                <w:noProof/>
                <w:webHidden/>
              </w:rPr>
              <w:fldChar w:fldCharType="end"/>
            </w:r>
          </w:hyperlink>
        </w:p>
        <w:p w:rsidR="006946D1" w:rsidRDefault="00483576">
          <w:pPr>
            <w:pStyle w:val="33"/>
            <w:tabs>
              <w:tab w:val="left" w:pos="1320"/>
              <w:tab w:val="right" w:leader="dot" w:pos="9403"/>
            </w:tabs>
            <w:rPr>
              <w:rFonts w:asciiTheme="minorHAnsi" w:eastAsiaTheme="minorEastAsia" w:hAnsiTheme="minorHAnsi" w:cstheme="minorBidi"/>
              <w:noProof/>
              <w:color w:val="auto"/>
              <w:sz w:val="22"/>
              <w:szCs w:val="22"/>
              <w:lang w:bidi="ar-SA"/>
            </w:rPr>
          </w:pPr>
          <w:hyperlink w:anchor="_Toc135132710" w:history="1">
            <w:r w:rsidR="006946D1" w:rsidRPr="00EB36D4">
              <w:rPr>
                <w:rStyle w:val="ad"/>
                <w:noProof/>
                <w:shd w:val="clear" w:color="auto" w:fill="FFFFFF"/>
              </w:rPr>
              <w:t>23.</w:t>
            </w:r>
            <w:r w:rsidR="006946D1">
              <w:rPr>
                <w:rFonts w:asciiTheme="minorHAnsi" w:eastAsiaTheme="minorEastAsia" w:hAnsiTheme="minorHAnsi" w:cstheme="minorBidi"/>
                <w:noProof/>
                <w:color w:val="auto"/>
                <w:sz w:val="22"/>
                <w:szCs w:val="22"/>
                <w:lang w:bidi="ar-SA"/>
              </w:rPr>
              <w:tab/>
            </w:r>
            <w:r w:rsidR="006946D1" w:rsidRPr="00EB36D4">
              <w:rPr>
                <w:rStyle w:val="ad"/>
                <w:noProof/>
              </w:rPr>
              <w:t>Составу последовательность и сроки выполнения административных процедур (действии) при предоставлении Муниципальной услуги</w:t>
            </w:r>
            <w:r w:rsidR="006946D1">
              <w:rPr>
                <w:noProof/>
                <w:webHidden/>
              </w:rPr>
              <w:tab/>
            </w:r>
            <w:r>
              <w:rPr>
                <w:noProof/>
                <w:webHidden/>
              </w:rPr>
              <w:fldChar w:fldCharType="begin"/>
            </w:r>
            <w:r w:rsidR="006946D1">
              <w:rPr>
                <w:noProof/>
                <w:webHidden/>
              </w:rPr>
              <w:instrText xml:space="preserve"> PAGEREF _Toc135132710 \h </w:instrText>
            </w:r>
            <w:r>
              <w:rPr>
                <w:noProof/>
                <w:webHidden/>
              </w:rPr>
            </w:r>
            <w:r>
              <w:rPr>
                <w:noProof/>
                <w:webHidden/>
              </w:rPr>
              <w:fldChar w:fldCharType="separate"/>
            </w:r>
            <w:r w:rsidR="00111F5C">
              <w:rPr>
                <w:noProof/>
                <w:webHidden/>
              </w:rPr>
              <w:t>23</w:t>
            </w:r>
            <w:r>
              <w:rPr>
                <w:noProof/>
                <w:webHidden/>
              </w:rPr>
              <w:fldChar w:fldCharType="end"/>
            </w:r>
          </w:hyperlink>
        </w:p>
        <w:p w:rsidR="006946D1" w:rsidRDefault="00483576">
          <w:pPr>
            <w:pStyle w:val="14"/>
            <w:tabs>
              <w:tab w:val="left" w:pos="660"/>
              <w:tab w:val="right" w:leader="dot" w:pos="9403"/>
            </w:tabs>
            <w:rPr>
              <w:rFonts w:asciiTheme="minorHAnsi" w:eastAsiaTheme="minorEastAsia" w:hAnsiTheme="minorHAnsi" w:cstheme="minorBidi"/>
              <w:noProof/>
              <w:color w:val="auto"/>
              <w:sz w:val="22"/>
              <w:szCs w:val="22"/>
              <w:lang w:bidi="ar-SA"/>
            </w:rPr>
          </w:pPr>
          <w:hyperlink w:anchor="_Toc135132711" w:history="1">
            <w:r w:rsidR="006946D1" w:rsidRPr="00EB36D4">
              <w:rPr>
                <w:rStyle w:val="ad"/>
                <w:b/>
                <w:bCs/>
                <w:noProof/>
                <w:shd w:val="clear" w:color="auto" w:fill="FFFFFF"/>
              </w:rPr>
              <w:t>IV.</w:t>
            </w:r>
            <w:r w:rsidR="006946D1">
              <w:rPr>
                <w:rFonts w:asciiTheme="minorHAnsi" w:eastAsiaTheme="minorEastAsia" w:hAnsiTheme="minorHAnsi" w:cstheme="minorBidi"/>
                <w:noProof/>
                <w:color w:val="auto"/>
                <w:sz w:val="22"/>
                <w:szCs w:val="22"/>
                <w:lang w:bidi="ar-SA"/>
              </w:rPr>
              <w:tab/>
            </w:r>
            <w:r w:rsidR="006946D1" w:rsidRPr="00EB36D4">
              <w:rPr>
                <w:rStyle w:val="ad"/>
                <w:b/>
                <w:bCs/>
                <w:noProof/>
              </w:rPr>
              <w:t>Порядок и формы контроля за исполнением Административного регламента</w:t>
            </w:r>
            <w:r w:rsidR="006946D1">
              <w:rPr>
                <w:noProof/>
                <w:webHidden/>
              </w:rPr>
              <w:tab/>
            </w:r>
            <w:r>
              <w:rPr>
                <w:noProof/>
                <w:webHidden/>
              </w:rPr>
              <w:fldChar w:fldCharType="begin"/>
            </w:r>
            <w:r w:rsidR="006946D1">
              <w:rPr>
                <w:noProof/>
                <w:webHidden/>
              </w:rPr>
              <w:instrText xml:space="preserve"> PAGEREF _Toc135132711 \h </w:instrText>
            </w:r>
            <w:r>
              <w:rPr>
                <w:noProof/>
                <w:webHidden/>
              </w:rPr>
            </w:r>
            <w:r>
              <w:rPr>
                <w:noProof/>
                <w:webHidden/>
              </w:rPr>
              <w:fldChar w:fldCharType="separate"/>
            </w:r>
            <w:r w:rsidR="00111F5C">
              <w:rPr>
                <w:noProof/>
                <w:webHidden/>
              </w:rPr>
              <w:t>23</w:t>
            </w:r>
            <w:r>
              <w:rPr>
                <w:noProof/>
                <w:webHidden/>
              </w:rPr>
              <w:fldChar w:fldCharType="end"/>
            </w:r>
          </w:hyperlink>
        </w:p>
        <w:p w:rsidR="006946D1" w:rsidRDefault="00483576">
          <w:pPr>
            <w:pStyle w:val="25"/>
            <w:tabs>
              <w:tab w:val="left" w:pos="1100"/>
              <w:tab w:val="right" w:leader="dot" w:pos="9403"/>
            </w:tabs>
            <w:rPr>
              <w:rFonts w:asciiTheme="minorHAnsi" w:eastAsiaTheme="minorEastAsia" w:hAnsiTheme="minorHAnsi" w:cstheme="minorBidi"/>
              <w:noProof/>
              <w:color w:val="auto"/>
              <w:sz w:val="22"/>
              <w:szCs w:val="22"/>
              <w:lang w:bidi="ar-SA"/>
            </w:rPr>
          </w:pPr>
          <w:hyperlink w:anchor="_Toc135132712" w:history="1">
            <w:r w:rsidR="006946D1" w:rsidRPr="00EB36D4">
              <w:rPr>
                <w:rStyle w:val="ad"/>
                <w:noProof/>
                <w:shd w:val="clear" w:color="auto" w:fill="FFFFFF"/>
              </w:rPr>
              <w:t>24.</w:t>
            </w:r>
            <w:r w:rsidR="006946D1">
              <w:rPr>
                <w:rFonts w:asciiTheme="minorHAnsi" w:eastAsiaTheme="minorEastAsia" w:hAnsiTheme="minorHAnsi" w:cstheme="minorBidi"/>
                <w:noProof/>
                <w:color w:val="auto"/>
                <w:sz w:val="22"/>
                <w:szCs w:val="22"/>
                <w:lang w:bidi="ar-SA"/>
              </w:rPr>
              <w:tab/>
            </w:r>
            <w:r w:rsidR="006946D1" w:rsidRPr="00EB36D4">
              <w:rPr>
                <w:rStyle w:val="ad"/>
                <w:b/>
                <w:bCs/>
                <w:i/>
                <w:iCs/>
                <w:noProof/>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6946D1">
              <w:rPr>
                <w:noProof/>
                <w:webHidden/>
              </w:rPr>
              <w:tab/>
            </w:r>
            <w:r>
              <w:rPr>
                <w:noProof/>
                <w:webHidden/>
              </w:rPr>
              <w:fldChar w:fldCharType="begin"/>
            </w:r>
            <w:r w:rsidR="006946D1">
              <w:rPr>
                <w:noProof/>
                <w:webHidden/>
              </w:rPr>
              <w:instrText xml:space="preserve"> PAGEREF _Toc135132712 \h </w:instrText>
            </w:r>
            <w:r>
              <w:rPr>
                <w:noProof/>
                <w:webHidden/>
              </w:rPr>
            </w:r>
            <w:r>
              <w:rPr>
                <w:noProof/>
                <w:webHidden/>
              </w:rPr>
              <w:fldChar w:fldCharType="separate"/>
            </w:r>
            <w:r w:rsidR="00111F5C">
              <w:rPr>
                <w:noProof/>
                <w:webHidden/>
              </w:rPr>
              <w:t>23</w:t>
            </w:r>
            <w:r>
              <w:rPr>
                <w:noProof/>
                <w:webHidden/>
              </w:rPr>
              <w:fldChar w:fldCharType="end"/>
            </w:r>
          </w:hyperlink>
        </w:p>
        <w:p w:rsidR="006946D1" w:rsidRDefault="00483576">
          <w:pPr>
            <w:pStyle w:val="33"/>
            <w:tabs>
              <w:tab w:val="left" w:pos="1320"/>
              <w:tab w:val="right" w:leader="dot" w:pos="9403"/>
            </w:tabs>
            <w:rPr>
              <w:rFonts w:asciiTheme="minorHAnsi" w:eastAsiaTheme="minorEastAsia" w:hAnsiTheme="minorHAnsi" w:cstheme="minorBidi"/>
              <w:noProof/>
              <w:color w:val="auto"/>
              <w:sz w:val="22"/>
              <w:szCs w:val="22"/>
              <w:lang w:bidi="ar-SA"/>
            </w:rPr>
          </w:pPr>
          <w:hyperlink w:anchor="_Toc135132713" w:history="1">
            <w:r w:rsidR="006946D1" w:rsidRPr="00EB36D4">
              <w:rPr>
                <w:rStyle w:val="ad"/>
                <w:noProof/>
                <w:shd w:val="clear" w:color="auto" w:fill="FFFFFF"/>
              </w:rPr>
              <w:t>25.</w:t>
            </w:r>
            <w:r w:rsidR="006946D1">
              <w:rPr>
                <w:rFonts w:asciiTheme="minorHAnsi" w:eastAsiaTheme="minorEastAsia" w:hAnsiTheme="minorHAnsi" w:cstheme="minorBidi"/>
                <w:noProof/>
                <w:color w:val="auto"/>
                <w:sz w:val="22"/>
                <w:szCs w:val="22"/>
                <w:lang w:bidi="ar-SA"/>
              </w:rPr>
              <w:tab/>
            </w:r>
            <w:r w:rsidR="006946D1" w:rsidRPr="00EB36D4">
              <w:rPr>
                <w:rStyle w:val="ad"/>
                <w:noProof/>
              </w:rPr>
              <w:t>Порядок и периодичность осуществления плановых и внеплановых проверок полноты и качества предоставления Муниципальной услуги</w:t>
            </w:r>
            <w:r w:rsidR="006946D1">
              <w:rPr>
                <w:noProof/>
                <w:webHidden/>
              </w:rPr>
              <w:tab/>
            </w:r>
            <w:r>
              <w:rPr>
                <w:noProof/>
                <w:webHidden/>
              </w:rPr>
              <w:fldChar w:fldCharType="begin"/>
            </w:r>
            <w:r w:rsidR="006946D1">
              <w:rPr>
                <w:noProof/>
                <w:webHidden/>
              </w:rPr>
              <w:instrText xml:space="preserve"> PAGEREF _Toc135132713 \h </w:instrText>
            </w:r>
            <w:r>
              <w:rPr>
                <w:noProof/>
                <w:webHidden/>
              </w:rPr>
            </w:r>
            <w:r>
              <w:rPr>
                <w:noProof/>
                <w:webHidden/>
              </w:rPr>
              <w:fldChar w:fldCharType="separate"/>
            </w:r>
            <w:r w:rsidR="00111F5C">
              <w:rPr>
                <w:noProof/>
                <w:webHidden/>
              </w:rPr>
              <w:t>24</w:t>
            </w:r>
            <w:r>
              <w:rPr>
                <w:noProof/>
                <w:webHidden/>
              </w:rPr>
              <w:fldChar w:fldCharType="end"/>
            </w:r>
          </w:hyperlink>
        </w:p>
        <w:p w:rsidR="006946D1" w:rsidRDefault="00483576">
          <w:pPr>
            <w:pStyle w:val="25"/>
            <w:tabs>
              <w:tab w:val="left" w:pos="1100"/>
              <w:tab w:val="right" w:leader="dot" w:pos="9403"/>
            </w:tabs>
            <w:rPr>
              <w:rFonts w:asciiTheme="minorHAnsi" w:eastAsiaTheme="minorEastAsia" w:hAnsiTheme="minorHAnsi" w:cstheme="minorBidi"/>
              <w:noProof/>
              <w:color w:val="auto"/>
              <w:sz w:val="22"/>
              <w:szCs w:val="22"/>
              <w:lang w:bidi="ar-SA"/>
            </w:rPr>
          </w:pPr>
          <w:hyperlink w:anchor="_Toc135132714" w:history="1">
            <w:r w:rsidR="006946D1" w:rsidRPr="00EB36D4">
              <w:rPr>
                <w:rStyle w:val="ad"/>
                <w:noProof/>
                <w:shd w:val="clear" w:color="auto" w:fill="FFFFFF"/>
              </w:rPr>
              <w:t>26.</w:t>
            </w:r>
            <w:r w:rsidR="006946D1">
              <w:rPr>
                <w:rFonts w:asciiTheme="minorHAnsi" w:eastAsiaTheme="minorEastAsia" w:hAnsiTheme="minorHAnsi" w:cstheme="minorBidi"/>
                <w:noProof/>
                <w:color w:val="auto"/>
                <w:sz w:val="22"/>
                <w:szCs w:val="22"/>
                <w:lang w:bidi="ar-SA"/>
              </w:rPr>
              <w:tab/>
            </w:r>
            <w:r w:rsidR="006946D1" w:rsidRPr="00EB36D4">
              <w:rPr>
                <w:rStyle w:val="ad"/>
                <w:b/>
                <w:bCs/>
                <w:noProof/>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r w:rsidR="006946D1">
              <w:rPr>
                <w:noProof/>
                <w:webHidden/>
              </w:rPr>
              <w:tab/>
            </w:r>
            <w:r>
              <w:rPr>
                <w:noProof/>
                <w:webHidden/>
              </w:rPr>
              <w:fldChar w:fldCharType="begin"/>
            </w:r>
            <w:r w:rsidR="006946D1">
              <w:rPr>
                <w:noProof/>
                <w:webHidden/>
              </w:rPr>
              <w:instrText xml:space="preserve"> PAGEREF _Toc135132714 \h </w:instrText>
            </w:r>
            <w:r>
              <w:rPr>
                <w:noProof/>
                <w:webHidden/>
              </w:rPr>
            </w:r>
            <w:r>
              <w:rPr>
                <w:noProof/>
                <w:webHidden/>
              </w:rPr>
              <w:fldChar w:fldCharType="separate"/>
            </w:r>
            <w:r w:rsidR="00111F5C">
              <w:rPr>
                <w:noProof/>
                <w:webHidden/>
              </w:rPr>
              <w:t>24</w:t>
            </w:r>
            <w:r>
              <w:rPr>
                <w:noProof/>
                <w:webHidden/>
              </w:rPr>
              <w:fldChar w:fldCharType="end"/>
            </w:r>
          </w:hyperlink>
        </w:p>
        <w:p w:rsidR="006946D1" w:rsidRDefault="00483576">
          <w:pPr>
            <w:pStyle w:val="14"/>
            <w:tabs>
              <w:tab w:val="left" w:pos="660"/>
              <w:tab w:val="right" w:leader="dot" w:pos="9403"/>
            </w:tabs>
            <w:rPr>
              <w:rFonts w:asciiTheme="minorHAnsi" w:eastAsiaTheme="minorEastAsia" w:hAnsiTheme="minorHAnsi" w:cstheme="minorBidi"/>
              <w:noProof/>
              <w:color w:val="auto"/>
              <w:sz w:val="22"/>
              <w:szCs w:val="22"/>
              <w:lang w:bidi="ar-SA"/>
            </w:rPr>
          </w:pPr>
          <w:hyperlink w:anchor="_Toc135132715" w:history="1">
            <w:r w:rsidR="006946D1" w:rsidRPr="00EB36D4">
              <w:rPr>
                <w:rStyle w:val="ad"/>
                <w:b/>
                <w:bCs/>
                <w:noProof/>
                <w:shd w:val="clear" w:color="auto" w:fill="FFFFFF"/>
              </w:rPr>
              <w:t>V.</w:t>
            </w:r>
            <w:r w:rsidR="006946D1">
              <w:rPr>
                <w:rFonts w:asciiTheme="minorHAnsi" w:eastAsiaTheme="minorEastAsia" w:hAnsiTheme="minorHAnsi" w:cstheme="minorBidi"/>
                <w:noProof/>
                <w:color w:val="auto"/>
                <w:sz w:val="22"/>
                <w:szCs w:val="22"/>
                <w:lang w:bidi="ar-SA"/>
              </w:rPr>
              <w:tab/>
            </w:r>
            <w:r w:rsidR="006946D1" w:rsidRPr="00EB36D4">
              <w:rPr>
                <w:rStyle w:val="ad"/>
                <w:b/>
                <w:bCs/>
                <w:noProof/>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r w:rsidR="006946D1">
              <w:rPr>
                <w:noProof/>
                <w:webHidden/>
              </w:rPr>
              <w:tab/>
            </w:r>
            <w:r>
              <w:rPr>
                <w:noProof/>
                <w:webHidden/>
              </w:rPr>
              <w:fldChar w:fldCharType="begin"/>
            </w:r>
            <w:r w:rsidR="006946D1">
              <w:rPr>
                <w:noProof/>
                <w:webHidden/>
              </w:rPr>
              <w:instrText xml:space="preserve"> PAGEREF _Toc135132715 \h </w:instrText>
            </w:r>
            <w:r>
              <w:rPr>
                <w:noProof/>
                <w:webHidden/>
              </w:rPr>
            </w:r>
            <w:r>
              <w:rPr>
                <w:noProof/>
                <w:webHidden/>
              </w:rPr>
              <w:fldChar w:fldCharType="separate"/>
            </w:r>
            <w:r w:rsidR="00111F5C">
              <w:rPr>
                <w:noProof/>
                <w:webHidden/>
              </w:rPr>
              <w:t>26</w:t>
            </w:r>
            <w:r>
              <w:rPr>
                <w:noProof/>
                <w:webHidden/>
              </w:rPr>
              <w:fldChar w:fldCharType="end"/>
            </w:r>
          </w:hyperlink>
        </w:p>
        <w:p w:rsidR="006946D1" w:rsidRDefault="00483576">
          <w:pPr>
            <w:pStyle w:val="33"/>
            <w:tabs>
              <w:tab w:val="left" w:pos="1320"/>
              <w:tab w:val="right" w:leader="dot" w:pos="9403"/>
            </w:tabs>
            <w:rPr>
              <w:rFonts w:asciiTheme="minorHAnsi" w:eastAsiaTheme="minorEastAsia" w:hAnsiTheme="minorHAnsi" w:cstheme="minorBidi"/>
              <w:noProof/>
              <w:color w:val="auto"/>
              <w:sz w:val="22"/>
              <w:szCs w:val="22"/>
              <w:lang w:bidi="ar-SA"/>
            </w:rPr>
          </w:pPr>
          <w:hyperlink w:anchor="_Toc135132716" w:history="1">
            <w:r w:rsidR="006946D1" w:rsidRPr="00EB36D4">
              <w:rPr>
                <w:rStyle w:val="ad"/>
                <w:noProof/>
                <w:shd w:val="clear" w:color="auto" w:fill="FFFFFF"/>
              </w:rPr>
              <w:t>27.</w:t>
            </w:r>
            <w:r w:rsidR="006946D1">
              <w:rPr>
                <w:rFonts w:asciiTheme="minorHAnsi" w:eastAsiaTheme="minorEastAsia" w:hAnsiTheme="minorHAnsi" w:cstheme="minorBidi"/>
                <w:noProof/>
                <w:color w:val="auto"/>
                <w:sz w:val="22"/>
                <w:szCs w:val="22"/>
                <w:lang w:bidi="ar-SA"/>
              </w:rPr>
              <w:tab/>
            </w:r>
            <w:r w:rsidR="006946D1" w:rsidRPr="00EB36D4">
              <w:rPr>
                <w:rStyle w:val="ad"/>
                <w:noProof/>
              </w:rPr>
              <w:t>Досудебный (внесудебный) порядок обжалования решений и действий (бездействия) Администрации, МФЦ, а также их работников</w:t>
            </w:r>
            <w:r w:rsidR="006946D1">
              <w:rPr>
                <w:noProof/>
                <w:webHidden/>
              </w:rPr>
              <w:tab/>
            </w:r>
            <w:r>
              <w:rPr>
                <w:noProof/>
                <w:webHidden/>
              </w:rPr>
              <w:fldChar w:fldCharType="begin"/>
            </w:r>
            <w:r w:rsidR="006946D1">
              <w:rPr>
                <w:noProof/>
                <w:webHidden/>
              </w:rPr>
              <w:instrText xml:space="preserve"> PAGEREF _Toc135132716 \h </w:instrText>
            </w:r>
            <w:r>
              <w:rPr>
                <w:noProof/>
                <w:webHidden/>
              </w:rPr>
            </w:r>
            <w:r>
              <w:rPr>
                <w:noProof/>
                <w:webHidden/>
              </w:rPr>
              <w:fldChar w:fldCharType="separate"/>
            </w:r>
            <w:r w:rsidR="00111F5C">
              <w:rPr>
                <w:noProof/>
                <w:webHidden/>
              </w:rPr>
              <w:t>26</w:t>
            </w:r>
            <w:r>
              <w:rPr>
                <w:noProof/>
                <w:webHidden/>
              </w:rPr>
              <w:fldChar w:fldCharType="end"/>
            </w:r>
          </w:hyperlink>
        </w:p>
        <w:p w:rsidR="006946D1" w:rsidRDefault="00483576">
          <w:pPr>
            <w:pStyle w:val="25"/>
            <w:tabs>
              <w:tab w:val="left" w:pos="1100"/>
              <w:tab w:val="right" w:leader="dot" w:pos="9403"/>
            </w:tabs>
            <w:rPr>
              <w:rFonts w:asciiTheme="minorHAnsi" w:eastAsiaTheme="minorEastAsia" w:hAnsiTheme="minorHAnsi" w:cstheme="minorBidi"/>
              <w:noProof/>
              <w:color w:val="auto"/>
              <w:sz w:val="22"/>
              <w:szCs w:val="22"/>
              <w:lang w:bidi="ar-SA"/>
            </w:rPr>
          </w:pPr>
          <w:hyperlink w:anchor="_Toc135132717" w:history="1">
            <w:r w:rsidR="006946D1" w:rsidRPr="00EB36D4">
              <w:rPr>
                <w:rStyle w:val="ad"/>
                <w:noProof/>
                <w:shd w:val="clear" w:color="auto" w:fill="FFFFFF"/>
              </w:rPr>
              <w:t>28.</w:t>
            </w:r>
            <w:r w:rsidR="006946D1">
              <w:rPr>
                <w:rFonts w:asciiTheme="minorHAnsi" w:eastAsiaTheme="minorEastAsia" w:hAnsiTheme="minorHAnsi" w:cstheme="minorBidi"/>
                <w:noProof/>
                <w:color w:val="auto"/>
                <w:sz w:val="22"/>
                <w:szCs w:val="22"/>
                <w:lang w:bidi="ar-SA"/>
              </w:rPr>
              <w:tab/>
            </w:r>
            <w:r w:rsidR="006946D1" w:rsidRPr="00EB36D4">
              <w:rPr>
                <w:rStyle w:val="ad"/>
                <w:b/>
                <w:bCs/>
                <w:i/>
                <w:iCs/>
                <w:noProof/>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6946D1">
              <w:rPr>
                <w:noProof/>
                <w:webHidden/>
              </w:rPr>
              <w:tab/>
            </w:r>
            <w:r>
              <w:rPr>
                <w:noProof/>
                <w:webHidden/>
              </w:rPr>
              <w:fldChar w:fldCharType="begin"/>
            </w:r>
            <w:r w:rsidR="006946D1">
              <w:rPr>
                <w:noProof/>
                <w:webHidden/>
              </w:rPr>
              <w:instrText xml:space="preserve"> PAGEREF _Toc135132717 \h </w:instrText>
            </w:r>
            <w:r>
              <w:rPr>
                <w:noProof/>
                <w:webHidden/>
              </w:rPr>
            </w:r>
            <w:r>
              <w:rPr>
                <w:noProof/>
                <w:webHidden/>
              </w:rPr>
              <w:fldChar w:fldCharType="separate"/>
            </w:r>
            <w:r w:rsidR="00111F5C">
              <w:rPr>
                <w:noProof/>
                <w:webHidden/>
              </w:rPr>
              <w:t>26</w:t>
            </w:r>
            <w:r>
              <w:rPr>
                <w:noProof/>
                <w:webHidden/>
              </w:rPr>
              <w:fldChar w:fldCharType="end"/>
            </w:r>
          </w:hyperlink>
        </w:p>
        <w:p w:rsidR="006946D1" w:rsidRDefault="00483576">
          <w:pPr>
            <w:pStyle w:val="25"/>
            <w:tabs>
              <w:tab w:val="left" w:pos="1100"/>
              <w:tab w:val="right" w:leader="dot" w:pos="9403"/>
            </w:tabs>
            <w:rPr>
              <w:rFonts w:asciiTheme="minorHAnsi" w:eastAsiaTheme="minorEastAsia" w:hAnsiTheme="minorHAnsi" w:cstheme="minorBidi"/>
              <w:noProof/>
              <w:color w:val="auto"/>
              <w:sz w:val="22"/>
              <w:szCs w:val="22"/>
              <w:lang w:bidi="ar-SA"/>
            </w:rPr>
          </w:pPr>
          <w:hyperlink w:anchor="_Toc135132718" w:history="1">
            <w:r w:rsidR="006946D1" w:rsidRPr="00EB36D4">
              <w:rPr>
                <w:rStyle w:val="ad"/>
                <w:noProof/>
                <w:shd w:val="clear" w:color="auto" w:fill="FFFFFF"/>
              </w:rPr>
              <w:t>29.</w:t>
            </w:r>
            <w:r w:rsidR="006946D1">
              <w:rPr>
                <w:rFonts w:asciiTheme="minorHAnsi" w:eastAsiaTheme="minorEastAsia" w:hAnsiTheme="minorHAnsi" w:cstheme="minorBidi"/>
                <w:noProof/>
                <w:color w:val="auto"/>
                <w:sz w:val="22"/>
                <w:szCs w:val="22"/>
                <w:lang w:bidi="ar-SA"/>
              </w:rPr>
              <w:tab/>
            </w:r>
            <w:r w:rsidR="006946D1" w:rsidRPr="00EB36D4">
              <w:rPr>
                <w:rStyle w:val="ad"/>
                <w:b/>
                <w:bCs/>
                <w:i/>
                <w:iCs/>
                <w:noProof/>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r w:rsidR="006946D1">
              <w:rPr>
                <w:noProof/>
                <w:webHidden/>
              </w:rPr>
              <w:tab/>
            </w:r>
            <w:r>
              <w:rPr>
                <w:noProof/>
                <w:webHidden/>
              </w:rPr>
              <w:fldChar w:fldCharType="begin"/>
            </w:r>
            <w:r w:rsidR="006946D1">
              <w:rPr>
                <w:noProof/>
                <w:webHidden/>
              </w:rPr>
              <w:instrText xml:space="preserve"> PAGEREF _Toc135132718 \h </w:instrText>
            </w:r>
            <w:r>
              <w:rPr>
                <w:noProof/>
                <w:webHidden/>
              </w:rPr>
            </w:r>
            <w:r>
              <w:rPr>
                <w:noProof/>
                <w:webHidden/>
              </w:rPr>
              <w:fldChar w:fldCharType="separate"/>
            </w:r>
            <w:r w:rsidR="00111F5C">
              <w:rPr>
                <w:noProof/>
                <w:webHidden/>
              </w:rPr>
              <w:t>27</w:t>
            </w:r>
            <w:r>
              <w:rPr>
                <w:noProof/>
                <w:webHidden/>
              </w:rPr>
              <w:fldChar w:fldCharType="end"/>
            </w:r>
          </w:hyperlink>
        </w:p>
        <w:p w:rsidR="006946D1" w:rsidRDefault="00483576">
          <w:pPr>
            <w:pStyle w:val="14"/>
            <w:tabs>
              <w:tab w:val="right" w:leader="dot" w:pos="9403"/>
            </w:tabs>
            <w:rPr>
              <w:rFonts w:asciiTheme="minorHAnsi" w:eastAsiaTheme="minorEastAsia" w:hAnsiTheme="minorHAnsi" w:cstheme="minorBidi"/>
              <w:noProof/>
              <w:color w:val="auto"/>
              <w:sz w:val="22"/>
              <w:szCs w:val="22"/>
              <w:lang w:bidi="ar-SA"/>
            </w:rPr>
          </w:pPr>
          <w:hyperlink w:anchor="_Toc135132719" w:history="1">
            <w:r w:rsidR="006946D1" w:rsidRPr="00EB36D4">
              <w:rPr>
                <w:rStyle w:val="ad"/>
                <w:b/>
                <w:bCs/>
                <w:noProof/>
              </w:rPr>
              <w:t>Форма разрешения на осуществление земляных работ</w:t>
            </w:r>
            <w:r w:rsidR="006946D1">
              <w:rPr>
                <w:noProof/>
                <w:webHidden/>
              </w:rPr>
              <w:tab/>
            </w:r>
            <w:r>
              <w:rPr>
                <w:noProof/>
                <w:webHidden/>
              </w:rPr>
              <w:fldChar w:fldCharType="begin"/>
            </w:r>
            <w:r w:rsidR="006946D1">
              <w:rPr>
                <w:noProof/>
                <w:webHidden/>
              </w:rPr>
              <w:instrText xml:space="preserve"> PAGEREF _Toc135132719 \h </w:instrText>
            </w:r>
            <w:r>
              <w:rPr>
                <w:noProof/>
                <w:webHidden/>
              </w:rPr>
            </w:r>
            <w:r>
              <w:rPr>
                <w:noProof/>
                <w:webHidden/>
              </w:rPr>
              <w:fldChar w:fldCharType="separate"/>
            </w:r>
            <w:r w:rsidR="00111F5C">
              <w:rPr>
                <w:noProof/>
                <w:webHidden/>
              </w:rPr>
              <w:t>28</w:t>
            </w:r>
            <w:r>
              <w:rPr>
                <w:noProof/>
                <w:webHidden/>
              </w:rPr>
              <w:fldChar w:fldCharType="end"/>
            </w:r>
          </w:hyperlink>
        </w:p>
        <w:p w:rsidR="006946D1" w:rsidRDefault="00483576">
          <w:pPr>
            <w:pStyle w:val="14"/>
            <w:tabs>
              <w:tab w:val="right" w:leader="dot" w:pos="9403"/>
            </w:tabs>
            <w:rPr>
              <w:rFonts w:asciiTheme="minorHAnsi" w:eastAsiaTheme="minorEastAsia" w:hAnsiTheme="minorHAnsi" w:cstheme="minorBidi"/>
              <w:noProof/>
              <w:color w:val="auto"/>
              <w:sz w:val="22"/>
              <w:szCs w:val="22"/>
              <w:lang w:bidi="ar-SA"/>
            </w:rPr>
          </w:pPr>
          <w:hyperlink w:anchor="_Toc135132720" w:history="1">
            <w:r w:rsidR="006946D1" w:rsidRPr="00EB36D4">
              <w:rPr>
                <w:rStyle w:val="ad"/>
                <w:b/>
                <w:bCs/>
                <w:noProof/>
              </w:rPr>
              <w:t xml:space="preserve">Форма решения об отказе в приеме документов, необходимых для предоставления муниципальной услуги / об отказе в предоставлении муниципальной услуги </w:t>
            </w:r>
            <w:r w:rsidR="006946D1" w:rsidRPr="00EB36D4">
              <w:rPr>
                <w:rStyle w:val="ad"/>
                <w:noProof/>
              </w:rPr>
              <w:t>наименование уполномоченного на предоставление услуги</w:t>
            </w:r>
            <w:r w:rsidR="006946D1">
              <w:rPr>
                <w:noProof/>
                <w:webHidden/>
              </w:rPr>
              <w:tab/>
            </w:r>
            <w:r>
              <w:rPr>
                <w:noProof/>
                <w:webHidden/>
              </w:rPr>
              <w:fldChar w:fldCharType="begin"/>
            </w:r>
            <w:r w:rsidR="006946D1">
              <w:rPr>
                <w:noProof/>
                <w:webHidden/>
              </w:rPr>
              <w:instrText xml:space="preserve"> PAGEREF _Toc135132720 \h </w:instrText>
            </w:r>
            <w:r>
              <w:rPr>
                <w:noProof/>
                <w:webHidden/>
              </w:rPr>
            </w:r>
            <w:r>
              <w:rPr>
                <w:noProof/>
                <w:webHidden/>
              </w:rPr>
              <w:fldChar w:fldCharType="separate"/>
            </w:r>
            <w:r w:rsidR="00111F5C">
              <w:rPr>
                <w:noProof/>
                <w:webHidden/>
              </w:rPr>
              <w:t>29</w:t>
            </w:r>
            <w:r>
              <w:rPr>
                <w:noProof/>
                <w:webHidden/>
              </w:rPr>
              <w:fldChar w:fldCharType="end"/>
            </w:r>
          </w:hyperlink>
        </w:p>
        <w:p w:rsidR="006946D1" w:rsidRDefault="00483576">
          <w:pPr>
            <w:pStyle w:val="14"/>
            <w:tabs>
              <w:tab w:val="right" w:leader="dot" w:pos="9403"/>
            </w:tabs>
            <w:rPr>
              <w:rFonts w:asciiTheme="minorHAnsi" w:eastAsiaTheme="minorEastAsia" w:hAnsiTheme="minorHAnsi" w:cstheme="minorBidi"/>
              <w:noProof/>
              <w:color w:val="auto"/>
              <w:sz w:val="22"/>
              <w:szCs w:val="22"/>
              <w:lang w:bidi="ar-SA"/>
            </w:rPr>
          </w:pPr>
          <w:hyperlink w:anchor="_Toc135132721" w:history="1">
            <w:r w:rsidR="006946D1" w:rsidRPr="00EB36D4">
              <w:rPr>
                <w:rStyle w:val="ad"/>
                <w:b/>
                <w:bCs/>
                <w:noProof/>
              </w:rPr>
              <w:t>Список нормативных актов, в соответствии с которыми осуществляется предоставление Муниципальной услуги</w:t>
            </w:r>
            <w:r w:rsidR="006946D1">
              <w:rPr>
                <w:noProof/>
                <w:webHidden/>
              </w:rPr>
              <w:tab/>
            </w:r>
            <w:r>
              <w:rPr>
                <w:noProof/>
                <w:webHidden/>
              </w:rPr>
              <w:fldChar w:fldCharType="begin"/>
            </w:r>
            <w:r w:rsidR="006946D1">
              <w:rPr>
                <w:noProof/>
                <w:webHidden/>
              </w:rPr>
              <w:instrText xml:space="preserve"> PAGEREF _Toc135132721 \h </w:instrText>
            </w:r>
            <w:r>
              <w:rPr>
                <w:noProof/>
                <w:webHidden/>
              </w:rPr>
            </w:r>
            <w:r>
              <w:rPr>
                <w:noProof/>
                <w:webHidden/>
              </w:rPr>
              <w:fldChar w:fldCharType="separate"/>
            </w:r>
            <w:r w:rsidR="00111F5C">
              <w:rPr>
                <w:noProof/>
                <w:webHidden/>
              </w:rPr>
              <w:t>30</w:t>
            </w:r>
            <w:r>
              <w:rPr>
                <w:noProof/>
                <w:webHidden/>
              </w:rPr>
              <w:fldChar w:fldCharType="end"/>
            </w:r>
          </w:hyperlink>
        </w:p>
        <w:p w:rsidR="006946D1" w:rsidRDefault="00483576">
          <w:pPr>
            <w:pStyle w:val="14"/>
            <w:tabs>
              <w:tab w:val="right" w:leader="dot" w:pos="9403"/>
            </w:tabs>
            <w:rPr>
              <w:rFonts w:asciiTheme="minorHAnsi" w:eastAsiaTheme="minorEastAsia" w:hAnsiTheme="minorHAnsi" w:cstheme="minorBidi"/>
              <w:noProof/>
              <w:color w:val="auto"/>
              <w:sz w:val="22"/>
              <w:szCs w:val="22"/>
              <w:lang w:bidi="ar-SA"/>
            </w:rPr>
          </w:pPr>
          <w:hyperlink w:anchor="_Toc135132722" w:history="1">
            <w:r w:rsidR="006946D1" w:rsidRPr="00EB36D4">
              <w:rPr>
                <w:rStyle w:val="ad"/>
                <w:noProof/>
              </w:rPr>
              <w:t>Проект производства работ на прокладку инженерных сетей (пример)</w:t>
            </w:r>
            <w:r w:rsidR="006946D1">
              <w:rPr>
                <w:noProof/>
                <w:webHidden/>
              </w:rPr>
              <w:tab/>
            </w:r>
            <w:r>
              <w:rPr>
                <w:noProof/>
                <w:webHidden/>
              </w:rPr>
              <w:fldChar w:fldCharType="begin"/>
            </w:r>
            <w:r w:rsidR="006946D1">
              <w:rPr>
                <w:noProof/>
                <w:webHidden/>
              </w:rPr>
              <w:instrText xml:space="preserve"> PAGEREF _Toc135132722 \h </w:instrText>
            </w:r>
            <w:r>
              <w:rPr>
                <w:noProof/>
                <w:webHidden/>
              </w:rPr>
            </w:r>
            <w:r>
              <w:rPr>
                <w:noProof/>
                <w:webHidden/>
              </w:rPr>
              <w:fldChar w:fldCharType="separate"/>
            </w:r>
            <w:r w:rsidR="00111F5C">
              <w:rPr>
                <w:noProof/>
                <w:webHidden/>
              </w:rPr>
              <w:t>31</w:t>
            </w:r>
            <w:r>
              <w:rPr>
                <w:noProof/>
                <w:webHidden/>
              </w:rPr>
              <w:fldChar w:fldCharType="end"/>
            </w:r>
          </w:hyperlink>
        </w:p>
        <w:p w:rsidR="006946D1" w:rsidRDefault="00483576">
          <w:pPr>
            <w:pStyle w:val="14"/>
            <w:tabs>
              <w:tab w:val="right" w:leader="dot" w:pos="9403"/>
            </w:tabs>
            <w:rPr>
              <w:rFonts w:asciiTheme="minorHAnsi" w:eastAsiaTheme="minorEastAsia" w:hAnsiTheme="minorHAnsi" w:cstheme="minorBidi"/>
              <w:noProof/>
              <w:color w:val="auto"/>
              <w:sz w:val="22"/>
              <w:szCs w:val="22"/>
              <w:lang w:bidi="ar-SA"/>
            </w:rPr>
          </w:pPr>
          <w:hyperlink w:anchor="_Toc135132723" w:history="1">
            <w:r w:rsidR="006946D1" w:rsidRPr="00EB36D4">
              <w:rPr>
                <w:rStyle w:val="ad"/>
                <w:noProof/>
              </w:rPr>
              <w:t>График производства земляных работ</w:t>
            </w:r>
            <w:r w:rsidR="006946D1">
              <w:rPr>
                <w:noProof/>
                <w:webHidden/>
              </w:rPr>
              <w:tab/>
            </w:r>
            <w:r>
              <w:rPr>
                <w:noProof/>
                <w:webHidden/>
              </w:rPr>
              <w:fldChar w:fldCharType="begin"/>
            </w:r>
            <w:r w:rsidR="006946D1">
              <w:rPr>
                <w:noProof/>
                <w:webHidden/>
              </w:rPr>
              <w:instrText xml:space="preserve"> PAGEREF _Toc135132723 \h </w:instrText>
            </w:r>
            <w:r>
              <w:rPr>
                <w:noProof/>
                <w:webHidden/>
              </w:rPr>
            </w:r>
            <w:r>
              <w:rPr>
                <w:noProof/>
                <w:webHidden/>
              </w:rPr>
              <w:fldChar w:fldCharType="separate"/>
            </w:r>
            <w:r w:rsidR="00111F5C">
              <w:rPr>
                <w:noProof/>
                <w:webHidden/>
              </w:rPr>
              <w:t>32</w:t>
            </w:r>
            <w:r>
              <w:rPr>
                <w:noProof/>
                <w:webHidden/>
              </w:rPr>
              <w:fldChar w:fldCharType="end"/>
            </w:r>
          </w:hyperlink>
        </w:p>
        <w:p w:rsidR="006946D1" w:rsidRDefault="00483576">
          <w:pPr>
            <w:pStyle w:val="25"/>
            <w:tabs>
              <w:tab w:val="right" w:leader="dot" w:pos="9403"/>
            </w:tabs>
            <w:rPr>
              <w:rFonts w:asciiTheme="minorHAnsi" w:eastAsiaTheme="minorEastAsia" w:hAnsiTheme="minorHAnsi" w:cstheme="minorBidi"/>
              <w:noProof/>
              <w:color w:val="auto"/>
              <w:sz w:val="22"/>
              <w:szCs w:val="22"/>
              <w:lang w:bidi="ar-SA"/>
            </w:rPr>
          </w:pPr>
          <w:hyperlink w:anchor="_Toc135132724" w:history="1">
            <w:r w:rsidR="006946D1" w:rsidRPr="00EB36D4">
              <w:rPr>
                <w:rStyle w:val="ad"/>
                <w:noProof/>
              </w:rPr>
              <w:t>Функциональное назначение объекта:</w:t>
            </w:r>
            <w:r w:rsidR="006946D1">
              <w:rPr>
                <w:noProof/>
                <w:webHidden/>
              </w:rPr>
              <w:tab/>
            </w:r>
            <w:r>
              <w:rPr>
                <w:noProof/>
                <w:webHidden/>
              </w:rPr>
              <w:fldChar w:fldCharType="begin"/>
            </w:r>
            <w:r w:rsidR="006946D1">
              <w:rPr>
                <w:noProof/>
                <w:webHidden/>
              </w:rPr>
              <w:instrText xml:space="preserve"> PAGEREF _Toc135132724 \h </w:instrText>
            </w:r>
            <w:r>
              <w:rPr>
                <w:noProof/>
                <w:webHidden/>
              </w:rPr>
            </w:r>
            <w:r>
              <w:rPr>
                <w:noProof/>
                <w:webHidden/>
              </w:rPr>
              <w:fldChar w:fldCharType="separate"/>
            </w:r>
            <w:r w:rsidR="00111F5C">
              <w:rPr>
                <w:noProof/>
                <w:webHidden/>
              </w:rPr>
              <w:t>32</w:t>
            </w:r>
            <w:r>
              <w:rPr>
                <w:noProof/>
                <w:webHidden/>
              </w:rPr>
              <w:fldChar w:fldCharType="end"/>
            </w:r>
          </w:hyperlink>
        </w:p>
        <w:p w:rsidR="006946D1" w:rsidRDefault="00483576">
          <w:pPr>
            <w:pStyle w:val="25"/>
            <w:tabs>
              <w:tab w:val="right" w:leader="dot" w:pos="9403"/>
            </w:tabs>
            <w:rPr>
              <w:rFonts w:asciiTheme="minorHAnsi" w:eastAsiaTheme="minorEastAsia" w:hAnsiTheme="minorHAnsi" w:cstheme="minorBidi"/>
              <w:noProof/>
              <w:color w:val="auto"/>
              <w:sz w:val="22"/>
              <w:szCs w:val="22"/>
              <w:lang w:bidi="ar-SA"/>
            </w:rPr>
          </w:pPr>
          <w:hyperlink w:anchor="_Toc135132725" w:history="1">
            <w:r w:rsidR="006946D1" w:rsidRPr="00EB36D4">
              <w:rPr>
                <w:rStyle w:val="ad"/>
                <w:noProof/>
              </w:rPr>
              <w:t>Адрес объекта:</w:t>
            </w:r>
            <w:r w:rsidR="006946D1">
              <w:rPr>
                <w:noProof/>
                <w:webHidden/>
              </w:rPr>
              <w:tab/>
            </w:r>
            <w:r>
              <w:rPr>
                <w:noProof/>
                <w:webHidden/>
              </w:rPr>
              <w:fldChar w:fldCharType="begin"/>
            </w:r>
            <w:r w:rsidR="006946D1">
              <w:rPr>
                <w:noProof/>
                <w:webHidden/>
              </w:rPr>
              <w:instrText xml:space="preserve"> PAGEREF _Toc135132725 \h </w:instrText>
            </w:r>
            <w:r>
              <w:rPr>
                <w:noProof/>
                <w:webHidden/>
              </w:rPr>
            </w:r>
            <w:r>
              <w:rPr>
                <w:noProof/>
                <w:webHidden/>
              </w:rPr>
              <w:fldChar w:fldCharType="separate"/>
            </w:r>
            <w:r w:rsidR="00111F5C">
              <w:rPr>
                <w:noProof/>
                <w:webHidden/>
              </w:rPr>
              <w:t>32</w:t>
            </w:r>
            <w:r>
              <w:rPr>
                <w:noProof/>
                <w:webHidden/>
              </w:rPr>
              <w:fldChar w:fldCharType="end"/>
            </w:r>
          </w:hyperlink>
        </w:p>
        <w:p w:rsidR="006946D1" w:rsidRDefault="00483576">
          <w:pPr>
            <w:pStyle w:val="14"/>
            <w:tabs>
              <w:tab w:val="right" w:leader="dot" w:pos="9403"/>
            </w:tabs>
            <w:rPr>
              <w:rFonts w:asciiTheme="minorHAnsi" w:eastAsiaTheme="minorEastAsia" w:hAnsiTheme="minorHAnsi" w:cstheme="minorBidi"/>
              <w:noProof/>
              <w:color w:val="auto"/>
              <w:sz w:val="22"/>
              <w:szCs w:val="22"/>
              <w:lang w:bidi="ar-SA"/>
            </w:rPr>
          </w:pPr>
          <w:hyperlink w:anchor="_Toc135132726" w:history="1">
            <w:r w:rsidR="006946D1" w:rsidRPr="00EB36D4">
              <w:rPr>
                <w:rStyle w:val="ad"/>
                <w:b/>
                <w:bCs/>
                <w:noProof/>
              </w:rPr>
              <w:t>Форма акта о завершении земляных работ и выполненном благоустройстве</w:t>
            </w:r>
            <w:r w:rsidR="006946D1">
              <w:rPr>
                <w:noProof/>
                <w:webHidden/>
              </w:rPr>
              <w:tab/>
            </w:r>
            <w:r>
              <w:rPr>
                <w:noProof/>
                <w:webHidden/>
              </w:rPr>
              <w:fldChar w:fldCharType="begin"/>
            </w:r>
            <w:r w:rsidR="006946D1">
              <w:rPr>
                <w:noProof/>
                <w:webHidden/>
              </w:rPr>
              <w:instrText xml:space="preserve"> PAGEREF _Toc135132726 \h </w:instrText>
            </w:r>
            <w:r>
              <w:rPr>
                <w:noProof/>
                <w:webHidden/>
              </w:rPr>
            </w:r>
            <w:r>
              <w:rPr>
                <w:noProof/>
                <w:webHidden/>
              </w:rPr>
              <w:fldChar w:fldCharType="separate"/>
            </w:r>
            <w:r w:rsidR="00111F5C">
              <w:rPr>
                <w:noProof/>
                <w:webHidden/>
              </w:rPr>
              <w:t>33</w:t>
            </w:r>
            <w:r>
              <w:rPr>
                <w:noProof/>
                <w:webHidden/>
              </w:rPr>
              <w:fldChar w:fldCharType="end"/>
            </w:r>
          </w:hyperlink>
        </w:p>
        <w:p w:rsidR="006946D1" w:rsidRDefault="00483576">
          <w:pPr>
            <w:pStyle w:val="14"/>
            <w:tabs>
              <w:tab w:val="right" w:leader="dot" w:pos="9403"/>
            </w:tabs>
            <w:rPr>
              <w:rFonts w:asciiTheme="minorHAnsi" w:eastAsiaTheme="minorEastAsia" w:hAnsiTheme="minorHAnsi" w:cstheme="minorBidi"/>
              <w:noProof/>
              <w:color w:val="auto"/>
              <w:sz w:val="22"/>
              <w:szCs w:val="22"/>
              <w:lang w:bidi="ar-SA"/>
            </w:rPr>
          </w:pPr>
          <w:hyperlink w:anchor="_Toc135132727" w:history="1">
            <w:r w:rsidR="006946D1" w:rsidRPr="00EB36D4">
              <w:rPr>
                <w:rStyle w:val="ad"/>
                <w:b/>
                <w:bCs/>
                <w:noProof/>
              </w:rPr>
              <w:t>Форма решения о закрытии разрешения на осуществление земляных работ</w:t>
            </w:r>
            <w:r w:rsidR="006946D1">
              <w:rPr>
                <w:noProof/>
                <w:webHidden/>
              </w:rPr>
              <w:tab/>
            </w:r>
            <w:r>
              <w:rPr>
                <w:noProof/>
                <w:webHidden/>
              </w:rPr>
              <w:fldChar w:fldCharType="begin"/>
            </w:r>
            <w:r w:rsidR="006946D1">
              <w:rPr>
                <w:noProof/>
                <w:webHidden/>
              </w:rPr>
              <w:instrText xml:space="preserve"> PAGEREF _Toc135132727 \h </w:instrText>
            </w:r>
            <w:r>
              <w:rPr>
                <w:noProof/>
                <w:webHidden/>
              </w:rPr>
            </w:r>
            <w:r>
              <w:rPr>
                <w:noProof/>
                <w:webHidden/>
              </w:rPr>
              <w:fldChar w:fldCharType="separate"/>
            </w:r>
            <w:r w:rsidR="00111F5C">
              <w:rPr>
                <w:noProof/>
                <w:webHidden/>
              </w:rPr>
              <w:t>34</w:t>
            </w:r>
            <w:r>
              <w:rPr>
                <w:noProof/>
                <w:webHidden/>
              </w:rPr>
              <w:fldChar w:fldCharType="end"/>
            </w:r>
          </w:hyperlink>
        </w:p>
        <w:p w:rsidR="006946D1" w:rsidRDefault="00483576">
          <w:pPr>
            <w:pStyle w:val="14"/>
            <w:tabs>
              <w:tab w:val="right" w:leader="dot" w:pos="9403"/>
            </w:tabs>
            <w:rPr>
              <w:rFonts w:asciiTheme="minorHAnsi" w:eastAsiaTheme="minorEastAsia" w:hAnsiTheme="minorHAnsi" w:cstheme="minorBidi"/>
              <w:noProof/>
              <w:color w:val="auto"/>
              <w:sz w:val="22"/>
              <w:szCs w:val="22"/>
              <w:lang w:bidi="ar-SA"/>
            </w:rPr>
          </w:pPr>
          <w:hyperlink w:anchor="_Toc135132728" w:history="1">
            <w:r w:rsidR="006946D1" w:rsidRPr="00EB36D4">
              <w:rPr>
                <w:rStyle w:val="ad"/>
                <w:b/>
                <w:bCs/>
                <w:noProof/>
              </w:rPr>
              <w:t>Перечень и содержание административных действий, составляющих административные процедуры</w:t>
            </w:r>
            <w:r w:rsidR="006946D1">
              <w:rPr>
                <w:noProof/>
                <w:webHidden/>
              </w:rPr>
              <w:tab/>
            </w:r>
            <w:r>
              <w:rPr>
                <w:noProof/>
                <w:webHidden/>
              </w:rPr>
              <w:fldChar w:fldCharType="begin"/>
            </w:r>
            <w:r w:rsidR="006946D1">
              <w:rPr>
                <w:noProof/>
                <w:webHidden/>
              </w:rPr>
              <w:instrText xml:space="preserve"> PAGEREF _Toc135132728 \h </w:instrText>
            </w:r>
            <w:r>
              <w:rPr>
                <w:noProof/>
                <w:webHidden/>
              </w:rPr>
            </w:r>
            <w:r>
              <w:rPr>
                <w:noProof/>
                <w:webHidden/>
              </w:rPr>
              <w:fldChar w:fldCharType="separate"/>
            </w:r>
            <w:r w:rsidR="00111F5C">
              <w:rPr>
                <w:noProof/>
                <w:webHidden/>
              </w:rPr>
              <w:t>35</w:t>
            </w:r>
            <w:r>
              <w:rPr>
                <w:noProof/>
                <w:webHidden/>
              </w:rPr>
              <w:fldChar w:fldCharType="end"/>
            </w:r>
          </w:hyperlink>
        </w:p>
        <w:p w:rsidR="0030100D" w:rsidRDefault="00483576" w:rsidP="00D92BAE">
          <w:pPr>
            <w:tabs>
              <w:tab w:val="right" w:pos="9413"/>
            </w:tabs>
          </w:pPr>
          <w:r>
            <w:fldChar w:fldCharType="end"/>
          </w:r>
        </w:p>
      </w:sdtContent>
    </w:sdt>
    <w:p w:rsidR="00D24011" w:rsidRDefault="00D92BAE" w:rsidP="00D92BAE">
      <w:pPr>
        <w:tabs>
          <w:tab w:val="right" w:pos="9413"/>
        </w:tabs>
      </w:pPr>
      <w:r>
        <w:tab/>
      </w:r>
    </w:p>
    <w:p w:rsidR="00D92BAE" w:rsidRDefault="00D92BAE">
      <w:r>
        <w:br w:type="page"/>
      </w:r>
    </w:p>
    <w:p w:rsidR="003033F0" w:rsidRDefault="00365514" w:rsidP="009A48BD">
      <w:pPr>
        <w:pStyle w:val="11"/>
        <w:numPr>
          <w:ilvl w:val="0"/>
          <w:numId w:val="4"/>
        </w:numPr>
        <w:tabs>
          <w:tab w:val="left" w:pos="714"/>
        </w:tabs>
        <w:spacing w:after="180"/>
        <w:ind w:firstLine="0"/>
        <w:jc w:val="center"/>
        <w:outlineLvl w:val="0"/>
      </w:pPr>
      <w:bookmarkStart w:id="1" w:name="bookmark33"/>
      <w:bookmarkStart w:id="2" w:name="_Toc135131704"/>
      <w:bookmarkStart w:id="3" w:name="_Toc135132683"/>
      <w:bookmarkEnd w:id="1"/>
      <w:r>
        <w:rPr>
          <w:b/>
          <w:bCs/>
        </w:rPr>
        <w:lastRenderedPageBreak/>
        <w:t>Общие положения</w:t>
      </w:r>
      <w:bookmarkEnd w:id="2"/>
      <w:bookmarkEnd w:id="3"/>
    </w:p>
    <w:p w:rsidR="003033F0" w:rsidRDefault="00365514" w:rsidP="009A48BD">
      <w:pPr>
        <w:pStyle w:val="32"/>
        <w:keepNext/>
        <w:keepLines/>
        <w:jc w:val="center"/>
        <w:outlineLvl w:val="1"/>
      </w:pPr>
      <w:bookmarkStart w:id="4" w:name="bookmark34"/>
      <w:bookmarkStart w:id="5" w:name="bookmark35"/>
      <w:bookmarkStart w:id="6" w:name="bookmark36"/>
      <w:bookmarkStart w:id="7" w:name="_Toc135131705"/>
      <w:bookmarkStart w:id="8" w:name="_Toc135132684"/>
      <w:r>
        <w:rPr>
          <w:b w:val="0"/>
          <w:bCs w:val="0"/>
          <w:i w:val="0"/>
          <w:iCs w:val="0"/>
        </w:rPr>
        <w:t xml:space="preserve">1. </w:t>
      </w:r>
      <w:r>
        <w:t>Предмет регулирования Административного регламента</w:t>
      </w:r>
      <w:bookmarkEnd w:id="4"/>
      <w:bookmarkEnd w:id="5"/>
      <w:bookmarkEnd w:id="6"/>
      <w:bookmarkEnd w:id="7"/>
      <w:bookmarkEnd w:id="8"/>
    </w:p>
    <w:p w:rsidR="003033F0" w:rsidRDefault="00365514">
      <w:pPr>
        <w:pStyle w:val="11"/>
        <w:numPr>
          <w:ilvl w:val="0"/>
          <w:numId w:val="5"/>
        </w:numPr>
        <w:tabs>
          <w:tab w:val="left" w:pos="1431"/>
        </w:tabs>
        <w:ind w:firstLine="740"/>
        <w:jc w:val="both"/>
      </w:pPr>
      <w:bookmarkStart w:id="9" w:name="bookmark37"/>
      <w:bookmarkEnd w:id="9"/>
      <w:proofErr w:type="gramStart"/>
      <w: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w:t>
      </w:r>
      <w:r w:rsidR="009113BB">
        <w:t xml:space="preserve"> </w:t>
      </w:r>
      <w:r w:rsidR="00265B4F" w:rsidRPr="002E3096">
        <w:rPr>
          <w:color w:val="auto"/>
        </w:rPr>
        <w:t xml:space="preserve">на  землях </w:t>
      </w:r>
      <w:r w:rsidR="009113BB" w:rsidRPr="002E3096">
        <w:rPr>
          <w:color w:val="auto"/>
        </w:rPr>
        <w:t>в границах населенных пункт</w:t>
      </w:r>
      <w:r w:rsidR="00265B4F" w:rsidRPr="002E3096">
        <w:rPr>
          <w:color w:val="auto"/>
        </w:rPr>
        <w:t>ов</w:t>
      </w:r>
      <w:r w:rsidR="009113BB" w:rsidRPr="002E3096">
        <w:rPr>
          <w:color w:val="auto"/>
        </w:rPr>
        <w:t xml:space="preserve"> Михайловского сельского поселения,</w:t>
      </w:r>
      <w:r w:rsidR="00265B4F" w:rsidRPr="002E3096">
        <w:rPr>
          <w:color w:val="auto"/>
        </w:rPr>
        <w:t xml:space="preserve"> за исключением земельных участков, находящихся в частной собственности</w:t>
      </w:r>
      <w:r w:rsidR="00EF3C07" w:rsidRPr="002E3096">
        <w:rPr>
          <w:color w:val="auto"/>
        </w:rPr>
        <w:t>, а также</w:t>
      </w:r>
      <w:r w:rsidR="00265B4F" w:rsidRPr="002E3096">
        <w:rPr>
          <w:color w:val="auto"/>
        </w:rPr>
        <w:t xml:space="preserve"> </w:t>
      </w:r>
      <w:r w:rsidR="009113BB" w:rsidRPr="002E3096">
        <w:rPr>
          <w:color w:val="auto"/>
        </w:rPr>
        <w:t>на земельных участках, находящихся в муниципальной собственности Михайловского сельского поселения</w:t>
      </w:r>
      <w:r w:rsidRPr="002E3096">
        <w:rPr>
          <w:color w:val="auto"/>
        </w:rPr>
        <w:t xml:space="preserve">  (далее - Административный регламент, Муниципальная услуга) администрацией </w:t>
      </w:r>
      <w:r w:rsidR="009113BB" w:rsidRPr="002E3096">
        <w:rPr>
          <w:color w:val="auto"/>
        </w:rPr>
        <w:t>Михайловского сельского поселения Юрьевецкого муниципального</w:t>
      </w:r>
      <w:proofErr w:type="gramEnd"/>
      <w:r w:rsidR="009113BB" w:rsidRPr="002E3096">
        <w:rPr>
          <w:color w:val="auto"/>
        </w:rPr>
        <w:t xml:space="preserve"> района Ивановской области</w:t>
      </w:r>
      <w:r w:rsidR="009113BB">
        <w:t xml:space="preserve"> </w:t>
      </w:r>
      <w:r>
        <w:t>(далее - Администрация).</w:t>
      </w:r>
    </w:p>
    <w:p w:rsidR="003033F0" w:rsidRDefault="00365514">
      <w:pPr>
        <w:pStyle w:val="11"/>
        <w:numPr>
          <w:ilvl w:val="0"/>
          <w:numId w:val="5"/>
        </w:numPr>
        <w:tabs>
          <w:tab w:val="left" w:pos="1431"/>
        </w:tabs>
        <w:ind w:firstLine="740"/>
        <w:jc w:val="both"/>
      </w:pPr>
      <w:bookmarkStart w:id="10" w:name="bookmark38"/>
      <w:bookmarkEnd w:id="10"/>
      <w:proofErr w:type="gramStart"/>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t xml:space="preserve"> (бездействий) Администрации, должностных лиц Администрации, работников МФЦ.</w:t>
      </w:r>
    </w:p>
    <w:p w:rsidR="003033F0" w:rsidRDefault="00365514">
      <w:pPr>
        <w:pStyle w:val="11"/>
        <w:numPr>
          <w:ilvl w:val="0"/>
          <w:numId w:val="5"/>
        </w:numPr>
        <w:tabs>
          <w:tab w:val="left" w:pos="1431"/>
        </w:tabs>
        <w:ind w:firstLine="740"/>
        <w:jc w:val="both"/>
      </w:pPr>
      <w:bookmarkStart w:id="11" w:name="bookmark39"/>
      <w:bookmarkEnd w:id="11"/>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3033F0" w:rsidRDefault="00365514">
      <w:pPr>
        <w:pStyle w:val="11"/>
        <w:numPr>
          <w:ilvl w:val="0"/>
          <w:numId w:val="5"/>
        </w:numPr>
        <w:tabs>
          <w:tab w:val="left" w:pos="1431"/>
        </w:tabs>
        <w:ind w:firstLine="740"/>
        <w:jc w:val="both"/>
      </w:pPr>
      <w:bookmarkStart w:id="12" w:name="bookmark40"/>
      <w:bookmarkEnd w:id="12"/>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3033F0" w:rsidRDefault="00365514">
      <w:pPr>
        <w:pStyle w:val="11"/>
        <w:numPr>
          <w:ilvl w:val="0"/>
          <w:numId w:val="6"/>
        </w:numPr>
        <w:tabs>
          <w:tab w:val="left" w:pos="1431"/>
        </w:tabs>
        <w:ind w:firstLine="740"/>
        <w:jc w:val="both"/>
      </w:pPr>
      <w:bookmarkStart w:id="13" w:name="bookmark41"/>
      <w:bookmarkEnd w:id="13"/>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3033F0" w:rsidRDefault="00365514">
      <w:pPr>
        <w:pStyle w:val="11"/>
        <w:numPr>
          <w:ilvl w:val="0"/>
          <w:numId w:val="6"/>
        </w:numPr>
        <w:tabs>
          <w:tab w:val="left" w:pos="1431"/>
        </w:tabs>
        <w:ind w:firstLine="740"/>
        <w:jc w:val="both"/>
      </w:pPr>
      <w:bookmarkStart w:id="14" w:name="bookmark42"/>
      <w:bookmarkEnd w:id="14"/>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033F0" w:rsidRDefault="00365514">
      <w:pPr>
        <w:pStyle w:val="11"/>
        <w:numPr>
          <w:ilvl w:val="0"/>
          <w:numId w:val="6"/>
        </w:numPr>
        <w:tabs>
          <w:tab w:val="left" w:pos="1431"/>
        </w:tabs>
        <w:ind w:firstLine="740"/>
        <w:jc w:val="both"/>
      </w:pPr>
      <w:bookmarkStart w:id="15" w:name="bookmark43"/>
      <w:bookmarkEnd w:id="15"/>
      <w:r>
        <w:t>инженерные изыскания;</w:t>
      </w:r>
    </w:p>
    <w:p w:rsidR="003033F0" w:rsidRDefault="00365514">
      <w:pPr>
        <w:pStyle w:val="11"/>
        <w:numPr>
          <w:ilvl w:val="0"/>
          <w:numId w:val="6"/>
        </w:numPr>
        <w:tabs>
          <w:tab w:val="left" w:pos="1431"/>
        </w:tabs>
        <w:ind w:firstLine="740"/>
        <w:jc w:val="both"/>
      </w:pPr>
      <w:bookmarkStart w:id="16" w:name="bookmark44"/>
      <w:bookmarkEnd w:id="16"/>
      <w: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3033F0" w:rsidRDefault="00365514">
      <w:pPr>
        <w:pStyle w:val="11"/>
        <w:numPr>
          <w:ilvl w:val="0"/>
          <w:numId w:val="6"/>
        </w:numPr>
        <w:tabs>
          <w:tab w:val="left" w:pos="1431"/>
        </w:tabs>
        <w:ind w:firstLine="740"/>
        <w:jc w:val="both"/>
      </w:pPr>
      <w:bookmarkStart w:id="17" w:name="bookmark45"/>
      <w:bookmarkEnd w:id="17"/>
      <w:proofErr w:type="gramStart"/>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t xml:space="preserve"> линейного объекта на срок нс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033F0" w:rsidRDefault="00365514">
      <w:pPr>
        <w:pStyle w:val="11"/>
        <w:numPr>
          <w:ilvl w:val="0"/>
          <w:numId w:val="6"/>
        </w:numPr>
        <w:tabs>
          <w:tab w:val="left" w:pos="1431"/>
        </w:tabs>
        <w:ind w:firstLine="740"/>
        <w:jc w:val="both"/>
      </w:pPr>
      <w:bookmarkStart w:id="18" w:name="bookmark46"/>
      <w:bookmarkEnd w:id="18"/>
      <w:r>
        <w:t>аварийно-восстановительный ремонт, в том числе сетей инженерно- технического обеспечения, сооружений;</w:t>
      </w:r>
    </w:p>
    <w:p w:rsidR="003033F0" w:rsidRDefault="00365514">
      <w:pPr>
        <w:pStyle w:val="11"/>
        <w:numPr>
          <w:ilvl w:val="0"/>
          <w:numId w:val="6"/>
        </w:numPr>
        <w:tabs>
          <w:tab w:val="left" w:pos="1431"/>
        </w:tabs>
        <w:ind w:firstLine="740"/>
        <w:jc w:val="both"/>
      </w:pPr>
      <w:bookmarkStart w:id="19" w:name="bookmark47"/>
      <w:bookmarkEnd w:id="19"/>
      <w:r>
        <w:t xml:space="preserve">снос зданий и сооружений, ликвидация сетей инженерно-технического обеспечения за исключением случаев, когда указанные работы осуществляются на </w:t>
      </w:r>
      <w:r>
        <w:lastRenderedPageBreak/>
        <w:t>основании разрешения на строительство;</w:t>
      </w:r>
    </w:p>
    <w:p w:rsidR="003033F0" w:rsidRDefault="00365514">
      <w:pPr>
        <w:pStyle w:val="11"/>
        <w:numPr>
          <w:ilvl w:val="0"/>
          <w:numId w:val="6"/>
        </w:numPr>
        <w:tabs>
          <w:tab w:val="left" w:pos="1359"/>
        </w:tabs>
        <w:spacing w:line="233" w:lineRule="auto"/>
        <w:ind w:firstLine="720"/>
        <w:jc w:val="both"/>
      </w:pPr>
      <w:bookmarkStart w:id="20" w:name="bookmark48"/>
      <w:bookmarkEnd w:id="20"/>
      <w:r>
        <w:t>Проведение работ по сохранению объектов культурного наследия (в том числе, проведение археологических полевых работ);</w:t>
      </w:r>
    </w:p>
    <w:p w:rsidR="003033F0" w:rsidRDefault="00365514">
      <w:pPr>
        <w:pStyle w:val="11"/>
        <w:numPr>
          <w:ilvl w:val="0"/>
          <w:numId w:val="6"/>
        </w:numPr>
        <w:tabs>
          <w:tab w:val="left" w:pos="1365"/>
        </w:tabs>
        <w:spacing w:after="260"/>
        <w:ind w:firstLine="720"/>
        <w:jc w:val="both"/>
      </w:pPr>
      <w:bookmarkStart w:id="21" w:name="bookmark49"/>
      <w:bookmarkEnd w:id="21"/>
      <w: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3033F0" w:rsidRDefault="00365514" w:rsidP="009A48BD">
      <w:pPr>
        <w:pStyle w:val="32"/>
        <w:keepNext/>
        <w:keepLines/>
        <w:numPr>
          <w:ilvl w:val="0"/>
          <w:numId w:val="7"/>
        </w:numPr>
        <w:tabs>
          <w:tab w:val="left" w:pos="691"/>
        </w:tabs>
        <w:jc w:val="center"/>
        <w:outlineLvl w:val="1"/>
      </w:pPr>
      <w:bookmarkStart w:id="22" w:name="bookmark52"/>
      <w:bookmarkStart w:id="23" w:name="bookmark50"/>
      <w:bookmarkStart w:id="24" w:name="bookmark51"/>
      <w:bookmarkStart w:id="25" w:name="bookmark53"/>
      <w:bookmarkStart w:id="26" w:name="_Toc135131706"/>
      <w:bookmarkStart w:id="27" w:name="_Toc135132685"/>
      <w:bookmarkEnd w:id="22"/>
      <w:r>
        <w:t>Лица, имеющие право на получение Муниципальной услуги</w:t>
      </w:r>
      <w:bookmarkEnd w:id="23"/>
      <w:bookmarkEnd w:id="24"/>
      <w:bookmarkEnd w:id="25"/>
      <w:bookmarkEnd w:id="26"/>
      <w:bookmarkEnd w:id="27"/>
    </w:p>
    <w:p w:rsidR="003033F0" w:rsidRDefault="00365514">
      <w:pPr>
        <w:pStyle w:val="11"/>
        <w:numPr>
          <w:ilvl w:val="1"/>
          <w:numId w:val="7"/>
        </w:numPr>
        <w:tabs>
          <w:tab w:val="left" w:pos="1322"/>
        </w:tabs>
        <w:ind w:firstLine="720"/>
        <w:jc w:val="both"/>
      </w:pPr>
      <w:bookmarkStart w:id="28" w:name="bookmark54"/>
      <w:bookmarkEnd w:id="28"/>
      <w: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3033F0" w:rsidRDefault="00365514">
      <w:pPr>
        <w:pStyle w:val="11"/>
        <w:numPr>
          <w:ilvl w:val="1"/>
          <w:numId w:val="7"/>
        </w:numPr>
        <w:tabs>
          <w:tab w:val="left" w:pos="1322"/>
        </w:tabs>
        <w:spacing w:after="260"/>
        <w:ind w:firstLine="720"/>
        <w:jc w:val="both"/>
      </w:pPr>
      <w:bookmarkStart w:id="29" w:name="bookmark55"/>
      <w:bookmarkEnd w:id="29"/>
      <w:proofErr w:type="gramStart"/>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roofErr w:type="gramEnd"/>
    </w:p>
    <w:p w:rsidR="003033F0" w:rsidRDefault="00365514" w:rsidP="009A48BD">
      <w:pPr>
        <w:pStyle w:val="32"/>
        <w:keepNext/>
        <w:keepLines/>
        <w:numPr>
          <w:ilvl w:val="0"/>
          <w:numId w:val="7"/>
        </w:numPr>
        <w:tabs>
          <w:tab w:val="left" w:pos="1120"/>
        </w:tabs>
        <w:ind w:firstLine="720"/>
        <w:jc w:val="both"/>
        <w:outlineLvl w:val="1"/>
      </w:pPr>
      <w:bookmarkStart w:id="30" w:name="bookmark58"/>
      <w:bookmarkStart w:id="31" w:name="bookmark56"/>
      <w:bookmarkStart w:id="32" w:name="bookmark57"/>
      <w:bookmarkStart w:id="33" w:name="bookmark59"/>
      <w:bookmarkStart w:id="34" w:name="_Toc135131707"/>
      <w:bookmarkStart w:id="35" w:name="_Toc135132686"/>
      <w:bookmarkEnd w:id="30"/>
      <w:r>
        <w:t>Требования к порядку информирования о предоставлении Муниципальной услуги</w:t>
      </w:r>
      <w:bookmarkEnd w:id="31"/>
      <w:bookmarkEnd w:id="32"/>
      <w:bookmarkEnd w:id="33"/>
      <w:bookmarkEnd w:id="34"/>
      <w:bookmarkEnd w:id="35"/>
    </w:p>
    <w:p w:rsidR="003033F0" w:rsidRDefault="00365514">
      <w:pPr>
        <w:pStyle w:val="11"/>
        <w:numPr>
          <w:ilvl w:val="1"/>
          <w:numId w:val="7"/>
        </w:numPr>
        <w:tabs>
          <w:tab w:val="left" w:pos="1322"/>
        </w:tabs>
        <w:ind w:firstLine="720"/>
        <w:jc w:val="both"/>
      </w:pPr>
      <w:bookmarkStart w:id="36" w:name="bookmark60"/>
      <w:bookmarkEnd w:id="36"/>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3033F0" w:rsidRDefault="00365514">
      <w:pPr>
        <w:pStyle w:val="11"/>
        <w:numPr>
          <w:ilvl w:val="1"/>
          <w:numId w:val="7"/>
        </w:numPr>
        <w:tabs>
          <w:tab w:val="left" w:pos="1322"/>
        </w:tabs>
        <w:ind w:firstLine="720"/>
        <w:jc w:val="both"/>
      </w:pPr>
      <w:bookmarkStart w:id="37" w:name="bookmark61"/>
      <w:bookmarkEnd w:id="37"/>
      <w:r>
        <w:t>На официальном сайте Администрации (далее - сайт Администрации) в информационно-коммуникационной сети «Интернет»</w:t>
      </w:r>
      <w:r w:rsidR="007F768E" w:rsidRPr="007F768E">
        <w:t xml:space="preserve"> </w:t>
      </w:r>
      <w:r w:rsidR="007F768E" w:rsidRPr="00712CF1">
        <w:t xml:space="preserve">» </w:t>
      </w:r>
      <w:hyperlink r:id="rId8" w:history="1">
        <w:r w:rsidR="007F768E" w:rsidRPr="00712CF1">
          <w:rPr>
            <w:rStyle w:val="ad"/>
            <w:rFonts w:eastAsia="Calibri"/>
            <w:color w:val="auto"/>
            <w:szCs w:val="28"/>
            <w:lang w:val="en-US" w:eastAsia="en-US"/>
          </w:rPr>
          <w:t>www</w:t>
        </w:r>
        <w:r w:rsidR="007F768E" w:rsidRPr="00712CF1">
          <w:rPr>
            <w:rStyle w:val="ad"/>
            <w:rFonts w:eastAsia="Calibri"/>
            <w:color w:val="auto"/>
            <w:szCs w:val="28"/>
            <w:lang w:eastAsia="en-US"/>
          </w:rPr>
          <w:t>.</w:t>
        </w:r>
        <w:r w:rsidR="007F768E" w:rsidRPr="007F768E">
          <w:rPr>
            <w:u w:val="single"/>
          </w:rPr>
          <w:t xml:space="preserve"> </w:t>
        </w:r>
        <w:r w:rsidR="007F768E" w:rsidRPr="007F768E">
          <w:rPr>
            <w:u w:val="single"/>
            <w:lang w:val="en-US"/>
          </w:rPr>
          <w:t>m</w:t>
        </w:r>
        <w:r w:rsidR="007F768E" w:rsidRPr="007F768E">
          <w:rPr>
            <w:u w:val="single"/>
          </w:rPr>
          <w:t>ihaylovo</w:t>
        </w:r>
        <w:r w:rsidR="007F768E" w:rsidRPr="00712CF1">
          <w:rPr>
            <w:rStyle w:val="ad"/>
            <w:rFonts w:eastAsia="Calibri"/>
            <w:color w:val="auto"/>
            <w:szCs w:val="28"/>
            <w:lang w:eastAsia="en-US"/>
          </w:rPr>
          <w:t>.</w:t>
        </w:r>
        <w:r w:rsidR="007F768E" w:rsidRPr="00712CF1">
          <w:rPr>
            <w:rStyle w:val="ad"/>
            <w:rFonts w:eastAsia="Calibri"/>
            <w:color w:val="auto"/>
            <w:szCs w:val="28"/>
            <w:lang w:val="en-US" w:eastAsia="en-US"/>
          </w:rPr>
          <w:t>ru</w:t>
        </w:r>
      </w:hyperlink>
      <w:r>
        <w:t xml:space="preserve"> (далее - сеть Интернет), ЕПГ</w:t>
      </w:r>
      <w:proofErr w:type="gramStart"/>
      <w:r>
        <w:t>У-</w:t>
      </w:r>
      <w:proofErr w:type="gramEnd"/>
      <w:r>
        <w:t xml:space="preserve"> фед</w:t>
      </w:r>
      <w:r w:rsidR="0015118C">
        <w:t>е</w:t>
      </w:r>
      <w:r>
        <w:t xml:space="preserve">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Pr>
          <w:u w:val="single"/>
        </w:rPr>
        <w:t>www.gosuslugi.ru(далее - ЕПГУ)</w:t>
      </w:r>
      <w:r>
        <w:t xml:space="preserve"> обязательному размещению подлежит следующая справочная информация:</w:t>
      </w:r>
    </w:p>
    <w:p w:rsidR="003033F0" w:rsidRDefault="00365514">
      <w:pPr>
        <w:pStyle w:val="11"/>
        <w:numPr>
          <w:ilvl w:val="0"/>
          <w:numId w:val="8"/>
        </w:numPr>
        <w:tabs>
          <w:tab w:val="left" w:pos="1120"/>
        </w:tabs>
        <w:ind w:firstLine="720"/>
        <w:jc w:val="both"/>
      </w:pPr>
      <w:bookmarkStart w:id="38" w:name="bookmark62"/>
      <w:bookmarkEnd w:id="38"/>
      <w:r>
        <w:t>место нахождения и график работы Администрации, ее структурных подразделений, предоставляющих Муниципальную услугу;</w:t>
      </w:r>
    </w:p>
    <w:p w:rsidR="003033F0" w:rsidRDefault="00365514">
      <w:pPr>
        <w:pStyle w:val="11"/>
        <w:numPr>
          <w:ilvl w:val="0"/>
          <w:numId w:val="8"/>
        </w:numPr>
        <w:tabs>
          <w:tab w:val="left" w:pos="1120"/>
        </w:tabs>
        <w:ind w:firstLine="720"/>
        <w:jc w:val="both"/>
      </w:pPr>
      <w:bookmarkStart w:id="39" w:name="bookmark63"/>
      <w:bookmarkEnd w:id="39"/>
      <w:r>
        <w:t>справочные телефоны структурных подразделений Администрации, участвующих в предоставлении Муниципальной услуги, в том числе номер телефон</w:t>
      </w:r>
      <w:proofErr w:type="gramStart"/>
      <w:r>
        <w:t>а-</w:t>
      </w:r>
      <w:proofErr w:type="gramEnd"/>
      <w:r>
        <w:t xml:space="preserve"> </w:t>
      </w:r>
      <w:proofErr w:type="spellStart"/>
      <w:r>
        <w:t>автоинформатора</w:t>
      </w:r>
      <w:proofErr w:type="spellEnd"/>
      <w:r>
        <w:t>;</w:t>
      </w:r>
    </w:p>
    <w:p w:rsidR="003033F0" w:rsidRDefault="00365514">
      <w:pPr>
        <w:pStyle w:val="11"/>
        <w:numPr>
          <w:ilvl w:val="0"/>
          <w:numId w:val="8"/>
        </w:numPr>
        <w:tabs>
          <w:tab w:val="left" w:pos="970"/>
        </w:tabs>
        <w:ind w:firstLine="720"/>
        <w:jc w:val="both"/>
      </w:pPr>
      <w:bookmarkStart w:id="40" w:name="bookmark64"/>
      <w:bookmarkEnd w:id="40"/>
      <w:r>
        <w:t>адреса официального сайта, а также электронной почты и (или) формы обратной связи Администрации в сети «Интернет».</w:t>
      </w:r>
    </w:p>
    <w:p w:rsidR="003033F0" w:rsidRDefault="00365514">
      <w:pPr>
        <w:pStyle w:val="11"/>
        <w:numPr>
          <w:ilvl w:val="1"/>
          <w:numId w:val="7"/>
        </w:numPr>
        <w:tabs>
          <w:tab w:val="left" w:pos="1322"/>
        </w:tabs>
        <w:ind w:firstLine="720"/>
        <w:jc w:val="both"/>
      </w:pPr>
      <w:bookmarkStart w:id="41" w:name="bookmark65"/>
      <w:bookmarkEnd w:id="41"/>
      <w:r>
        <w:t>Информирование Заявителей по вопросам предоставления Муниципальной услуги осуществляется:</w:t>
      </w:r>
    </w:p>
    <w:p w:rsidR="003033F0" w:rsidRDefault="00365514">
      <w:pPr>
        <w:pStyle w:val="11"/>
        <w:tabs>
          <w:tab w:val="left" w:pos="1120"/>
        </w:tabs>
        <w:ind w:firstLine="720"/>
        <w:jc w:val="both"/>
      </w:pPr>
      <w:bookmarkStart w:id="42" w:name="bookmark66"/>
      <w:r>
        <w:t>а</w:t>
      </w:r>
      <w:bookmarkEnd w:id="42"/>
      <w:r>
        <w:t>)</w:t>
      </w:r>
      <w:r>
        <w:tab/>
        <w:t>путем размещения информации на сайте Администрации, ЕПГУ.</w:t>
      </w:r>
    </w:p>
    <w:p w:rsidR="003033F0" w:rsidRDefault="00365514">
      <w:pPr>
        <w:pStyle w:val="11"/>
        <w:tabs>
          <w:tab w:val="left" w:pos="1120"/>
        </w:tabs>
        <w:ind w:firstLine="720"/>
        <w:jc w:val="both"/>
      </w:pPr>
      <w:bookmarkStart w:id="43" w:name="bookmark67"/>
      <w:r>
        <w:t>б</w:t>
      </w:r>
      <w:bookmarkEnd w:id="43"/>
      <w:r>
        <w:t>)</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033F0" w:rsidRDefault="00365514">
      <w:pPr>
        <w:pStyle w:val="11"/>
        <w:tabs>
          <w:tab w:val="left" w:pos="1120"/>
        </w:tabs>
        <w:ind w:firstLine="720"/>
        <w:jc w:val="both"/>
      </w:pPr>
      <w:bookmarkStart w:id="44" w:name="bookmark68"/>
      <w:r>
        <w:t>в</w:t>
      </w:r>
      <w:bookmarkEnd w:id="44"/>
      <w:r>
        <w:t>)</w:t>
      </w:r>
      <w:r>
        <w:tab/>
        <w:t>путем публикации информационных материалов в средствах массовой информации;</w:t>
      </w:r>
    </w:p>
    <w:p w:rsidR="003033F0" w:rsidRDefault="00365514">
      <w:pPr>
        <w:pStyle w:val="11"/>
        <w:tabs>
          <w:tab w:val="left" w:pos="1120"/>
        </w:tabs>
        <w:ind w:firstLine="720"/>
        <w:jc w:val="both"/>
      </w:pPr>
      <w:bookmarkStart w:id="45" w:name="bookmark69"/>
      <w:r>
        <w:t>г</w:t>
      </w:r>
      <w:bookmarkEnd w:id="45"/>
      <w:r>
        <w:t>)</w:t>
      </w:r>
      <w:r>
        <w:tab/>
        <w:t>пут</w:t>
      </w:r>
      <w:r w:rsidR="007B4B50">
        <w:t>е</w:t>
      </w:r>
      <w:r>
        <w:t>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033F0" w:rsidRDefault="00365514">
      <w:pPr>
        <w:pStyle w:val="11"/>
        <w:tabs>
          <w:tab w:val="left" w:pos="1120"/>
        </w:tabs>
        <w:spacing w:after="80"/>
        <w:ind w:firstLine="720"/>
        <w:jc w:val="both"/>
      </w:pPr>
      <w:bookmarkStart w:id="46" w:name="bookmark70"/>
      <w:proofErr w:type="spellStart"/>
      <w:r>
        <w:t>д</w:t>
      </w:r>
      <w:bookmarkEnd w:id="46"/>
      <w:proofErr w:type="spellEnd"/>
      <w:r>
        <w:t>)</w:t>
      </w:r>
      <w:r>
        <w:tab/>
        <w:t>посредством телефонной и факсимильной связи;</w:t>
      </w:r>
    </w:p>
    <w:p w:rsidR="003033F0" w:rsidRDefault="00365514">
      <w:pPr>
        <w:pStyle w:val="11"/>
        <w:ind w:firstLine="700"/>
        <w:jc w:val="both"/>
      </w:pPr>
      <w:r>
        <w:t xml:space="preserve">с) посредством ответов на письменные и устные обращения Заявителей по вопросу </w:t>
      </w:r>
      <w:r>
        <w:lastRenderedPageBreak/>
        <w:t>предоставления Муниципальной услуги.</w:t>
      </w:r>
    </w:p>
    <w:p w:rsidR="003033F0" w:rsidRDefault="00365514">
      <w:pPr>
        <w:pStyle w:val="11"/>
        <w:numPr>
          <w:ilvl w:val="1"/>
          <w:numId w:val="7"/>
        </w:numPr>
        <w:tabs>
          <w:tab w:val="left" w:pos="1195"/>
        </w:tabs>
        <w:ind w:firstLine="700"/>
        <w:jc w:val="both"/>
      </w:pPr>
      <w:bookmarkStart w:id="47" w:name="bookmark71"/>
      <w:bookmarkEnd w:id="47"/>
      <w: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033F0" w:rsidRDefault="00365514">
      <w:pPr>
        <w:pStyle w:val="11"/>
        <w:tabs>
          <w:tab w:val="left" w:pos="1137"/>
        </w:tabs>
        <w:ind w:firstLine="700"/>
        <w:jc w:val="both"/>
      </w:pPr>
      <w:bookmarkStart w:id="48" w:name="bookmark72"/>
      <w:r>
        <w:t>а</w:t>
      </w:r>
      <w:bookmarkEnd w:id="48"/>
      <w:r>
        <w:t>)</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033F0" w:rsidRDefault="00365514">
      <w:pPr>
        <w:pStyle w:val="11"/>
        <w:tabs>
          <w:tab w:val="left" w:pos="1137"/>
        </w:tabs>
        <w:ind w:firstLine="700"/>
        <w:jc w:val="both"/>
      </w:pPr>
      <w:bookmarkStart w:id="49" w:name="bookmark73"/>
      <w:r>
        <w:t>б</w:t>
      </w:r>
      <w:bookmarkEnd w:id="49"/>
      <w:r>
        <w:t>)</w:t>
      </w:r>
      <w:r>
        <w:tab/>
        <w:t>Перечень лиц, имеющих право на получение Муниципальной услуги;</w:t>
      </w:r>
    </w:p>
    <w:p w:rsidR="003033F0" w:rsidRDefault="00365514">
      <w:pPr>
        <w:pStyle w:val="11"/>
        <w:tabs>
          <w:tab w:val="left" w:pos="1137"/>
        </w:tabs>
        <w:ind w:firstLine="700"/>
        <w:jc w:val="both"/>
      </w:pPr>
      <w:bookmarkStart w:id="50" w:name="bookmark74"/>
      <w:r>
        <w:t>в</w:t>
      </w:r>
      <w:bookmarkEnd w:id="50"/>
      <w:r>
        <w:t>)</w:t>
      </w:r>
      <w:r>
        <w:tab/>
        <w:t>срок предоставления Муниципальной услуги;</w:t>
      </w:r>
    </w:p>
    <w:p w:rsidR="003033F0" w:rsidRDefault="00365514">
      <w:pPr>
        <w:pStyle w:val="11"/>
        <w:tabs>
          <w:tab w:val="left" w:pos="1137"/>
        </w:tabs>
        <w:ind w:firstLine="700"/>
        <w:jc w:val="both"/>
      </w:pPr>
      <w:bookmarkStart w:id="51" w:name="bookmark75"/>
      <w:r>
        <w:t>г</w:t>
      </w:r>
      <w:bookmarkEnd w:id="51"/>
      <w:r>
        <w:t>)</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033F0" w:rsidRDefault="00365514">
      <w:pPr>
        <w:pStyle w:val="11"/>
        <w:tabs>
          <w:tab w:val="left" w:pos="1137"/>
        </w:tabs>
        <w:ind w:firstLine="700"/>
        <w:jc w:val="both"/>
      </w:pPr>
      <w:bookmarkStart w:id="52" w:name="bookmark76"/>
      <w:proofErr w:type="spellStart"/>
      <w:r>
        <w:t>д</w:t>
      </w:r>
      <w:bookmarkEnd w:id="52"/>
      <w:proofErr w:type="spellEnd"/>
      <w:r>
        <w:t>)</w:t>
      </w:r>
      <w:r>
        <w:tab/>
        <w:t>исчерпывающий перечень оснований для приостановления или отказа в предоставлении Муниципальной услуги;</w:t>
      </w:r>
    </w:p>
    <w:p w:rsidR="003033F0" w:rsidRDefault="00365514">
      <w:pPr>
        <w:pStyle w:val="11"/>
        <w:ind w:firstLine="700"/>
        <w:jc w:val="both"/>
      </w:pPr>
      <w:r>
        <w:t>с)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033F0" w:rsidRDefault="00365514">
      <w:pPr>
        <w:pStyle w:val="11"/>
        <w:tabs>
          <w:tab w:val="left" w:pos="1137"/>
        </w:tabs>
        <w:ind w:firstLine="700"/>
        <w:jc w:val="both"/>
      </w:pPr>
      <w:bookmarkStart w:id="53" w:name="bookmark77"/>
      <w:r>
        <w:rPr>
          <w:shd w:val="clear" w:color="auto" w:fill="FFFFFF"/>
        </w:rPr>
        <w:t>ж</w:t>
      </w:r>
      <w:bookmarkEnd w:id="53"/>
      <w:r>
        <w:rPr>
          <w:shd w:val="clear" w:color="auto" w:fill="FFFFFF"/>
        </w:rPr>
        <w:t>)</w:t>
      </w:r>
      <w:r>
        <w:tab/>
        <w:t>формы заявлений (уведомлений, сообщений), используемые при предоставлении Муниципальной услуги.</w:t>
      </w:r>
    </w:p>
    <w:p w:rsidR="003033F0" w:rsidRDefault="00365514">
      <w:pPr>
        <w:pStyle w:val="11"/>
        <w:numPr>
          <w:ilvl w:val="1"/>
          <w:numId w:val="7"/>
        </w:numPr>
        <w:tabs>
          <w:tab w:val="left" w:pos="1195"/>
        </w:tabs>
        <w:ind w:firstLine="700"/>
        <w:jc w:val="both"/>
      </w:pPr>
      <w:bookmarkStart w:id="54" w:name="bookmark78"/>
      <w:bookmarkEnd w:id="54"/>
      <w:r>
        <w:t>Информация на ЕПГУ и сайте Администрации о порядке и сроках предоставления Муниципальной услуги предоставляется бесплатно.</w:t>
      </w:r>
    </w:p>
    <w:p w:rsidR="003033F0" w:rsidRDefault="00365514">
      <w:pPr>
        <w:pStyle w:val="11"/>
        <w:numPr>
          <w:ilvl w:val="1"/>
          <w:numId w:val="7"/>
        </w:numPr>
        <w:tabs>
          <w:tab w:val="left" w:pos="1187"/>
        </w:tabs>
        <w:ind w:firstLine="700"/>
        <w:jc w:val="both"/>
      </w:pPr>
      <w:bookmarkStart w:id="55" w:name="bookmark79"/>
      <w:bookmarkEnd w:id="55"/>
      <w:r>
        <w:t>На сайте Администрации дополнительно размещаются:</w:t>
      </w:r>
    </w:p>
    <w:p w:rsidR="003033F0" w:rsidRDefault="00365514">
      <w:pPr>
        <w:pStyle w:val="11"/>
        <w:tabs>
          <w:tab w:val="left" w:pos="1137"/>
        </w:tabs>
        <w:ind w:firstLine="700"/>
        <w:jc w:val="both"/>
      </w:pPr>
      <w:bookmarkStart w:id="56" w:name="bookmark80"/>
      <w:r>
        <w:t>а</w:t>
      </w:r>
      <w:bookmarkEnd w:id="56"/>
      <w:r>
        <w:t>)</w:t>
      </w:r>
      <w:r>
        <w:tab/>
        <w:t>полные наименования и почтовые адреса Администрации, непосредственно предоставляющей Муниципальную услугу;</w:t>
      </w:r>
    </w:p>
    <w:p w:rsidR="003033F0" w:rsidRDefault="00365514">
      <w:pPr>
        <w:pStyle w:val="11"/>
        <w:tabs>
          <w:tab w:val="left" w:pos="1137"/>
        </w:tabs>
        <w:ind w:firstLine="700"/>
        <w:jc w:val="both"/>
      </w:pPr>
      <w:bookmarkStart w:id="57" w:name="bookmark81"/>
      <w:r>
        <w:t>б</w:t>
      </w:r>
      <w:bookmarkEnd w:id="57"/>
      <w:r>
        <w:t>)</w:t>
      </w:r>
      <w:r>
        <w:tab/>
        <w:t xml:space="preserve">номера </w:t>
      </w:r>
      <w:proofErr w:type="spellStart"/>
      <w:r>
        <w:t>телефонов-автоинформаторов</w:t>
      </w:r>
      <w:proofErr w:type="spellEnd"/>
      <w:r>
        <w:t xml:space="preserve"> (при наличии), справочные номера телефонов структурных подразделений Администрации, непосредственно предоставляющей Муниципальную услугу;</w:t>
      </w:r>
    </w:p>
    <w:p w:rsidR="003033F0" w:rsidRDefault="00365514">
      <w:pPr>
        <w:pStyle w:val="11"/>
        <w:tabs>
          <w:tab w:val="left" w:pos="1137"/>
        </w:tabs>
        <w:ind w:firstLine="700"/>
        <w:jc w:val="both"/>
      </w:pPr>
      <w:bookmarkStart w:id="58" w:name="bookmark82"/>
      <w:r>
        <w:t>в</w:t>
      </w:r>
      <w:bookmarkEnd w:id="58"/>
      <w:r>
        <w:t>)</w:t>
      </w:r>
      <w:r>
        <w:tab/>
        <w:t>режим работы Администрации;</w:t>
      </w:r>
    </w:p>
    <w:p w:rsidR="003033F0" w:rsidRDefault="00365514">
      <w:pPr>
        <w:pStyle w:val="11"/>
        <w:tabs>
          <w:tab w:val="left" w:pos="1137"/>
        </w:tabs>
        <w:ind w:firstLine="700"/>
        <w:jc w:val="both"/>
      </w:pPr>
      <w:bookmarkStart w:id="59" w:name="bookmark83"/>
      <w:r>
        <w:t>г</w:t>
      </w:r>
      <w:bookmarkEnd w:id="59"/>
      <w:r>
        <w:t>)</w:t>
      </w:r>
      <w:r>
        <w:tab/>
        <w:t>график работы подразделения, непосредственно предоставляющего Муниципальную услугу;</w:t>
      </w:r>
    </w:p>
    <w:p w:rsidR="003033F0" w:rsidRDefault="00365514">
      <w:pPr>
        <w:pStyle w:val="11"/>
        <w:tabs>
          <w:tab w:val="left" w:pos="1137"/>
        </w:tabs>
        <w:ind w:firstLine="700"/>
        <w:jc w:val="both"/>
      </w:pPr>
      <w:bookmarkStart w:id="60" w:name="bookmark84"/>
      <w:proofErr w:type="spellStart"/>
      <w:r>
        <w:t>д</w:t>
      </w:r>
      <w:bookmarkEnd w:id="60"/>
      <w:proofErr w:type="spellEnd"/>
      <w:r>
        <w:t>)</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3033F0" w:rsidRDefault="00365514">
      <w:pPr>
        <w:pStyle w:val="11"/>
        <w:ind w:firstLine="700"/>
        <w:jc w:val="both"/>
      </w:pPr>
      <w:bookmarkStart w:id="61" w:name="bookmark85"/>
      <w:r>
        <w:t>с</w:t>
      </w:r>
      <w:bookmarkEnd w:id="61"/>
      <w:r>
        <w:t>) перечень лиц, имеющих право на получение Муниципальной услуги;</w:t>
      </w:r>
    </w:p>
    <w:p w:rsidR="003033F0" w:rsidRDefault="00365514">
      <w:pPr>
        <w:pStyle w:val="11"/>
        <w:tabs>
          <w:tab w:val="left" w:pos="1137"/>
        </w:tabs>
        <w:ind w:firstLine="700"/>
        <w:jc w:val="both"/>
      </w:pPr>
      <w:bookmarkStart w:id="62" w:name="bookmark86"/>
      <w:r>
        <w:t>ж</w:t>
      </w:r>
      <w:bookmarkEnd w:id="62"/>
      <w:r>
        <w:t>)</w:t>
      </w:r>
      <w:r>
        <w:tab/>
        <w:t>формы заявлений (уведомлений, сообщений), используемые при предоставлении Муниципальной услуги, образцы и инструкции по заполнению;</w:t>
      </w:r>
    </w:p>
    <w:p w:rsidR="003033F0" w:rsidRDefault="00365514">
      <w:pPr>
        <w:pStyle w:val="11"/>
        <w:tabs>
          <w:tab w:val="left" w:pos="1137"/>
        </w:tabs>
        <w:ind w:firstLine="700"/>
        <w:jc w:val="both"/>
      </w:pPr>
      <w:bookmarkStart w:id="63" w:name="bookmark87"/>
      <w:proofErr w:type="spellStart"/>
      <w:r>
        <w:t>з</w:t>
      </w:r>
      <w:bookmarkEnd w:id="63"/>
      <w:proofErr w:type="spellEnd"/>
      <w:r>
        <w:t>)</w:t>
      </w:r>
      <w:r>
        <w:tab/>
        <w:t>порядок и способы предварительной записи на получение Муниципальной услуги;</w:t>
      </w:r>
    </w:p>
    <w:p w:rsidR="003033F0" w:rsidRDefault="00365514">
      <w:pPr>
        <w:pStyle w:val="11"/>
        <w:tabs>
          <w:tab w:val="left" w:pos="1137"/>
        </w:tabs>
        <w:ind w:firstLine="700"/>
        <w:jc w:val="both"/>
      </w:pPr>
      <w:bookmarkStart w:id="64" w:name="bookmark88"/>
      <w:r>
        <w:t>и</w:t>
      </w:r>
      <w:bookmarkEnd w:id="64"/>
      <w:r>
        <w:t>)</w:t>
      </w:r>
      <w:r>
        <w:tab/>
        <w:t>текст Административного регламента с приложениями;</w:t>
      </w:r>
    </w:p>
    <w:p w:rsidR="003033F0" w:rsidRDefault="00365514">
      <w:pPr>
        <w:pStyle w:val="11"/>
        <w:tabs>
          <w:tab w:val="left" w:pos="1137"/>
        </w:tabs>
        <w:ind w:firstLine="700"/>
        <w:jc w:val="both"/>
      </w:pPr>
      <w:bookmarkStart w:id="65" w:name="bookmark89"/>
      <w:r>
        <w:t>к</w:t>
      </w:r>
      <w:bookmarkEnd w:id="65"/>
      <w:r>
        <w:t>)</w:t>
      </w:r>
      <w:r>
        <w:tab/>
        <w:t>краткое описание порядка предоставления Муниципальной услуги;</w:t>
      </w:r>
    </w:p>
    <w:p w:rsidR="003033F0" w:rsidRDefault="00365514">
      <w:pPr>
        <w:pStyle w:val="11"/>
        <w:tabs>
          <w:tab w:val="left" w:pos="1137"/>
        </w:tabs>
        <w:ind w:firstLine="700"/>
        <w:jc w:val="both"/>
      </w:pPr>
      <w:bookmarkStart w:id="66" w:name="bookmark90"/>
      <w:r>
        <w:t>л</w:t>
      </w:r>
      <w:bookmarkEnd w:id="66"/>
      <w:r>
        <w:t>)</w:t>
      </w:r>
      <w:r>
        <w:tab/>
        <w:t>порядок обжалования решений, действий или бездействия должностных лиц Администрации, предоставляющих Муниципальную услугу.</w:t>
      </w:r>
    </w:p>
    <w:p w:rsidR="003033F0" w:rsidRDefault="00365514">
      <w:pPr>
        <w:pStyle w:val="11"/>
        <w:tabs>
          <w:tab w:val="left" w:pos="1137"/>
        </w:tabs>
        <w:ind w:firstLine="700"/>
        <w:jc w:val="both"/>
      </w:pPr>
      <w:bookmarkStart w:id="67" w:name="bookmark91"/>
      <w:r>
        <w:t>м</w:t>
      </w:r>
      <w:bookmarkEnd w:id="67"/>
      <w:r>
        <w:t>)</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033F0" w:rsidRDefault="00365514">
      <w:pPr>
        <w:pStyle w:val="11"/>
        <w:numPr>
          <w:ilvl w:val="1"/>
          <w:numId w:val="7"/>
        </w:numPr>
        <w:tabs>
          <w:tab w:val="left" w:pos="1207"/>
        </w:tabs>
        <w:ind w:firstLine="700"/>
        <w:jc w:val="both"/>
      </w:pPr>
      <w:bookmarkStart w:id="68" w:name="bookmark92"/>
      <w:bookmarkEnd w:id="68"/>
      <w:r>
        <w:t xml:space="preserve">При информировании о порядке предоставления Муниципальной услуги по телефону должностное лицо Администрации, </w:t>
      </w:r>
      <w:proofErr w:type="gramStart"/>
      <w:r>
        <w:t>приняв вызов по телефону представляется</w:t>
      </w:r>
      <w:proofErr w:type="gramEnd"/>
      <w:r>
        <w:t>: называет фамилию, имя, отчество (при наличии), должность, наименование структурного подразделения Администрации.</w:t>
      </w:r>
    </w:p>
    <w:p w:rsidR="003033F0" w:rsidRDefault="00365514">
      <w:pPr>
        <w:pStyle w:val="11"/>
        <w:ind w:firstLine="700"/>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033F0" w:rsidRDefault="00365514">
      <w:pPr>
        <w:pStyle w:val="11"/>
        <w:ind w:firstLine="700"/>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3033F0" w:rsidRDefault="00365514">
      <w:pPr>
        <w:pStyle w:val="11"/>
        <w:ind w:firstLine="700"/>
        <w:jc w:val="both"/>
      </w:pPr>
      <w:r>
        <w:lastRenderedPageBreak/>
        <w:t>Во время разговора должностные лица Администрации произносят слова четко и нс прерывают разговор по причине поступления другого звонка.</w:t>
      </w:r>
    </w:p>
    <w:p w:rsidR="003033F0" w:rsidRDefault="00365514">
      <w:pPr>
        <w:pStyle w:val="11"/>
        <w:ind w:firstLine="700"/>
        <w:jc w:val="both"/>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3033F0" w:rsidRDefault="00365514">
      <w:pPr>
        <w:pStyle w:val="11"/>
        <w:numPr>
          <w:ilvl w:val="1"/>
          <w:numId w:val="7"/>
        </w:numPr>
        <w:tabs>
          <w:tab w:val="left" w:pos="1391"/>
        </w:tabs>
        <w:ind w:firstLine="700"/>
        <w:jc w:val="both"/>
      </w:pPr>
      <w:bookmarkStart w:id="69" w:name="bookmark93"/>
      <w:bookmarkEnd w:id="69"/>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3033F0" w:rsidRDefault="00365514">
      <w:pPr>
        <w:pStyle w:val="11"/>
        <w:tabs>
          <w:tab w:val="left" w:pos="1094"/>
        </w:tabs>
        <w:ind w:firstLine="700"/>
        <w:jc w:val="both"/>
      </w:pPr>
      <w:bookmarkStart w:id="70" w:name="bookmark94"/>
      <w:r>
        <w:t>а</w:t>
      </w:r>
      <w:bookmarkEnd w:id="70"/>
      <w:r>
        <w:t>)</w:t>
      </w:r>
      <w:r>
        <w:tab/>
        <w:t>о перечне лиц, имеющих право на получение Муниципальной услуги;</w:t>
      </w:r>
    </w:p>
    <w:p w:rsidR="003033F0" w:rsidRDefault="00365514">
      <w:pPr>
        <w:pStyle w:val="11"/>
        <w:tabs>
          <w:tab w:val="left" w:pos="1094"/>
        </w:tabs>
        <w:ind w:firstLine="700"/>
        <w:jc w:val="both"/>
      </w:pPr>
      <w:bookmarkStart w:id="71" w:name="bookmark95"/>
      <w:r>
        <w:t>б</w:t>
      </w:r>
      <w:bookmarkEnd w:id="71"/>
      <w:r>
        <w:t>)</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033F0" w:rsidRDefault="00365514">
      <w:pPr>
        <w:pStyle w:val="11"/>
        <w:tabs>
          <w:tab w:val="left" w:pos="1094"/>
        </w:tabs>
        <w:ind w:firstLine="700"/>
        <w:jc w:val="both"/>
      </w:pPr>
      <w:bookmarkStart w:id="72" w:name="bookmark96"/>
      <w:r>
        <w:t>в</w:t>
      </w:r>
      <w:bookmarkEnd w:id="72"/>
      <w:r>
        <w:t>)</w:t>
      </w:r>
      <w:r>
        <w:tab/>
        <w:t>о перечне документов, необходимых для получения Муниципальной услуги;</w:t>
      </w:r>
    </w:p>
    <w:p w:rsidR="003033F0" w:rsidRDefault="00365514">
      <w:pPr>
        <w:pStyle w:val="11"/>
        <w:tabs>
          <w:tab w:val="left" w:pos="1094"/>
        </w:tabs>
        <w:ind w:firstLine="700"/>
        <w:jc w:val="both"/>
      </w:pPr>
      <w:bookmarkStart w:id="73" w:name="bookmark97"/>
      <w:r>
        <w:t>г</w:t>
      </w:r>
      <w:bookmarkEnd w:id="73"/>
      <w:r>
        <w:t>)</w:t>
      </w:r>
      <w:r>
        <w:tab/>
        <w:t>о сроках предоставления Муниципальной услуги;</w:t>
      </w:r>
    </w:p>
    <w:p w:rsidR="003033F0" w:rsidRDefault="00365514">
      <w:pPr>
        <w:pStyle w:val="11"/>
        <w:tabs>
          <w:tab w:val="left" w:pos="1094"/>
        </w:tabs>
        <w:ind w:firstLine="700"/>
        <w:jc w:val="both"/>
      </w:pPr>
      <w:bookmarkStart w:id="74" w:name="bookmark98"/>
      <w:proofErr w:type="spellStart"/>
      <w:r>
        <w:t>д</w:t>
      </w:r>
      <w:bookmarkEnd w:id="74"/>
      <w:proofErr w:type="spellEnd"/>
      <w:r>
        <w:t>)</w:t>
      </w:r>
      <w:r>
        <w:tab/>
        <w:t>об основаниях для приостановления Муниципальной услуги;</w:t>
      </w:r>
    </w:p>
    <w:p w:rsidR="003033F0" w:rsidRDefault="00365514">
      <w:pPr>
        <w:pStyle w:val="11"/>
        <w:ind w:firstLine="700"/>
        <w:jc w:val="both"/>
      </w:pPr>
      <w:r>
        <w:t>ж) об основаниях для отказа в предоставлении Муниципальной услуги;</w:t>
      </w:r>
    </w:p>
    <w:p w:rsidR="003033F0" w:rsidRDefault="00365514">
      <w:pPr>
        <w:pStyle w:val="11"/>
        <w:ind w:firstLine="700"/>
        <w:jc w:val="both"/>
      </w:pPr>
      <w:r>
        <w:t>с) о месте размещения на ЕПГУ, сайте Администрации информации по вопросам предоставления Муниципальной услуги.</w:t>
      </w:r>
    </w:p>
    <w:p w:rsidR="003033F0" w:rsidRDefault="00365514">
      <w:pPr>
        <w:pStyle w:val="11"/>
        <w:numPr>
          <w:ilvl w:val="1"/>
          <w:numId w:val="7"/>
        </w:numPr>
        <w:tabs>
          <w:tab w:val="left" w:pos="1391"/>
        </w:tabs>
        <w:ind w:firstLine="700"/>
        <w:jc w:val="both"/>
      </w:pPr>
      <w:bookmarkStart w:id="75" w:name="bookmark99"/>
      <w:bookmarkEnd w:id="75"/>
      <w:r>
        <w:t>Информирование о порядке предоставления Муниципальной услуги осуществляется также по единому номеру телефона Контактного центра.</w:t>
      </w:r>
    </w:p>
    <w:p w:rsidR="003033F0" w:rsidRDefault="00365514">
      <w:pPr>
        <w:pStyle w:val="11"/>
        <w:numPr>
          <w:ilvl w:val="1"/>
          <w:numId w:val="7"/>
        </w:numPr>
        <w:tabs>
          <w:tab w:val="left" w:pos="1391"/>
        </w:tabs>
        <w:ind w:firstLine="700"/>
        <w:jc w:val="both"/>
      </w:pPr>
      <w:bookmarkStart w:id="76" w:name="bookmark100"/>
      <w:bookmarkEnd w:id="76"/>
      <w: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3033F0" w:rsidRDefault="00365514">
      <w:pPr>
        <w:pStyle w:val="11"/>
        <w:ind w:firstLine="700"/>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033F0" w:rsidRDefault="00365514">
      <w:pPr>
        <w:pStyle w:val="11"/>
        <w:numPr>
          <w:ilvl w:val="1"/>
          <w:numId w:val="7"/>
        </w:numPr>
        <w:tabs>
          <w:tab w:val="left" w:pos="1391"/>
        </w:tabs>
        <w:ind w:firstLine="700"/>
        <w:jc w:val="both"/>
      </w:pPr>
      <w:bookmarkStart w:id="77" w:name="bookmark101"/>
      <w:bookmarkEnd w:id="77"/>
      <w:r>
        <w:t xml:space="preserve">Состав информации о порядке предоставления </w:t>
      </w:r>
      <w:proofErr w:type="gramStart"/>
      <w:r>
        <w:t>Муниципальной услуги, размещаемой в МФЦ соответствует</w:t>
      </w:r>
      <w:proofErr w:type="gramEnd"/>
      <w: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3033F0" w:rsidRDefault="00365514">
      <w:pPr>
        <w:pStyle w:val="11"/>
        <w:numPr>
          <w:ilvl w:val="1"/>
          <w:numId w:val="7"/>
        </w:numPr>
        <w:tabs>
          <w:tab w:val="left" w:pos="1391"/>
        </w:tabs>
        <w:ind w:firstLine="700"/>
        <w:jc w:val="both"/>
      </w:pPr>
      <w:bookmarkStart w:id="78" w:name="bookmark102"/>
      <w:bookmarkEnd w:id="78"/>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033F0" w:rsidRDefault="00365514">
      <w:pPr>
        <w:pStyle w:val="11"/>
        <w:numPr>
          <w:ilvl w:val="1"/>
          <w:numId w:val="7"/>
        </w:numPr>
        <w:tabs>
          <w:tab w:val="left" w:pos="1391"/>
        </w:tabs>
        <w:ind w:firstLine="700"/>
        <w:jc w:val="both"/>
      </w:pPr>
      <w:bookmarkStart w:id="79" w:name="bookmark103"/>
      <w:bookmarkEnd w:id="79"/>
      <w:r>
        <w:t>Консультирование по вопросам предоставления Муниципальной услуги должностными лицами Администрации осуществляется бесплатно.</w:t>
      </w:r>
    </w:p>
    <w:p w:rsidR="003033F0" w:rsidRDefault="00365514" w:rsidP="009A48BD">
      <w:pPr>
        <w:pStyle w:val="11"/>
        <w:spacing w:after="200"/>
        <w:ind w:firstLine="0"/>
        <w:jc w:val="center"/>
        <w:outlineLvl w:val="0"/>
      </w:pPr>
      <w:bookmarkStart w:id="80" w:name="_Toc135131708"/>
      <w:bookmarkStart w:id="81" w:name="_Toc135132687"/>
      <w:r>
        <w:rPr>
          <w:b/>
          <w:bCs/>
        </w:rPr>
        <w:t>IL Стандарт предоставления Муниципальной услуги</w:t>
      </w:r>
      <w:bookmarkEnd w:id="80"/>
      <w:bookmarkEnd w:id="81"/>
    </w:p>
    <w:p w:rsidR="003033F0" w:rsidRDefault="00365514" w:rsidP="009A48BD">
      <w:pPr>
        <w:pStyle w:val="32"/>
        <w:keepNext/>
        <w:keepLines/>
        <w:numPr>
          <w:ilvl w:val="0"/>
          <w:numId w:val="7"/>
        </w:numPr>
        <w:tabs>
          <w:tab w:val="left" w:pos="708"/>
        </w:tabs>
        <w:spacing w:after="200"/>
        <w:jc w:val="center"/>
        <w:outlineLvl w:val="1"/>
      </w:pPr>
      <w:bookmarkStart w:id="82" w:name="bookmark106"/>
      <w:bookmarkStart w:id="83" w:name="bookmark104"/>
      <w:bookmarkStart w:id="84" w:name="bookmark105"/>
      <w:bookmarkStart w:id="85" w:name="bookmark107"/>
      <w:bookmarkStart w:id="86" w:name="_Toc135131709"/>
      <w:bookmarkStart w:id="87" w:name="_Toc135132688"/>
      <w:bookmarkEnd w:id="82"/>
      <w:r>
        <w:t>Наименование Муниципальной услуги</w:t>
      </w:r>
      <w:bookmarkEnd w:id="83"/>
      <w:bookmarkEnd w:id="84"/>
      <w:bookmarkEnd w:id="85"/>
      <w:bookmarkEnd w:id="86"/>
      <w:bookmarkEnd w:id="87"/>
    </w:p>
    <w:p w:rsidR="003033F0" w:rsidRDefault="00365514">
      <w:pPr>
        <w:pStyle w:val="11"/>
        <w:numPr>
          <w:ilvl w:val="1"/>
          <w:numId w:val="7"/>
        </w:numPr>
        <w:tabs>
          <w:tab w:val="left" w:pos="1244"/>
        </w:tabs>
        <w:spacing w:after="200" w:line="233" w:lineRule="auto"/>
        <w:ind w:firstLine="720"/>
        <w:jc w:val="both"/>
      </w:pPr>
      <w:bookmarkStart w:id="88" w:name="bookmark108"/>
      <w:bookmarkEnd w:id="88"/>
      <w:r>
        <w:t>Муниципальная услуга «Предоставление разрешения на осуществление земляных работ».</w:t>
      </w:r>
    </w:p>
    <w:p w:rsidR="003033F0" w:rsidRDefault="00365514" w:rsidP="009A48BD">
      <w:pPr>
        <w:pStyle w:val="32"/>
        <w:keepNext/>
        <w:keepLines/>
        <w:numPr>
          <w:ilvl w:val="0"/>
          <w:numId w:val="7"/>
        </w:numPr>
        <w:tabs>
          <w:tab w:val="left" w:pos="708"/>
        </w:tabs>
        <w:spacing w:after="260"/>
        <w:jc w:val="center"/>
        <w:outlineLvl w:val="1"/>
      </w:pPr>
      <w:bookmarkStart w:id="89" w:name="bookmark111"/>
      <w:bookmarkStart w:id="90" w:name="bookmark109"/>
      <w:bookmarkStart w:id="91" w:name="bookmark110"/>
      <w:bookmarkStart w:id="92" w:name="bookmark112"/>
      <w:bookmarkStart w:id="93" w:name="_Toc135131710"/>
      <w:bookmarkStart w:id="94" w:name="_Toc135132689"/>
      <w:bookmarkEnd w:id="89"/>
      <w:r>
        <w:t>Наименование органа, предоставляющего Муниципальную услугу</w:t>
      </w:r>
      <w:bookmarkEnd w:id="90"/>
      <w:bookmarkEnd w:id="91"/>
      <w:bookmarkEnd w:id="92"/>
      <w:bookmarkEnd w:id="93"/>
      <w:bookmarkEnd w:id="94"/>
    </w:p>
    <w:p w:rsidR="003033F0" w:rsidRDefault="00365514">
      <w:pPr>
        <w:pStyle w:val="11"/>
        <w:numPr>
          <w:ilvl w:val="1"/>
          <w:numId w:val="7"/>
        </w:numPr>
        <w:tabs>
          <w:tab w:val="left" w:pos="1244"/>
        </w:tabs>
        <w:ind w:firstLine="720"/>
        <w:jc w:val="both"/>
      </w:pPr>
      <w:bookmarkStart w:id="95" w:name="bookmark113"/>
      <w:bookmarkEnd w:id="95"/>
      <w:r>
        <w:t xml:space="preserve">Органом, ответственным за предоставление Муниципальной услуги, является орган местного самоуправления </w:t>
      </w:r>
      <w:r w:rsidR="007B4B50">
        <w:t>Администрация Михайловского сельского поселения Юрьевецкого муниципального района Ивановской области</w:t>
      </w:r>
      <w:r>
        <w:rPr>
          <w:b/>
          <w:bCs/>
          <w:i/>
          <w:iCs/>
        </w:rPr>
        <w:t xml:space="preserve"> (далее - Администрация).</w:t>
      </w:r>
    </w:p>
    <w:p w:rsidR="003033F0" w:rsidRDefault="00365514">
      <w:pPr>
        <w:pStyle w:val="11"/>
        <w:numPr>
          <w:ilvl w:val="1"/>
          <w:numId w:val="7"/>
        </w:numPr>
        <w:tabs>
          <w:tab w:val="left" w:pos="1244"/>
        </w:tabs>
        <w:ind w:firstLine="720"/>
        <w:jc w:val="both"/>
      </w:pPr>
      <w:bookmarkStart w:id="96" w:name="bookmark114"/>
      <w:bookmarkEnd w:id="96"/>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3033F0" w:rsidRDefault="00365514">
      <w:pPr>
        <w:pStyle w:val="11"/>
        <w:numPr>
          <w:ilvl w:val="1"/>
          <w:numId w:val="7"/>
        </w:numPr>
        <w:tabs>
          <w:tab w:val="left" w:pos="1244"/>
        </w:tabs>
        <w:ind w:firstLine="720"/>
        <w:jc w:val="both"/>
      </w:pPr>
      <w:bookmarkStart w:id="97" w:name="bookmark115"/>
      <w:bookmarkEnd w:id="97"/>
      <w:r>
        <w:lastRenderedPageBreak/>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3033F0" w:rsidRDefault="00365514">
      <w:pPr>
        <w:pStyle w:val="11"/>
        <w:numPr>
          <w:ilvl w:val="1"/>
          <w:numId w:val="7"/>
        </w:numPr>
        <w:tabs>
          <w:tab w:val="left" w:pos="1244"/>
        </w:tabs>
        <w:ind w:firstLine="720"/>
        <w:jc w:val="both"/>
      </w:pPr>
      <w:bookmarkStart w:id="98" w:name="bookmark116"/>
      <w:bookmarkEnd w:id="98"/>
      <w:proofErr w:type="gramStart"/>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t xml:space="preserve"> государственных услуг, утвержденным нормативным правовым актом представительного органа местного самоуправления.</w:t>
      </w:r>
    </w:p>
    <w:p w:rsidR="003033F0" w:rsidRDefault="00365514">
      <w:pPr>
        <w:pStyle w:val="11"/>
        <w:numPr>
          <w:ilvl w:val="1"/>
          <w:numId w:val="7"/>
        </w:numPr>
        <w:tabs>
          <w:tab w:val="left" w:pos="1244"/>
        </w:tabs>
        <w:ind w:firstLine="720"/>
        <w:jc w:val="both"/>
      </w:pPr>
      <w:bookmarkStart w:id="99" w:name="bookmark117"/>
      <w:bookmarkEnd w:id="99"/>
      <w:r>
        <w:t xml:space="preserve">В целях предоставления Муниципальной услуги Администрация взаимодействует </w:t>
      </w:r>
      <w:proofErr w:type="gramStart"/>
      <w:r>
        <w:t>с</w:t>
      </w:r>
      <w:proofErr w:type="gramEnd"/>
      <w:r>
        <w:t>:</w:t>
      </w:r>
    </w:p>
    <w:p w:rsidR="003033F0" w:rsidRDefault="00365514">
      <w:pPr>
        <w:pStyle w:val="11"/>
        <w:numPr>
          <w:ilvl w:val="2"/>
          <w:numId w:val="7"/>
        </w:numPr>
        <w:tabs>
          <w:tab w:val="left" w:pos="1420"/>
        </w:tabs>
        <w:ind w:firstLine="720"/>
        <w:jc w:val="both"/>
      </w:pPr>
      <w:bookmarkStart w:id="100" w:name="bookmark118"/>
      <w:bookmarkEnd w:id="100"/>
      <w:r>
        <w:t>Федеральной службы государственной регистрации, кадастра и картографии;</w:t>
      </w:r>
    </w:p>
    <w:p w:rsidR="003033F0" w:rsidRDefault="00365514">
      <w:pPr>
        <w:pStyle w:val="11"/>
        <w:numPr>
          <w:ilvl w:val="2"/>
          <w:numId w:val="7"/>
        </w:numPr>
        <w:tabs>
          <w:tab w:val="left" w:pos="1420"/>
        </w:tabs>
        <w:ind w:firstLine="720"/>
        <w:jc w:val="both"/>
      </w:pPr>
      <w:bookmarkStart w:id="101" w:name="bookmark119"/>
      <w:bookmarkEnd w:id="101"/>
      <w:r>
        <w:t>Федеральной налоговой службы;</w:t>
      </w:r>
    </w:p>
    <w:p w:rsidR="003033F0" w:rsidRDefault="00365514">
      <w:pPr>
        <w:pStyle w:val="11"/>
        <w:numPr>
          <w:ilvl w:val="2"/>
          <w:numId w:val="7"/>
        </w:numPr>
        <w:tabs>
          <w:tab w:val="left" w:pos="1420"/>
        </w:tabs>
        <w:ind w:firstLine="720"/>
        <w:jc w:val="both"/>
      </w:pPr>
      <w:bookmarkStart w:id="102" w:name="bookmark120"/>
      <w:bookmarkEnd w:id="102"/>
      <w:r>
        <w:t>Министерством культуры Российской Федерации</w:t>
      </w:r>
    </w:p>
    <w:p w:rsidR="003033F0" w:rsidRDefault="00365514">
      <w:pPr>
        <w:pStyle w:val="11"/>
        <w:numPr>
          <w:ilvl w:val="2"/>
          <w:numId w:val="7"/>
        </w:numPr>
        <w:tabs>
          <w:tab w:val="left" w:pos="1420"/>
        </w:tabs>
        <w:ind w:firstLine="720"/>
        <w:jc w:val="both"/>
      </w:pPr>
      <w:bookmarkStart w:id="103" w:name="bookmark121"/>
      <w:bookmarkEnd w:id="103"/>
      <w:r>
        <w:t>Министерством строительства и жилищно-коммунального хозяйства Российской Федерации</w:t>
      </w:r>
    </w:p>
    <w:p w:rsidR="003033F0" w:rsidRDefault="00365514">
      <w:pPr>
        <w:pStyle w:val="11"/>
        <w:numPr>
          <w:ilvl w:val="2"/>
          <w:numId w:val="7"/>
        </w:numPr>
        <w:tabs>
          <w:tab w:val="left" w:pos="1420"/>
        </w:tabs>
        <w:ind w:firstLine="720"/>
        <w:jc w:val="both"/>
      </w:pPr>
      <w:bookmarkStart w:id="104" w:name="bookmark122"/>
      <w:bookmarkEnd w:id="104"/>
      <w:r>
        <w:t>Министерством внутренних дел Российской Федерации</w:t>
      </w:r>
    </w:p>
    <w:p w:rsidR="003033F0" w:rsidRDefault="00365514">
      <w:pPr>
        <w:pStyle w:val="11"/>
        <w:numPr>
          <w:ilvl w:val="2"/>
          <w:numId w:val="7"/>
        </w:numPr>
        <w:tabs>
          <w:tab w:val="left" w:pos="1420"/>
        </w:tabs>
        <w:ind w:firstLine="720"/>
        <w:jc w:val="both"/>
      </w:pPr>
      <w:bookmarkStart w:id="105" w:name="bookmark123"/>
      <w:bookmarkEnd w:id="105"/>
      <w:r>
        <w:t>Государственной инспекцией безопасности дорожного движения</w:t>
      </w:r>
    </w:p>
    <w:p w:rsidR="003033F0" w:rsidRDefault="00365514">
      <w:pPr>
        <w:pStyle w:val="11"/>
        <w:ind w:firstLine="720"/>
        <w:jc w:val="both"/>
      </w:pPr>
      <w:bookmarkStart w:id="106" w:name="bookmark124"/>
      <w:r>
        <w:t>5</w:t>
      </w:r>
      <w:bookmarkEnd w:id="106"/>
      <w:r>
        <w:t>.5.7.</w:t>
      </w:r>
    </w:p>
    <w:p w:rsidR="003033F0" w:rsidRDefault="00365514">
      <w:pPr>
        <w:pStyle w:val="11"/>
        <w:numPr>
          <w:ilvl w:val="2"/>
          <w:numId w:val="7"/>
        </w:numPr>
        <w:tabs>
          <w:tab w:val="left" w:pos="1420"/>
        </w:tabs>
        <w:spacing w:after="480"/>
        <w:ind w:firstLine="720"/>
        <w:jc w:val="both"/>
      </w:pPr>
      <w:bookmarkStart w:id="107" w:name="bookmark125"/>
      <w:bookmarkEnd w:id="107"/>
      <w:r>
        <w:t>Администрациями муниципальных образований.</w:t>
      </w:r>
    </w:p>
    <w:p w:rsidR="003033F0" w:rsidRDefault="00365514" w:rsidP="009A48BD">
      <w:pPr>
        <w:pStyle w:val="32"/>
        <w:keepNext/>
        <w:keepLines/>
        <w:numPr>
          <w:ilvl w:val="0"/>
          <w:numId w:val="7"/>
        </w:numPr>
        <w:tabs>
          <w:tab w:val="left" w:pos="2547"/>
        </w:tabs>
        <w:spacing w:after="200"/>
        <w:ind w:left="1920"/>
        <w:jc w:val="both"/>
        <w:outlineLvl w:val="1"/>
      </w:pPr>
      <w:bookmarkStart w:id="108" w:name="bookmark128"/>
      <w:bookmarkStart w:id="109" w:name="bookmark126"/>
      <w:bookmarkStart w:id="110" w:name="bookmark127"/>
      <w:bookmarkStart w:id="111" w:name="bookmark129"/>
      <w:bookmarkStart w:id="112" w:name="_Toc135131711"/>
      <w:bookmarkStart w:id="113" w:name="_Toc135132690"/>
      <w:bookmarkEnd w:id="108"/>
      <w:r>
        <w:t>Результат предоставления Муниципальной услуги</w:t>
      </w:r>
      <w:bookmarkEnd w:id="109"/>
      <w:bookmarkEnd w:id="110"/>
      <w:bookmarkEnd w:id="111"/>
      <w:bookmarkEnd w:id="112"/>
      <w:bookmarkEnd w:id="113"/>
    </w:p>
    <w:p w:rsidR="003033F0" w:rsidRDefault="00365514">
      <w:pPr>
        <w:pStyle w:val="11"/>
        <w:numPr>
          <w:ilvl w:val="1"/>
          <w:numId w:val="7"/>
        </w:numPr>
        <w:tabs>
          <w:tab w:val="left" w:pos="1420"/>
        </w:tabs>
        <w:ind w:firstLine="720"/>
        <w:jc w:val="both"/>
      </w:pPr>
      <w:bookmarkStart w:id="114" w:name="bookmark130"/>
      <w:bookmarkEnd w:id="114"/>
      <w:r>
        <w:t>Заявитель обращается в Администрацию с Заявлением о предоставлении Муниципальной услуги в случаях, указанных в разделе 1.4 с целью:</w:t>
      </w:r>
    </w:p>
    <w:p w:rsidR="003033F0" w:rsidRDefault="00365514">
      <w:pPr>
        <w:pStyle w:val="11"/>
        <w:numPr>
          <w:ilvl w:val="2"/>
          <w:numId w:val="7"/>
        </w:numPr>
        <w:tabs>
          <w:tab w:val="left" w:pos="1420"/>
        </w:tabs>
        <w:ind w:firstLine="720"/>
        <w:jc w:val="both"/>
      </w:pPr>
      <w:bookmarkStart w:id="115" w:name="bookmark131"/>
      <w:bookmarkEnd w:id="115"/>
      <w:r>
        <w:t xml:space="preserve">Получения разрешения на производство земляных работ на территории </w:t>
      </w:r>
      <w:r w:rsidR="007F768E">
        <w:t>Михайловского сельского поселения Юрьевецкого муниципального района</w:t>
      </w:r>
      <w:proofErr w:type="gramStart"/>
      <w:r w:rsidR="007F768E">
        <w:t xml:space="preserve"> ;</w:t>
      </w:r>
      <w:proofErr w:type="gramEnd"/>
    </w:p>
    <w:p w:rsidR="003033F0" w:rsidRDefault="00365514" w:rsidP="007F768E">
      <w:pPr>
        <w:pStyle w:val="11"/>
        <w:numPr>
          <w:ilvl w:val="2"/>
          <w:numId w:val="7"/>
        </w:numPr>
        <w:tabs>
          <w:tab w:val="left" w:pos="1420"/>
        </w:tabs>
        <w:spacing w:after="200"/>
        <w:ind w:firstLine="720"/>
        <w:jc w:val="both"/>
      </w:pPr>
      <w:bookmarkStart w:id="116" w:name="bookmark132"/>
      <w:bookmarkEnd w:id="116"/>
      <w:r>
        <w:t xml:space="preserve">Получения разрешения на производство земляных работ в связи с </w:t>
      </w:r>
      <w:proofErr w:type="spellStart"/>
      <w:r>
        <w:t>аварийно</w:t>
      </w:r>
      <w:r>
        <w:softHyphen/>
        <w:t>восстановительными</w:t>
      </w:r>
      <w:proofErr w:type="spellEnd"/>
      <w:r>
        <w:t xml:space="preserve"> работами на территории </w:t>
      </w:r>
      <w:r w:rsidR="007F768E">
        <w:t xml:space="preserve">Михайловского сельского поселения Юрьевецкого муниципального района; </w:t>
      </w:r>
    </w:p>
    <w:p w:rsidR="003033F0" w:rsidRDefault="00365514" w:rsidP="007F768E">
      <w:pPr>
        <w:pStyle w:val="11"/>
        <w:numPr>
          <w:ilvl w:val="2"/>
          <w:numId w:val="7"/>
        </w:numPr>
        <w:tabs>
          <w:tab w:val="left" w:pos="1420"/>
        </w:tabs>
        <w:spacing w:after="200"/>
        <w:ind w:firstLine="700"/>
        <w:jc w:val="both"/>
      </w:pPr>
      <w:bookmarkStart w:id="117" w:name="bookmark133"/>
      <w:bookmarkEnd w:id="117"/>
      <w:r>
        <w:t>Продления разрешения на право производства земляных работ на территории</w:t>
      </w:r>
      <w:r w:rsidR="007F768E" w:rsidRPr="007F768E">
        <w:t xml:space="preserve"> </w:t>
      </w:r>
      <w:r w:rsidR="007F768E">
        <w:t>Михайловского сельского поселения Юрьевецкого муниципального района;</w:t>
      </w:r>
      <w:r w:rsidRPr="007F768E">
        <w:rPr>
          <w:b/>
          <w:bCs/>
          <w:i/>
          <w:iCs/>
        </w:rPr>
        <w:t xml:space="preserve"> </w:t>
      </w:r>
    </w:p>
    <w:p w:rsidR="003033F0" w:rsidRDefault="00365514">
      <w:pPr>
        <w:pStyle w:val="11"/>
        <w:numPr>
          <w:ilvl w:val="2"/>
          <w:numId w:val="7"/>
        </w:numPr>
        <w:tabs>
          <w:tab w:val="left" w:pos="1420"/>
        </w:tabs>
        <w:ind w:firstLine="700"/>
        <w:jc w:val="both"/>
      </w:pPr>
      <w:bookmarkStart w:id="118" w:name="bookmark134"/>
      <w:bookmarkEnd w:id="118"/>
      <w:r>
        <w:t>Закрытия разрешения на право производства земляных работ на территории на территории</w:t>
      </w:r>
      <w:r w:rsidR="007F768E" w:rsidRPr="007F768E">
        <w:t xml:space="preserve"> </w:t>
      </w:r>
      <w:r w:rsidR="007F768E">
        <w:t>Михайловского сельского поселения Юрьевецкого муниципального района;</w:t>
      </w:r>
      <w:r w:rsidR="007F768E" w:rsidRPr="007F768E">
        <w:rPr>
          <w:b/>
          <w:bCs/>
          <w:i/>
          <w:iCs/>
        </w:rPr>
        <w:t xml:space="preserve"> </w:t>
      </w:r>
      <w:r w:rsidRPr="007F768E">
        <w:rPr>
          <w:b/>
          <w:bCs/>
          <w:i/>
          <w:iCs/>
        </w:rPr>
        <w:t xml:space="preserve"> </w:t>
      </w:r>
    </w:p>
    <w:p w:rsidR="003033F0" w:rsidRDefault="00365514">
      <w:pPr>
        <w:pStyle w:val="11"/>
        <w:numPr>
          <w:ilvl w:val="1"/>
          <w:numId w:val="7"/>
        </w:numPr>
        <w:tabs>
          <w:tab w:val="left" w:pos="1241"/>
        </w:tabs>
        <w:ind w:firstLine="700"/>
        <w:jc w:val="both"/>
      </w:pPr>
      <w:bookmarkStart w:id="119" w:name="bookmark135"/>
      <w:bookmarkEnd w:id="119"/>
      <w:r>
        <w:t>Результатом предоставления Муниципальной услуги в зависимости от основания для обращения является:</w:t>
      </w:r>
    </w:p>
    <w:p w:rsidR="003033F0" w:rsidRDefault="00365514">
      <w:pPr>
        <w:pStyle w:val="11"/>
        <w:numPr>
          <w:ilvl w:val="2"/>
          <w:numId w:val="7"/>
        </w:numPr>
        <w:tabs>
          <w:tab w:val="left" w:pos="1420"/>
        </w:tabs>
        <w:ind w:firstLine="700"/>
        <w:jc w:val="both"/>
      </w:pPr>
      <w:bookmarkStart w:id="120" w:name="bookmark136"/>
      <w:bookmarkEnd w:id="120"/>
      <w:proofErr w:type="gramStart"/>
      <w: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3033F0" w:rsidRDefault="00365514">
      <w:pPr>
        <w:pStyle w:val="11"/>
        <w:numPr>
          <w:ilvl w:val="2"/>
          <w:numId w:val="7"/>
        </w:numPr>
        <w:tabs>
          <w:tab w:val="left" w:pos="1420"/>
        </w:tabs>
        <w:ind w:firstLine="700"/>
        <w:jc w:val="both"/>
      </w:pPr>
      <w:bookmarkStart w:id="121" w:name="bookmark137"/>
      <w:bookmarkEnd w:id="121"/>
      <w:proofErr w:type="gramStart"/>
      <w:r>
        <w:t xml:space="preserve">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w:t>
      </w:r>
      <w:r>
        <w:lastRenderedPageBreak/>
        <w:t>документа, подписанного усиленной электронной цифровой подписью должностного лица Администрации.</w:t>
      </w:r>
      <w:proofErr w:type="gramEnd"/>
    </w:p>
    <w:p w:rsidR="003033F0" w:rsidRDefault="00365514">
      <w:pPr>
        <w:pStyle w:val="11"/>
        <w:numPr>
          <w:ilvl w:val="2"/>
          <w:numId w:val="7"/>
        </w:numPr>
        <w:tabs>
          <w:tab w:val="left" w:pos="1420"/>
        </w:tabs>
        <w:ind w:firstLine="700"/>
        <w:jc w:val="both"/>
      </w:pPr>
      <w:bookmarkStart w:id="122" w:name="bookmark138"/>
      <w:bookmarkEnd w:id="122"/>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3033F0" w:rsidRDefault="00365514">
      <w:pPr>
        <w:pStyle w:val="11"/>
        <w:numPr>
          <w:ilvl w:val="1"/>
          <w:numId w:val="7"/>
        </w:numPr>
        <w:tabs>
          <w:tab w:val="left" w:pos="1420"/>
        </w:tabs>
        <w:spacing w:after="400"/>
        <w:ind w:firstLine="700"/>
        <w:jc w:val="both"/>
      </w:pPr>
      <w:bookmarkStart w:id="123" w:name="bookmark139"/>
      <w:bookmarkEnd w:id="123"/>
      <w:proofErr w:type="gramStart"/>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w:t>
      </w:r>
      <w:proofErr w:type="gramEnd"/>
      <w:r>
        <w:t xml:space="preserve">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w:t>
      </w:r>
      <w:proofErr w:type="gramStart"/>
      <w:r>
        <w:t>е-</w:t>
      </w:r>
      <w:proofErr w:type="gramEnd"/>
      <w:r>
        <w:t xml:space="preserve"> МФЦ) на территории в форме распечатанного экземпляра электронного документа на бумажном носителе.</w:t>
      </w:r>
    </w:p>
    <w:p w:rsidR="003033F0" w:rsidRDefault="00365514" w:rsidP="009A48BD">
      <w:pPr>
        <w:pStyle w:val="32"/>
        <w:keepNext/>
        <w:keepLines/>
        <w:numPr>
          <w:ilvl w:val="0"/>
          <w:numId w:val="7"/>
        </w:numPr>
        <w:tabs>
          <w:tab w:val="left" w:pos="354"/>
        </w:tabs>
        <w:spacing w:after="0"/>
        <w:jc w:val="center"/>
        <w:outlineLvl w:val="1"/>
      </w:pPr>
      <w:bookmarkStart w:id="124" w:name="bookmark142"/>
      <w:bookmarkStart w:id="125" w:name="bookmark140"/>
      <w:bookmarkStart w:id="126" w:name="bookmark141"/>
      <w:bookmarkStart w:id="127" w:name="bookmark143"/>
      <w:bookmarkStart w:id="128" w:name="_Toc135131712"/>
      <w:bookmarkStart w:id="129" w:name="_Toc135132691"/>
      <w:bookmarkEnd w:id="124"/>
      <w:r>
        <w:t>Порядок приема и регистрации заявления о предоставлении услуги</w:t>
      </w:r>
      <w:bookmarkEnd w:id="125"/>
      <w:bookmarkEnd w:id="126"/>
      <w:bookmarkEnd w:id="127"/>
      <w:bookmarkEnd w:id="128"/>
      <w:bookmarkEnd w:id="129"/>
    </w:p>
    <w:p w:rsidR="003033F0" w:rsidRDefault="00365514">
      <w:pPr>
        <w:pStyle w:val="11"/>
        <w:numPr>
          <w:ilvl w:val="0"/>
          <w:numId w:val="9"/>
        </w:numPr>
        <w:tabs>
          <w:tab w:val="left" w:pos="1420"/>
        </w:tabs>
        <w:ind w:firstLine="700"/>
        <w:jc w:val="both"/>
      </w:pPr>
      <w:bookmarkStart w:id="130" w:name="bookmark144"/>
      <w:bookmarkEnd w:id="130"/>
      <w: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3033F0" w:rsidRDefault="00365514">
      <w:pPr>
        <w:pStyle w:val="11"/>
        <w:numPr>
          <w:ilvl w:val="0"/>
          <w:numId w:val="9"/>
        </w:numPr>
        <w:tabs>
          <w:tab w:val="left" w:pos="1420"/>
        </w:tabs>
        <w:ind w:firstLine="700"/>
        <w:jc w:val="both"/>
      </w:pPr>
      <w:bookmarkStart w:id="131" w:name="bookmark145"/>
      <w:bookmarkEnd w:id="131"/>
      <w: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3033F0" w:rsidRDefault="00365514">
      <w:pPr>
        <w:pStyle w:val="11"/>
        <w:numPr>
          <w:ilvl w:val="0"/>
          <w:numId w:val="9"/>
        </w:numPr>
        <w:tabs>
          <w:tab w:val="left" w:pos="1420"/>
        </w:tabs>
        <w:spacing w:after="460"/>
        <w:ind w:firstLine="700"/>
        <w:jc w:val="both"/>
      </w:pPr>
      <w:bookmarkStart w:id="132" w:name="bookmark146"/>
      <w:bookmarkEnd w:id="132"/>
      <w: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3033F0" w:rsidRDefault="00365514" w:rsidP="009A48BD">
      <w:pPr>
        <w:pStyle w:val="32"/>
        <w:keepNext/>
        <w:keepLines/>
        <w:numPr>
          <w:ilvl w:val="0"/>
          <w:numId w:val="7"/>
        </w:numPr>
        <w:tabs>
          <w:tab w:val="left" w:pos="714"/>
        </w:tabs>
        <w:jc w:val="center"/>
        <w:outlineLvl w:val="1"/>
      </w:pPr>
      <w:bookmarkStart w:id="133" w:name="bookmark149"/>
      <w:bookmarkStart w:id="134" w:name="bookmark147"/>
      <w:bookmarkStart w:id="135" w:name="bookmark148"/>
      <w:bookmarkStart w:id="136" w:name="bookmark150"/>
      <w:bookmarkStart w:id="137" w:name="_Toc135131713"/>
      <w:bookmarkStart w:id="138" w:name="_Toc135132692"/>
      <w:bookmarkEnd w:id="133"/>
      <w:r>
        <w:t>Срок предоставления Муниципальной услуги</w:t>
      </w:r>
      <w:bookmarkEnd w:id="134"/>
      <w:bookmarkEnd w:id="135"/>
      <w:bookmarkEnd w:id="136"/>
      <w:bookmarkEnd w:id="137"/>
      <w:bookmarkEnd w:id="138"/>
    </w:p>
    <w:p w:rsidR="003033F0" w:rsidRDefault="00365514">
      <w:pPr>
        <w:pStyle w:val="11"/>
        <w:numPr>
          <w:ilvl w:val="1"/>
          <w:numId w:val="7"/>
        </w:numPr>
        <w:tabs>
          <w:tab w:val="left" w:pos="1241"/>
        </w:tabs>
        <w:ind w:firstLine="700"/>
        <w:jc w:val="both"/>
      </w:pPr>
      <w:bookmarkStart w:id="139" w:name="bookmark151"/>
      <w:bookmarkEnd w:id="139"/>
      <w:r>
        <w:t>Срок предоставления Муниципальной услуги:</w:t>
      </w:r>
    </w:p>
    <w:p w:rsidR="003033F0" w:rsidRDefault="00365514" w:rsidP="009D7B27">
      <w:pPr>
        <w:pStyle w:val="11"/>
        <w:numPr>
          <w:ilvl w:val="2"/>
          <w:numId w:val="7"/>
        </w:numPr>
        <w:tabs>
          <w:tab w:val="left" w:pos="1420"/>
          <w:tab w:val="left" w:pos="7343"/>
        </w:tabs>
        <w:spacing w:after="400"/>
        <w:ind w:firstLine="0"/>
        <w:jc w:val="both"/>
      </w:pPr>
      <w:bookmarkStart w:id="140" w:name="bookmark152"/>
      <w:bookmarkEnd w:id="140"/>
      <w:r>
        <w:t>по основаниям, указанным в пунктах 6.1.1,6.1.4 настоящего</w:t>
      </w:r>
      <w:r w:rsidR="009D7B27">
        <w:t xml:space="preserve"> </w:t>
      </w:r>
      <w:r>
        <w:t>Административного регламента, составляет нс более 10 рабочих дней со дня регистрации Заявления в Администрации;</w:t>
      </w:r>
    </w:p>
    <w:p w:rsidR="003033F0" w:rsidRDefault="00365514">
      <w:pPr>
        <w:pStyle w:val="11"/>
        <w:numPr>
          <w:ilvl w:val="2"/>
          <w:numId w:val="7"/>
        </w:numPr>
        <w:tabs>
          <w:tab w:val="left" w:pos="1365"/>
        </w:tabs>
        <w:ind w:firstLine="720"/>
        <w:jc w:val="both"/>
      </w:pPr>
      <w:bookmarkStart w:id="141" w:name="bookmark153"/>
      <w:bookmarkEnd w:id="141"/>
      <w:r>
        <w:t>по основанию, указанному в пункте 6.1.2 настоящего Административного регламента, составляет нс более 3 рабочих дней со дня регистрации Заявления в Администрации;</w:t>
      </w:r>
    </w:p>
    <w:p w:rsidR="003033F0" w:rsidRDefault="00365514">
      <w:pPr>
        <w:pStyle w:val="11"/>
        <w:numPr>
          <w:ilvl w:val="2"/>
          <w:numId w:val="7"/>
        </w:numPr>
        <w:tabs>
          <w:tab w:val="left" w:pos="1365"/>
        </w:tabs>
        <w:ind w:firstLine="720"/>
        <w:jc w:val="both"/>
      </w:pPr>
      <w:bookmarkStart w:id="142" w:name="bookmark154"/>
      <w:bookmarkEnd w:id="142"/>
      <w:r>
        <w:t>по основанию, указанному в пункте 6.1.3 настоящего Административного регламента, составляет нс более 5 рабочих дней со дня регистрации Заявления в Администрации;</w:t>
      </w:r>
    </w:p>
    <w:p w:rsidR="003033F0" w:rsidRDefault="00365514">
      <w:pPr>
        <w:pStyle w:val="11"/>
        <w:numPr>
          <w:ilvl w:val="1"/>
          <w:numId w:val="7"/>
        </w:numPr>
        <w:tabs>
          <w:tab w:val="left" w:pos="1347"/>
        </w:tabs>
        <w:ind w:firstLine="720"/>
        <w:jc w:val="both"/>
      </w:pPr>
      <w:bookmarkStart w:id="143" w:name="bookmark155"/>
      <w:bookmarkEnd w:id="143"/>
      <w:proofErr w:type="gramStart"/>
      <w:r>
        <w:t>В случае необходимости ликвидации аварий, устранения неисправностей на инженерных сетях, требующих безотлагательного проведения аварийно</w:t>
      </w:r>
      <w:r w:rsidR="009D7B27">
        <w:t xml:space="preserve"> </w:t>
      </w:r>
      <w:r>
        <w:softHyphen/>
        <w:t xml:space="preserve">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w:t>
      </w:r>
      <w:proofErr w:type="spellStart"/>
      <w:r>
        <w:t>аварийно</w:t>
      </w:r>
      <w:r>
        <w:softHyphen/>
        <w:t>восстановительных</w:t>
      </w:r>
      <w:proofErr w:type="spellEnd"/>
      <w:r>
        <w:t xml:space="preserve"> работ соответствующего Заявления.</w:t>
      </w:r>
      <w:proofErr w:type="gramEnd"/>
    </w:p>
    <w:p w:rsidR="003033F0" w:rsidRDefault="00365514">
      <w:pPr>
        <w:pStyle w:val="11"/>
        <w:numPr>
          <w:ilvl w:val="1"/>
          <w:numId w:val="7"/>
        </w:numPr>
        <w:tabs>
          <w:tab w:val="left" w:pos="1347"/>
        </w:tabs>
        <w:ind w:firstLine="720"/>
        <w:jc w:val="both"/>
      </w:pPr>
      <w:bookmarkStart w:id="144" w:name="bookmark156"/>
      <w:bookmarkEnd w:id="144"/>
      <w:r>
        <w:t xml:space="preserve">Продолжительность аварийно-восстановительных работ для ликвидации аварий, устранения неисправностей на инженерных сетях должна составлять нс более </w:t>
      </w:r>
      <w:r>
        <w:lastRenderedPageBreak/>
        <w:t>четырнадцати дней с момента возникновения аварии.</w:t>
      </w:r>
    </w:p>
    <w:p w:rsidR="003033F0" w:rsidRDefault="00365514">
      <w:pPr>
        <w:pStyle w:val="11"/>
        <w:numPr>
          <w:ilvl w:val="2"/>
          <w:numId w:val="7"/>
        </w:numPr>
        <w:tabs>
          <w:tab w:val="left" w:pos="1365"/>
        </w:tabs>
        <w:ind w:firstLine="720"/>
        <w:jc w:val="both"/>
      </w:pPr>
      <w:bookmarkStart w:id="145" w:name="bookmark157"/>
      <w:bookmarkEnd w:id="145"/>
      <w:r>
        <w:t>В случае не</w:t>
      </w:r>
      <w:r w:rsidR="009D7B27">
        <w:t xml:space="preserve"> </w:t>
      </w:r>
      <w: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нс продлевается.</w:t>
      </w:r>
    </w:p>
    <w:p w:rsidR="003033F0" w:rsidRDefault="00365514">
      <w:pPr>
        <w:pStyle w:val="11"/>
        <w:numPr>
          <w:ilvl w:val="1"/>
          <w:numId w:val="7"/>
        </w:numPr>
        <w:tabs>
          <w:tab w:val="left" w:pos="1347"/>
        </w:tabs>
        <w:ind w:firstLine="720"/>
        <w:jc w:val="both"/>
      </w:pPr>
      <w:bookmarkStart w:id="146" w:name="bookmark158"/>
      <w:bookmarkEnd w:id="146"/>
      <w:r>
        <w:t>Подача Заявления на продление разрешения на право производства земляных работ осуществляется нс менее чем за 5 дней до истечения срока действия ранее выданного разрешения.</w:t>
      </w:r>
    </w:p>
    <w:p w:rsidR="003033F0" w:rsidRDefault="00365514">
      <w:pPr>
        <w:pStyle w:val="11"/>
        <w:numPr>
          <w:ilvl w:val="2"/>
          <w:numId w:val="7"/>
        </w:numPr>
        <w:tabs>
          <w:tab w:val="left" w:pos="1365"/>
        </w:tabs>
        <w:ind w:firstLine="720"/>
        <w:jc w:val="both"/>
      </w:pPr>
      <w:bookmarkStart w:id="147" w:name="bookmark159"/>
      <w:bookmarkEnd w:id="147"/>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нс является основанием для отказа заявителю в предоставлении муниципальной услуги.</w:t>
      </w:r>
    </w:p>
    <w:p w:rsidR="003033F0" w:rsidRDefault="00365514">
      <w:pPr>
        <w:pStyle w:val="11"/>
        <w:numPr>
          <w:ilvl w:val="2"/>
          <w:numId w:val="7"/>
        </w:numPr>
        <w:tabs>
          <w:tab w:val="left" w:pos="1371"/>
        </w:tabs>
        <w:ind w:firstLine="720"/>
        <w:jc w:val="both"/>
      </w:pPr>
      <w:bookmarkStart w:id="148" w:name="bookmark160"/>
      <w:bookmarkEnd w:id="148"/>
      <w:r>
        <w:t>Продление разрешения осуществляется нс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3033F0" w:rsidRDefault="00365514">
      <w:pPr>
        <w:pStyle w:val="11"/>
        <w:numPr>
          <w:ilvl w:val="1"/>
          <w:numId w:val="7"/>
        </w:numPr>
        <w:tabs>
          <w:tab w:val="left" w:pos="1771"/>
        </w:tabs>
        <w:ind w:firstLine="720"/>
        <w:jc w:val="both"/>
      </w:pPr>
      <w:bookmarkStart w:id="149" w:name="bookmark161"/>
      <w:bookmarkEnd w:id="149"/>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3033F0" w:rsidRDefault="00365514">
      <w:pPr>
        <w:pStyle w:val="11"/>
        <w:spacing w:after="180"/>
        <w:ind w:firstLine="720"/>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3033F0" w:rsidRDefault="00365514" w:rsidP="009A48BD">
      <w:pPr>
        <w:pStyle w:val="32"/>
        <w:keepNext/>
        <w:keepLines/>
        <w:numPr>
          <w:ilvl w:val="0"/>
          <w:numId w:val="7"/>
        </w:numPr>
        <w:tabs>
          <w:tab w:val="left" w:pos="621"/>
        </w:tabs>
        <w:spacing w:after="0"/>
        <w:jc w:val="center"/>
        <w:outlineLvl w:val="1"/>
      </w:pPr>
      <w:bookmarkStart w:id="150" w:name="bookmark164"/>
      <w:bookmarkStart w:id="151" w:name="bookmark165"/>
      <w:bookmarkStart w:id="152" w:name="_Toc135131714"/>
      <w:bookmarkStart w:id="153" w:name="_Toc135132693"/>
      <w:bookmarkEnd w:id="150"/>
      <w:r>
        <w:t>Нормативные правовые акты, регулирующие предоставление</w:t>
      </w:r>
      <w:bookmarkEnd w:id="151"/>
      <w:r w:rsidR="009A48BD">
        <w:t xml:space="preserve"> </w:t>
      </w:r>
      <w:bookmarkStart w:id="154" w:name="bookmark162"/>
      <w:bookmarkStart w:id="155" w:name="bookmark163"/>
      <w:bookmarkStart w:id="156" w:name="bookmark166"/>
      <w:r>
        <w:t>(муниципальной) услуги</w:t>
      </w:r>
      <w:bookmarkEnd w:id="154"/>
      <w:bookmarkEnd w:id="155"/>
      <w:bookmarkEnd w:id="156"/>
      <w:bookmarkEnd w:id="152"/>
      <w:bookmarkEnd w:id="153"/>
    </w:p>
    <w:p w:rsidR="003033F0" w:rsidRDefault="00365514">
      <w:pPr>
        <w:pStyle w:val="11"/>
        <w:numPr>
          <w:ilvl w:val="1"/>
          <w:numId w:val="7"/>
        </w:numPr>
        <w:tabs>
          <w:tab w:val="left" w:pos="1347"/>
        </w:tabs>
        <w:ind w:firstLine="720"/>
        <w:jc w:val="both"/>
      </w:pPr>
      <w:bookmarkStart w:id="157" w:name="bookmark167"/>
      <w:bookmarkEnd w:id="157"/>
      <w:r>
        <w:t xml:space="preserve">Основным нормативным правовым актом, регулирующим предоставление Муниципальной услуги, является </w:t>
      </w:r>
      <w:r w:rsidR="00DA122D">
        <w:t>решение Совета Михайловского сельского поселения от 28.12.2022 № 93 « Об утверждении Правил благоустройства территории Михайловского сельского поселения Юрьевецкого муниципального района Ивановской области»</w:t>
      </w:r>
      <w:r>
        <w:rPr>
          <w:b/>
          <w:bCs/>
          <w:i/>
          <w:iCs/>
        </w:rPr>
        <w:t>.</w:t>
      </w:r>
    </w:p>
    <w:p w:rsidR="003033F0" w:rsidRDefault="00365514">
      <w:pPr>
        <w:pStyle w:val="11"/>
        <w:numPr>
          <w:ilvl w:val="1"/>
          <w:numId w:val="7"/>
        </w:numPr>
        <w:tabs>
          <w:tab w:val="left" w:pos="1347"/>
        </w:tabs>
        <w:spacing w:after="260"/>
        <w:ind w:firstLine="720"/>
        <w:jc w:val="both"/>
      </w:pPr>
      <w:bookmarkStart w:id="158" w:name="bookmark168"/>
      <w:bookmarkEnd w:id="158"/>
      <w:proofErr w:type="gramStart"/>
      <w: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9D7B27">
        <w:t>Утвержденные административные регламенты</w:t>
      </w:r>
      <w:r>
        <w:t>», раздела «</w:t>
      </w:r>
      <w:r w:rsidR="009D7B27">
        <w:t>Муниципальные услуги</w:t>
      </w:r>
      <w:r>
        <w:t>», адрес раздела на сайте Администрации</w:t>
      </w:r>
      <w:r w:rsidR="009D7B27">
        <w:t xml:space="preserve"> </w:t>
      </w:r>
      <w:hyperlink r:id="rId9" w:history="1">
        <w:r w:rsidR="009D7B27" w:rsidRPr="00531054">
          <w:rPr>
            <w:rStyle w:val="ad"/>
          </w:rPr>
          <w:t>http://xn----7sbbihziqeb0ab9f.xn--p1ai/</w:t>
        </w:r>
        <w:proofErr w:type="spellStart"/>
        <w:r w:rsidR="009D7B27" w:rsidRPr="00531054">
          <w:rPr>
            <w:rStyle w:val="ad"/>
          </w:rPr>
          <w:t>uslugi</w:t>
        </w:r>
        <w:proofErr w:type="spellEnd"/>
        <w:r w:rsidR="009D7B27" w:rsidRPr="00531054">
          <w:rPr>
            <w:rStyle w:val="ad"/>
          </w:rPr>
          <w:t>/8.html</w:t>
        </w:r>
      </w:hyperlink>
      <w:r>
        <w:t>, а также приведен в Приложении № 3 к настоящему Административному регламенту.</w:t>
      </w:r>
      <w:proofErr w:type="gramEnd"/>
    </w:p>
    <w:p w:rsidR="003033F0" w:rsidRDefault="00365514" w:rsidP="009A48BD">
      <w:pPr>
        <w:pStyle w:val="32"/>
        <w:keepNext/>
        <w:keepLines/>
        <w:numPr>
          <w:ilvl w:val="0"/>
          <w:numId w:val="7"/>
        </w:numPr>
        <w:tabs>
          <w:tab w:val="left" w:pos="1562"/>
        </w:tabs>
        <w:ind w:firstLine="720"/>
        <w:jc w:val="both"/>
        <w:outlineLvl w:val="1"/>
      </w:pPr>
      <w:bookmarkStart w:id="159" w:name="bookmark171"/>
      <w:bookmarkStart w:id="160" w:name="bookmark169"/>
      <w:bookmarkStart w:id="161" w:name="bookmark170"/>
      <w:bookmarkStart w:id="162" w:name="bookmark172"/>
      <w:bookmarkStart w:id="163" w:name="_Toc135131715"/>
      <w:bookmarkStart w:id="164" w:name="_Toc135132694"/>
      <w:bookmarkEnd w:id="159"/>
      <w:r>
        <w:t>Исчерпывающий перечень документов, необходимых для предоставления Муниципальной услуги, подлежащих представлению Заявителем</w:t>
      </w:r>
      <w:bookmarkEnd w:id="160"/>
      <w:bookmarkEnd w:id="161"/>
      <w:bookmarkEnd w:id="162"/>
      <w:bookmarkEnd w:id="163"/>
      <w:bookmarkEnd w:id="164"/>
    </w:p>
    <w:p w:rsidR="003033F0" w:rsidRDefault="00365514">
      <w:pPr>
        <w:pStyle w:val="11"/>
        <w:numPr>
          <w:ilvl w:val="1"/>
          <w:numId w:val="7"/>
        </w:numPr>
        <w:tabs>
          <w:tab w:val="left" w:pos="1347"/>
        </w:tabs>
        <w:ind w:firstLine="720"/>
        <w:jc w:val="both"/>
      </w:pPr>
      <w:bookmarkStart w:id="165" w:name="bookmark173"/>
      <w:bookmarkEnd w:id="165"/>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3033F0" w:rsidRDefault="00365514">
      <w:pPr>
        <w:pStyle w:val="11"/>
        <w:tabs>
          <w:tab w:val="left" w:pos="1023"/>
        </w:tabs>
        <w:ind w:firstLine="720"/>
        <w:jc w:val="both"/>
      </w:pPr>
      <w:bookmarkStart w:id="166" w:name="bookmark174"/>
      <w:r>
        <w:t>а</w:t>
      </w:r>
      <w:bookmarkEnd w:id="166"/>
      <w:r>
        <w:t>)</w:t>
      </w:r>
      <w: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33F0" w:rsidRDefault="00365514">
      <w:pPr>
        <w:pStyle w:val="11"/>
        <w:tabs>
          <w:tab w:val="left" w:pos="1034"/>
        </w:tabs>
        <w:ind w:firstLine="720"/>
        <w:jc w:val="both"/>
      </w:pPr>
      <w:bookmarkStart w:id="167" w:name="bookmark175"/>
      <w:r>
        <w:t>б</w:t>
      </w:r>
      <w:bookmarkEnd w:id="167"/>
      <w:r>
        <w:t>)</w:t>
      </w:r>
      <w: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w:t>
      </w:r>
      <w:r w:rsidR="00E4026F">
        <w:t>е</w:t>
      </w:r>
      <w:r>
        <w:t>нной</w:t>
      </w:r>
      <w:r w:rsidR="00E4026F">
        <w:t xml:space="preserve"> </w:t>
      </w:r>
      <w:r>
        <w:t xml:space="preserve">квалифицированной электронной подписи в формате </w:t>
      </w:r>
      <w:proofErr w:type="spellStart"/>
      <w:r>
        <w:t>sig</w:t>
      </w:r>
      <w:proofErr w:type="spellEnd"/>
      <w:r>
        <w:t>;</w:t>
      </w:r>
    </w:p>
    <w:p w:rsidR="003033F0" w:rsidRDefault="00365514">
      <w:pPr>
        <w:pStyle w:val="11"/>
        <w:tabs>
          <w:tab w:val="left" w:pos="1046"/>
        </w:tabs>
        <w:ind w:firstLine="720"/>
        <w:jc w:val="both"/>
      </w:pPr>
      <w:bookmarkStart w:id="168" w:name="bookmark176"/>
      <w:r>
        <w:lastRenderedPageBreak/>
        <w:t>в</w:t>
      </w:r>
      <w:bookmarkEnd w:id="168"/>
      <w:r>
        <w:t>)</w:t>
      </w:r>
      <w:r>
        <w:tab/>
        <w:t>Гарантийное письмо по восстановлению покрытия;</w:t>
      </w:r>
    </w:p>
    <w:p w:rsidR="003033F0" w:rsidRDefault="00365514">
      <w:pPr>
        <w:pStyle w:val="11"/>
        <w:tabs>
          <w:tab w:val="left" w:pos="1040"/>
        </w:tabs>
        <w:ind w:firstLine="720"/>
        <w:jc w:val="both"/>
      </w:pPr>
      <w:bookmarkStart w:id="169" w:name="bookmark177"/>
      <w:r>
        <w:t>г</w:t>
      </w:r>
      <w:bookmarkEnd w:id="169"/>
      <w:r>
        <w:t>)</w:t>
      </w:r>
      <w: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3033F0" w:rsidRDefault="00365514">
      <w:pPr>
        <w:pStyle w:val="11"/>
        <w:tabs>
          <w:tab w:val="left" w:pos="1028"/>
        </w:tabs>
        <w:ind w:firstLine="720"/>
        <w:jc w:val="both"/>
      </w:pPr>
      <w:bookmarkStart w:id="170" w:name="bookmark178"/>
      <w:proofErr w:type="spellStart"/>
      <w:r>
        <w:t>д</w:t>
      </w:r>
      <w:bookmarkEnd w:id="170"/>
      <w:proofErr w:type="spellEnd"/>
      <w:r>
        <w:t>)</w:t>
      </w:r>
      <w:r>
        <w:tab/>
        <w:t>договор на проведение работ, в случае если работы будут проводиться подрядной организацией.</w:t>
      </w:r>
    </w:p>
    <w:p w:rsidR="003033F0" w:rsidRDefault="00365514">
      <w:pPr>
        <w:pStyle w:val="11"/>
        <w:numPr>
          <w:ilvl w:val="1"/>
          <w:numId w:val="7"/>
        </w:numPr>
        <w:tabs>
          <w:tab w:val="left" w:pos="1347"/>
        </w:tabs>
        <w:ind w:firstLine="720"/>
        <w:jc w:val="both"/>
      </w:pPr>
      <w:bookmarkStart w:id="171" w:name="bookmark179"/>
      <w:bookmarkEnd w:id="171"/>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3033F0" w:rsidRDefault="00365514">
      <w:pPr>
        <w:pStyle w:val="11"/>
        <w:numPr>
          <w:ilvl w:val="2"/>
          <w:numId w:val="7"/>
        </w:numPr>
        <w:tabs>
          <w:tab w:val="left" w:pos="1527"/>
        </w:tabs>
        <w:ind w:firstLine="720"/>
        <w:jc w:val="both"/>
      </w:pPr>
      <w:bookmarkStart w:id="172" w:name="bookmark180"/>
      <w:bookmarkEnd w:id="172"/>
      <w:r>
        <w:t>В случае обращения по основаниям, указанным в пункте 6.1.1 настоящего Административного регламента:</w:t>
      </w:r>
    </w:p>
    <w:p w:rsidR="003033F0" w:rsidRDefault="00365514">
      <w:pPr>
        <w:pStyle w:val="11"/>
        <w:tabs>
          <w:tab w:val="left" w:pos="1017"/>
        </w:tabs>
        <w:ind w:firstLine="720"/>
        <w:jc w:val="both"/>
      </w:pPr>
      <w:bookmarkStart w:id="173" w:name="bookmark181"/>
      <w:r>
        <w:t>а</w:t>
      </w:r>
      <w:bookmarkEnd w:id="173"/>
      <w: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033F0" w:rsidRDefault="00365514">
      <w:pPr>
        <w:pStyle w:val="11"/>
        <w:ind w:firstLine="72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3033F0" w:rsidRDefault="00365514">
      <w:pPr>
        <w:pStyle w:val="11"/>
        <w:tabs>
          <w:tab w:val="left" w:pos="1034"/>
        </w:tabs>
        <w:ind w:firstLine="720"/>
        <w:jc w:val="both"/>
      </w:pPr>
      <w:bookmarkStart w:id="174" w:name="bookmark182"/>
      <w:r>
        <w:t>б</w:t>
      </w:r>
      <w:bookmarkEnd w:id="174"/>
      <w:r>
        <w:t>)</w:t>
      </w:r>
      <w:r>
        <w:tab/>
        <w:t>Проект производства работ (вариант оформления представлен в Приложении № 5 к настоящему административному регламенту), который содержит:</w:t>
      </w:r>
    </w:p>
    <w:p w:rsidR="003033F0" w:rsidRDefault="00365514">
      <w:pPr>
        <w:pStyle w:val="11"/>
        <w:numPr>
          <w:ilvl w:val="0"/>
          <w:numId w:val="8"/>
        </w:numPr>
        <w:tabs>
          <w:tab w:val="left" w:pos="1014"/>
        </w:tabs>
        <w:ind w:firstLine="720"/>
        <w:jc w:val="both"/>
      </w:pPr>
      <w:bookmarkStart w:id="175" w:name="bookmark183"/>
      <w:bookmarkEnd w:id="175"/>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3033F0" w:rsidRDefault="00365514">
      <w:pPr>
        <w:pStyle w:val="11"/>
        <w:numPr>
          <w:ilvl w:val="0"/>
          <w:numId w:val="8"/>
        </w:numPr>
        <w:tabs>
          <w:tab w:val="left" w:pos="1014"/>
        </w:tabs>
        <w:ind w:firstLine="720"/>
        <w:jc w:val="both"/>
      </w:pPr>
      <w:bookmarkStart w:id="176" w:name="bookmark184"/>
      <w:bookmarkEnd w:id="176"/>
      <w:r>
        <w:t xml:space="preserve">графическую часть: схема производства работ на </w:t>
      </w:r>
      <w:proofErr w:type="spellStart"/>
      <w:r>
        <w:t>инжснсрно-топографичсском</w:t>
      </w:r>
      <w:proofErr w:type="spellEnd"/>
      <w:r>
        <w:t xml:space="preserve">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3033F0" w:rsidRDefault="00365514">
      <w:pPr>
        <w:pStyle w:val="11"/>
        <w:ind w:firstLine="720"/>
        <w:jc w:val="both"/>
      </w:pPr>
      <w: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t>СНиП</w:t>
      </w:r>
      <w:proofErr w:type="spellEnd"/>
      <w:r>
        <w:t xml:space="preserve"> 11-02-96» и СП 11-104-97 «</w:t>
      </w:r>
      <w:proofErr w:type="spellStart"/>
      <w:r>
        <w:t>Инжснсрн</w:t>
      </w:r>
      <w:proofErr w:type="gramStart"/>
      <w:r>
        <w:t>о</w:t>
      </w:r>
      <w:proofErr w:type="spellEnd"/>
      <w:r>
        <w:t>-</w:t>
      </w:r>
      <w:proofErr w:type="gramEnd"/>
      <w:r>
        <w:t xml:space="preserve">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нс более 2 лет с момента его изготовления с учетом требований подпункта 5.189-5.199 СП 11-104- 97 «Инженерно-геодезические изыскания для строительства».</w:t>
      </w:r>
    </w:p>
    <w:p w:rsidR="003033F0" w:rsidRDefault="00365514">
      <w:pPr>
        <w:pStyle w:val="11"/>
        <w:ind w:firstLine="720"/>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3033F0" w:rsidRDefault="00365514">
      <w:pPr>
        <w:pStyle w:val="11"/>
        <w:ind w:firstLine="720"/>
        <w:jc w:val="both"/>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3033F0" w:rsidRDefault="00365514">
      <w:pPr>
        <w:pStyle w:val="11"/>
        <w:ind w:firstLine="720"/>
        <w:jc w:val="both"/>
      </w:pPr>
      <w: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w:t>
      </w:r>
      <w:r>
        <w:lastRenderedPageBreak/>
        <w:t xml:space="preserve">являются членами соответствующей </w:t>
      </w:r>
      <w:proofErr w:type="spellStart"/>
      <w:r>
        <w:t>саморегулируемой</w:t>
      </w:r>
      <w:proofErr w:type="spellEnd"/>
      <w:r>
        <w:t xml:space="preserve"> организации.</w:t>
      </w:r>
    </w:p>
    <w:p w:rsidR="003033F0" w:rsidRDefault="00365514">
      <w:pPr>
        <w:pStyle w:val="11"/>
        <w:tabs>
          <w:tab w:val="left" w:pos="1065"/>
        </w:tabs>
        <w:ind w:firstLine="720"/>
        <w:jc w:val="both"/>
      </w:pPr>
      <w:bookmarkStart w:id="177" w:name="bookmark185"/>
      <w:r>
        <w:t>в</w:t>
      </w:r>
      <w:bookmarkEnd w:id="177"/>
      <w:r>
        <w:t>)</w:t>
      </w:r>
      <w:r>
        <w:tab/>
        <w:t>календарный график производства работ (образец представлен в Приложении № 5 к настоящему Административному регламенту).</w:t>
      </w:r>
    </w:p>
    <w:p w:rsidR="003033F0" w:rsidRDefault="00365514">
      <w:pPr>
        <w:pStyle w:val="11"/>
        <w:ind w:firstLine="720"/>
        <w:jc w:val="both"/>
      </w:pPr>
      <w:r>
        <w:t>Нс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3033F0" w:rsidRDefault="00365514">
      <w:pPr>
        <w:pStyle w:val="11"/>
        <w:tabs>
          <w:tab w:val="left" w:pos="1065"/>
        </w:tabs>
        <w:ind w:firstLine="720"/>
        <w:jc w:val="both"/>
      </w:pPr>
      <w:bookmarkStart w:id="178" w:name="bookmark186"/>
      <w:r>
        <w:t>г</w:t>
      </w:r>
      <w:bookmarkEnd w:id="178"/>
      <w:r>
        <w:t>)</w:t>
      </w:r>
      <w: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3033F0" w:rsidRDefault="00365514">
      <w:pPr>
        <w:pStyle w:val="11"/>
        <w:tabs>
          <w:tab w:val="left" w:pos="1498"/>
        </w:tabs>
        <w:ind w:firstLine="720"/>
        <w:jc w:val="both"/>
      </w:pPr>
      <w:bookmarkStart w:id="179" w:name="bookmark187"/>
      <w:proofErr w:type="spellStart"/>
      <w:r>
        <w:t>д</w:t>
      </w:r>
      <w:bookmarkEnd w:id="179"/>
      <w:proofErr w:type="spellEnd"/>
      <w:r>
        <w:t>)</w:t>
      </w:r>
      <w:r>
        <w:tab/>
        <w:t xml:space="preserve">правоустанавливающие документы на объект недвижимости </w:t>
      </w:r>
      <w:proofErr w:type="gramStart"/>
      <w:r>
        <w:t xml:space="preserve">( </w:t>
      </w:r>
      <w:proofErr w:type="gramEnd"/>
      <w:r>
        <w:t>права на который нс зарегистрированы в Едином государственном реестре недвижимости).</w:t>
      </w:r>
    </w:p>
    <w:p w:rsidR="003033F0" w:rsidRDefault="00365514">
      <w:pPr>
        <w:pStyle w:val="11"/>
        <w:numPr>
          <w:ilvl w:val="2"/>
          <w:numId w:val="7"/>
        </w:numPr>
        <w:tabs>
          <w:tab w:val="left" w:pos="1498"/>
        </w:tabs>
        <w:ind w:firstLine="720"/>
        <w:jc w:val="both"/>
      </w:pPr>
      <w:bookmarkStart w:id="180" w:name="bookmark188"/>
      <w:bookmarkEnd w:id="180"/>
      <w:r>
        <w:t>В случае обращения по основанию, указанному в пункте 6.1.2 настоящего Административного регламента:</w:t>
      </w:r>
    </w:p>
    <w:p w:rsidR="003033F0" w:rsidRDefault="00365514">
      <w:pPr>
        <w:pStyle w:val="11"/>
        <w:tabs>
          <w:tab w:val="left" w:pos="1065"/>
        </w:tabs>
        <w:ind w:firstLine="720"/>
        <w:jc w:val="both"/>
      </w:pPr>
      <w:bookmarkStart w:id="181" w:name="bookmark189"/>
      <w:r>
        <w:t>а</w:t>
      </w:r>
      <w:bookmarkEnd w:id="181"/>
      <w: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033F0" w:rsidRDefault="00365514">
      <w:pPr>
        <w:pStyle w:val="11"/>
        <w:ind w:firstLine="72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3033F0" w:rsidRDefault="00365514">
      <w:pPr>
        <w:pStyle w:val="11"/>
        <w:tabs>
          <w:tab w:val="left" w:pos="1065"/>
        </w:tabs>
        <w:ind w:firstLine="720"/>
        <w:jc w:val="both"/>
      </w:pPr>
      <w:bookmarkStart w:id="182" w:name="bookmark190"/>
      <w:r>
        <w:t>б</w:t>
      </w:r>
      <w:bookmarkEnd w:id="182"/>
      <w:r>
        <w:t>)</w:t>
      </w:r>
      <w:r>
        <w:tab/>
        <w:t>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3033F0" w:rsidRDefault="00365514">
      <w:pPr>
        <w:pStyle w:val="11"/>
        <w:tabs>
          <w:tab w:val="left" w:pos="1065"/>
        </w:tabs>
        <w:ind w:firstLine="720"/>
        <w:jc w:val="both"/>
      </w:pPr>
      <w:bookmarkStart w:id="183" w:name="bookmark191"/>
      <w:r>
        <w:t>в</w:t>
      </w:r>
      <w:bookmarkEnd w:id="183"/>
      <w:r>
        <w:t>)</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3033F0" w:rsidRDefault="00365514">
      <w:pPr>
        <w:pStyle w:val="11"/>
        <w:numPr>
          <w:ilvl w:val="2"/>
          <w:numId w:val="7"/>
        </w:numPr>
        <w:tabs>
          <w:tab w:val="left" w:pos="1498"/>
        </w:tabs>
        <w:ind w:firstLine="720"/>
        <w:jc w:val="both"/>
      </w:pPr>
      <w:bookmarkStart w:id="184" w:name="bookmark192"/>
      <w:bookmarkEnd w:id="184"/>
      <w:r>
        <w:t>В случае обращения по основанию, указанному в пункте 6.1.3 настоящего Административного регламента:</w:t>
      </w:r>
    </w:p>
    <w:p w:rsidR="003033F0" w:rsidRDefault="00365514">
      <w:pPr>
        <w:pStyle w:val="11"/>
        <w:tabs>
          <w:tab w:val="left" w:pos="1065"/>
        </w:tabs>
        <w:ind w:firstLine="720"/>
        <w:jc w:val="both"/>
      </w:pPr>
      <w:bookmarkStart w:id="185" w:name="bookmark193"/>
      <w:r>
        <w:rPr>
          <w:shd w:val="clear" w:color="auto" w:fill="FFFFFF"/>
        </w:rPr>
        <w:t>а</w:t>
      </w:r>
      <w:bookmarkEnd w:id="185"/>
      <w:r>
        <w:rPr>
          <w:shd w:val="clear" w:color="auto" w:fill="FFFFFF"/>
        </w:rP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033F0" w:rsidRDefault="00365514">
      <w:pPr>
        <w:pStyle w:val="11"/>
        <w:ind w:firstLine="72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3033F0" w:rsidRDefault="00365514">
      <w:pPr>
        <w:pStyle w:val="11"/>
        <w:tabs>
          <w:tab w:val="left" w:pos="1046"/>
        </w:tabs>
        <w:ind w:firstLine="720"/>
        <w:jc w:val="both"/>
      </w:pPr>
      <w:bookmarkStart w:id="186" w:name="bookmark194"/>
      <w:r>
        <w:t>б</w:t>
      </w:r>
      <w:bookmarkEnd w:id="186"/>
      <w:r>
        <w:t>)</w:t>
      </w:r>
      <w:r>
        <w:tab/>
        <w:t>календарный график производства земляных работ;</w:t>
      </w:r>
    </w:p>
    <w:p w:rsidR="003033F0" w:rsidRDefault="00365514">
      <w:pPr>
        <w:pStyle w:val="11"/>
        <w:tabs>
          <w:tab w:val="left" w:pos="1046"/>
        </w:tabs>
        <w:ind w:firstLine="720"/>
        <w:jc w:val="both"/>
      </w:pPr>
      <w:bookmarkStart w:id="187" w:name="bookmark195"/>
      <w:r>
        <w:t>в</w:t>
      </w:r>
      <w:bookmarkEnd w:id="187"/>
      <w:r>
        <w:t>)</w:t>
      </w:r>
      <w:r>
        <w:tab/>
        <w:t>проект производства работ (в случае изменения технических решений);</w:t>
      </w:r>
    </w:p>
    <w:p w:rsidR="003033F0" w:rsidRDefault="00365514">
      <w:pPr>
        <w:pStyle w:val="11"/>
        <w:tabs>
          <w:tab w:val="left" w:pos="1034"/>
        </w:tabs>
        <w:ind w:firstLine="720"/>
        <w:jc w:val="both"/>
      </w:pPr>
      <w:bookmarkStart w:id="188" w:name="bookmark196"/>
      <w:r>
        <w:t>г</w:t>
      </w:r>
      <w:bookmarkEnd w:id="188"/>
      <w:r>
        <w:t>)</w:t>
      </w:r>
      <w: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3033F0" w:rsidRDefault="00365514">
      <w:pPr>
        <w:pStyle w:val="11"/>
        <w:numPr>
          <w:ilvl w:val="1"/>
          <w:numId w:val="7"/>
        </w:numPr>
        <w:tabs>
          <w:tab w:val="left" w:pos="1290"/>
        </w:tabs>
        <w:ind w:firstLine="720"/>
        <w:jc w:val="both"/>
      </w:pPr>
      <w:bookmarkStart w:id="189" w:name="bookmark197"/>
      <w:bookmarkEnd w:id="189"/>
      <w:r>
        <w:t>Запрещено требовать у Заявителя:</w:t>
      </w:r>
    </w:p>
    <w:p w:rsidR="003033F0" w:rsidRDefault="00365514">
      <w:pPr>
        <w:pStyle w:val="11"/>
        <w:numPr>
          <w:ilvl w:val="2"/>
          <w:numId w:val="7"/>
        </w:numPr>
        <w:tabs>
          <w:tab w:val="left" w:pos="1521"/>
        </w:tabs>
        <w:ind w:firstLine="720"/>
        <w:jc w:val="both"/>
      </w:pPr>
      <w:bookmarkStart w:id="190" w:name="bookmark198"/>
      <w:bookmarkEnd w:id="190"/>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3033F0" w:rsidRDefault="00365514">
      <w:pPr>
        <w:pStyle w:val="11"/>
        <w:numPr>
          <w:ilvl w:val="2"/>
          <w:numId w:val="7"/>
        </w:numPr>
        <w:tabs>
          <w:tab w:val="left" w:pos="1521"/>
        </w:tabs>
        <w:ind w:firstLine="720"/>
        <w:jc w:val="both"/>
      </w:pPr>
      <w:bookmarkStart w:id="191" w:name="bookmark199"/>
      <w:bookmarkEnd w:id="191"/>
      <w:r>
        <w:t>Представления документов и информации, отсутствие и (или) недостоверность которых нс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33F0" w:rsidRDefault="00365514">
      <w:pPr>
        <w:pStyle w:val="11"/>
        <w:tabs>
          <w:tab w:val="left" w:pos="1044"/>
        </w:tabs>
        <w:ind w:firstLine="720"/>
        <w:jc w:val="both"/>
      </w:pPr>
      <w:bookmarkStart w:id="192" w:name="bookmark200"/>
      <w:r>
        <w:lastRenderedPageBreak/>
        <w:t>а</w:t>
      </w:r>
      <w:bookmarkEnd w:id="192"/>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33F0" w:rsidRDefault="00365514">
      <w:pPr>
        <w:pStyle w:val="11"/>
        <w:tabs>
          <w:tab w:val="left" w:pos="1044"/>
        </w:tabs>
        <w:ind w:firstLine="720"/>
        <w:jc w:val="both"/>
      </w:pPr>
      <w:bookmarkStart w:id="193" w:name="bookmark201"/>
      <w:r>
        <w:t>б</w:t>
      </w:r>
      <w:bookmarkEnd w:id="193"/>
      <w:r>
        <w:t>)</w:t>
      </w:r>
      <w:r>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proofErr w:type="spellStart"/>
      <w:proofErr w:type="gramStart"/>
      <w:r>
        <w:rPr>
          <w:smallCaps/>
        </w:rPr>
        <w:t>r</w:t>
      </w:r>
      <w:proofErr w:type="gramEnd"/>
      <w:r>
        <w:t>представленный</w:t>
      </w:r>
      <w:proofErr w:type="spellEnd"/>
      <w:r>
        <w:t xml:space="preserve"> ранее комплект документов;</w:t>
      </w:r>
    </w:p>
    <w:p w:rsidR="003033F0" w:rsidRDefault="00365514">
      <w:pPr>
        <w:pStyle w:val="11"/>
        <w:tabs>
          <w:tab w:val="left" w:pos="1285"/>
        </w:tabs>
        <w:ind w:firstLine="720"/>
        <w:jc w:val="both"/>
      </w:pPr>
      <w:bookmarkStart w:id="194" w:name="bookmark202"/>
      <w:r>
        <w:t>в</w:t>
      </w:r>
      <w:bookmarkEnd w:id="194"/>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33F0" w:rsidRDefault="00365514">
      <w:pPr>
        <w:pStyle w:val="11"/>
        <w:tabs>
          <w:tab w:val="left" w:pos="1044"/>
        </w:tabs>
        <w:spacing w:after="200"/>
        <w:ind w:firstLine="720"/>
        <w:jc w:val="both"/>
      </w:pPr>
      <w:bookmarkStart w:id="195" w:name="bookmark203"/>
      <w:proofErr w:type="gramStart"/>
      <w:r>
        <w:t>г</w:t>
      </w:r>
      <w:bookmarkEnd w:id="195"/>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t xml:space="preserve"> приносятся извинения за доставленные неудобства.</w:t>
      </w:r>
    </w:p>
    <w:p w:rsidR="003033F0" w:rsidRDefault="00365514" w:rsidP="009A48BD">
      <w:pPr>
        <w:pStyle w:val="11"/>
        <w:numPr>
          <w:ilvl w:val="0"/>
          <w:numId w:val="7"/>
        </w:numPr>
        <w:tabs>
          <w:tab w:val="left" w:pos="1521"/>
        </w:tabs>
        <w:spacing w:after="200"/>
        <w:ind w:firstLine="720"/>
        <w:jc w:val="both"/>
        <w:outlineLvl w:val="1"/>
      </w:pPr>
      <w:bookmarkStart w:id="196" w:name="bookmark204"/>
      <w:bookmarkStart w:id="197" w:name="_Toc135131716"/>
      <w:bookmarkStart w:id="198" w:name="_Toc135132695"/>
      <w:bookmarkEnd w:id="196"/>
      <w:r>
        <w:rPr>
          <w:b/>
          <w:bCs/>
          <w:i/>
          <w:iCs/>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197"/>
      <w:bookmarkEnd w:id="198"/>
    </w:p>
    <w:p w:rsidR="003033F0" w:rsidRDefault="00365514">
      <w:pPr>
        <w:pStyle w:val="11"/>
        <w:numPr>
          <w:ilvl w:val="1"/>
          <w:numId w:val="7"/>
        </w:numPr>
        <w:tabs>
          <w:tab w:val="left" w:pos="1301"/>
        </w:tabs>
        <w:ind w:firstLine="720"/>
        <w:jc w:val="both"/>
      </w:pPr>
      <w:bookmarkStart w:id="199" w:name="bookmark205"/>
      <w:bookmarkEnd w:id="199"/>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033F0" w:rsidRDefault="00365514">
      <w:pPr>
        <w:pStyle w:val="11"/>
        <w:tabs>
          <w:tab w:val="left" w:pos="1044"/>
        </w:tabs>
        <w:ind w:firstLine="720"/>
        <w:jc w:val="both"/>
      </w:pPr>
      <w:bookmarkStart w:id="200" w:name="bookmark206"/>
      <w:r>
        <w:t>а</w:t>
      </w:r>
      <w:bookmarkEnd w:id="200"/>
      <w:r>
        <w:t>)</w:t>
      </w:r>
      <w: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3033F0" w:rsidRDefault="00365514">
      <w:pPr>
        <w:pStyle w:val="11"/>
        <w:tabs>
          <w:tab w:val="left" w:pos="1028"/>
        </w:tabs>
        <w:ind w:firstLine="720"/>
        <w:jc w:val="both"/>
      </w:pPr>
      <w:bookmarkStart w:id="201" w:name="bookmark207"/>
      <w:r>
        <w:t>б</w:t>
      </w:r>
      <w:bookmarkEnd w:id="201"/>
      <w:r>
        <w:t>)</w:t>
      </w:r>
      <w: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3033F0" w:rsidRDefault="00365514">
      <w:pPr>
        <w:pStyle w:val="11"/>
        <w:tabs>
          <w:tab w:val="left" w:pos="1044"/>
        </w:tabs>
        <w:ind w:firstLine="720"/>
        <w:jc w:val="both"/>
      </w:pPr>
      <w:bookmarkStart w:id="202" w:name="bookmark208"/>
      <w:r>
        <w:t>в</w:t>
      </w:r>
      <w:bookmarkEnd w:id="202"/>
      <w:r>
        <w:t>)</w:t>
      </w:r>
      <w: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3033F0" w:rsidRDefault="00365514">
      <w:pPr>
        <w:pStyle w:val="11"/>
        <w:tabs>
          <w:tab w:val="left" w:pos="1046"/>
        </w:tabs>
        <w:ind w:firstLine="720"/>
        <w:jc w:val="both"/>
      </w:pPr>
      <w:bookmarkStart w:id="203" w:name="bookmark209"/>
      <w:r>
        <w:t>г</w:t>
      </w:r>
      <w:bookmarkEnd w:id="203"/>
      <w:r>
        <w:t>)</w:t>
      </w:r>
      <w:r>
        <w:tab/>
        <w:t>уведомление о планируемом сносе;</w:t>
      </w:r>
    </w:p>
    <w:p w:rsidR="003033F0" w:rsidRDefault="00365514">
      <w:pPr>
        <w:pStyle w:val="11"/>
        <w:tabs>
          <w:tab w:val="left" w:pos="1052"/>
        </w:tabs>
        <w:ind w:firstLine="720"/>
        <w:jc w:val="both"/>
      </w:pPr>
      <w:bookmarkStart w:id="204" w:name="bookmark210"/>
      <w:proofErr w:type="spellStart"/>
      <w:r>
        <w:t>д</w:t>
      </w:r>
      <w:bookmarkEnd w:id="204"/>
      <w:proofErr w:type="spellEnd"/>
      <w:r>
        <w:t>)</w:t>
      </w:r>
      <w:r>
        <w:tab/>
        <w:t>разрешение на строительство,</w:t>
      </w:r>
    </w:p>
    <w:p w:rsidR="003033F0" w:rsidRDefault="00365514">
      <w:pPr>
        <w:pStyle w:val="11"/>
        <w:spacing w:after="200"/>
        <w:ind w:firstLine="720"/>
        <w:jc w:val="both"/>
      </w:pPr>
      <w:bookmarkStart w:id="205" w:name="bookmark211"/>
      <w:r>
        <w:t>с</w:t>
      </w:r>
      <w:bookmarkEnd w:id="205"/>
      <w:r>
        <w:t>) разрешение на проведение работ по сохранению объектов культурного наследия;</w:t>
      </w:r>
    </w:p>
    <w:p w:rsidR="003033F0" w:rsidRDefault="00365514">
      <w:pPr>
        <w:pStyle w:val="11"/>
        <w:tabs>
          <w:tab w:val="left" w:pos="1092"/>
        </w:tabs>
        <w:ind w:firstLine="720"/>
        <w:jc w:val="both"/>
      </w:pPr>
      <w:bookmarkStart w:id="206" w:name="bookmark212"/>
      <w:r>
        <w:t>ж</w:t>
      </w:r>
      <w:bookmarkEnd w:id="206"/>
      <w:r>
        <w:t>)</w:t>
      </w:r>
      <w:r>
        <w:tab/>
        <w:t>разрешение на вырубку зеленых насаждений,</w:t>
      </w:r>
    </w:p>
    <w:p w:rsidR="003033F0" w:rsidRDefault="00365514">
      <w:pPr>
        <w:pStyle w:val="11"/>
        <w:tabs>
          <w:tab w:val="left" w:pos="1075"/>
        </w:tabs>
        <w:ind w:firstLine="720"/>
        <w:jc w:val="both"/>
      </w:pPr>
      <w:bookmarkStart w:id="207" w:name="bookmark213"/>
      <w:proofErr w:type="spellStart"/>
      <w:r>
        <w:t>з</w:t>
      </w:r>
      <w:bookmarkEnd w:id="207"/>
      <w:proofErr w:type="spellEnd"/>
      <w:r>
        <w:t>)</w:t>
      </w:r>
      <w:r>
        <w:tab/>
        <w:t>разрешение на использование земель или земельного участка, находящихся в государственной или муниципальной собственности,</w:t>
      </w:r>
    </w:p>
    <w:p w:rsidR="003033F0" w:rsidRDefault="00365514">
      <w:pPr>
        <w:pStyle w:val="11"/>
        <w:tabs>
          <w:tab w:val="left" w:pos="1092"/>
        </w:tabs>
        <w:ind w:firstLine="720"/>
        <w:jc w:val="both"/>
      </w:pPr>
      <w:bookmarkStart w:id="208" w:name="bookmark214"/>
      <w:r>
        <w:t>и</w:t>
      </w:r>
      <w:bookmarkEnd w:id="208"/>
      <w:r>
        <w:t>)</w:t>
      </w:r>
      <w:r>
        <w:tab/>
        <w:t>разрешение на размещение объекта,</w:t>
      </w:r>
    </w:p>
    <w:p w:rsidR="003033F0" w:rsidRDefault="00365514">
      <w:pPr>
        <w:pStyle w:val="11"/>
        <w:tabs>
          <w:tab w:val="left" w:pos="1086"/>
        </w:tabs>
        <w:ind w:firstLine="720"/>
        <w:jc w:val="both"/>
      </w:pPr>
      <w:bookmarkStart w:id="209" w:name="bookmark215"/>
      <w:r>
        <w:t>к</w:t>
      </w:r>
      <w:bookmarkEnd w:id="209"/>
      <w:r>
        <w:t>)</w:t>
      </w:r>
      <w: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033F0" w:rsidRDefault="00365514">
      <w:pPr>
        <w:pStyle w:val="11"/>
        <w:tabs>
          <w:tab w:val="left" w:pos="1092"/>
        </w:tabs>
        <w:ind w:firstLine="720"/>
        <w:jc w:val="both"/>
      </w:pPr>
      <w:bookmarkStart w:id="210" w:name="bookmark216"/>
      <w:r>
        <w:t>л</w:t>
      </w:r>
      <w:bookmarkEnd w:id="210"/>
      <w:r>
        <w:t>)</w:t>
      </w:r>
      <w:r>
        <w:tab/>
        <w:t>разрешение на установку и эксплуатацию рекламной конструкции;</w:t>
      </w:r>
    </w:p>
    <w:p w:rsidR="003033F0" w:rsidRDefault="00365514">
      <w:pPr>
        <w:pStyle w:val="11"/>
        <w:tabs>
          <w:tab w:val="left" w:pos="1086"/>
        </w:tabs>
        <w:ind w:firstLine="720"/>
        <w:jc w:val="both"/>
      </w:pPr>
      <w:bookmarkStart w:id="211" w:name="bookmark217"/>
      <w:r>
        <w:t>м</w:t>
      </w:r>
      <w:bookmarkEnd w:id="211"/>
      <w:r>
        <w:t>)</w:t>
      </w:r>
      <w:r>
        <w:tab/>
        <w:t>технические условия для подключения к сетям инженерно- технического обеспечения;</w:t>
      </w:r>
    </w:p>
    <w:p w:rsidR="003033F0" w:rsidRDefault="00365514">
      <w:pPr>
        <w:pStyle w:val="11"/>
        <w:tabs>
          <w:tab w:val="left" w:pos="1075"/>
        </w:tabs>
        <w:ind w:firstLine="720"/>
        <w:jc w:val="both"/>
      </w:pPr>
      <w:bookmarkStart w:id="212" w:name="bookmark218"/>
      <w:proofErr w:type="spellStart"/>
      <w:r>
        <w:t>н</w:t>
      </w:r>
      <w:bookmarkEnd w:id="212"/>
      <w:proofErr w:type="spellEnd"/>
      <w:r>
        <w:t>)</w:t>
      </w:r>
      <w:r>
        <w:tab/>
        <w:t>схему движения транспорта и пешеходов;</w:t>
      </w:r>
    </w:p>
    <w:p w:rsidR="003033F0" w:rsidRDefault="00365514">
      <w:pPr>
        <w:pStyle w:val="11"/>
        <w:numPr>
          <w:ilvl w:val="1"/>
          <w:numId w:val="7"/>
        </w:numPr>
        <w:tabs>
          <w:tab w:val="left" w:pos="1433"/>
        </w:tabs>
        <w:ind w:firstLine="720"/>
        <w:jc w:val="both"/>
      </w:pPr>
      <w:bookmarkStart w:id="213" w:name="bookmark219"/>
      <w:bookmarkEnd w:id="213"/>
      <w: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w:t>
      </w:r>
      <w: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3033F0" w:rsidRDefault="00365514">
      <w:pPr>
        <w:pStyle w:val="11"/>
        <w:numPr>
          <w:ilvl w:val="1"/>
          <w:numId w:val="7"/>
        </w:numPr>
        <w:tabs>
          <w:tab w:val="left" w:pos="1433"/>
        </w:tabs>
        <w:spacing w:after="260"/>
        <w:ind w:firstLine="720"/>
        <w:jc w:val="both"/>
      </w:pPr>
      <w:bookmarkStart w:id="214" w:name="bookmark220"/>
      <w:bookmarkEnd w:id="214"/>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нс является основанием для отказа Заявителю в предоставлении Муниципальной услуги.</w:t>
      </w:r>
    </w:p>
    <w:p w:rsidR="003033F0" w:rsidRDefault="00365514" w:rsidP="009A48BD">
      <w:pPr>
        <w:pStyle w:val="32"/>
        <w:keepNext/>
        <w:keepLines/>
        <w:numPr>
          <w:ilvl w:val="0"/>
          <w:numId w:val="7"/>
        </w:numPr>
        <w:tabs>
          <w:tab w:val="left" w:pos="1433"/>
        </w:tabs>
        <w:ind w:firstLine="720"/>
        <w:jc w:val="both"/>
        <w:outlineLvl w:val="1"/>
      </w:pPr>
      <w:bookmarkStart w:id="215" w:name="bookmark223"/>
      <w:bookmarkStart w:id="216" w:name="bookmark221"/>
      <w:bookmarkStart w:id="217" w:name="bookmark222"/>
      <w:bookmarkStart w:id="218" w:name="bookmark224"/>
      <w:bookmarkStart w:id="219" w:name="_Toc135131717"/>
      <w:bookmarkStart w:id="220" w:name="_Toc135132696"/>
      <w:bookmarkEnd w:id="215"/>
      <w:r>
        <w:t>Исчерпывающий перечень оснований для отказа в приеме документов, необходимых для предоставления Муниципальной услуги</w:t>
      </w:r>
      <w:bookmarkEnd w:id="216"/>
      <w:bookmarkEnd w:id="217"/>
      <w:bookmarkEnd w:id="218"/>
      <w:bookmarkEnd w:id="219"/>
      <w:bookmarkEnd w:id="220"/>
    </w:p>
    <w:p w:rsidR="003033F0" w:rsidRDefault="00365514">
      <w:pPr>
        <w:pStyle w:val="11"/>
        <w:numPr>
          <w:ilvl w:val="1"/>
          <w:numId w:val="7"/>
        </w:numPr>
        <w:tabs>
          <w:tab w:val="left" w:pos="1433"/>
        </w:tabs>
        <w:ind w:firstLine="720"/>
        <w:jc w:val="both"/>
      </w:pPr>
      <w:bookmarkStart w:id="221" w:name="bookmark225"/>
      <w:bookmarkEnd w:id="221"/>
      <w:r>
        <w:t>Основаниями для отказа в приеме документов, необходимых для предоставления Муниципальной услуги являются:</w:t>
      </w:r>
    </w:p>
    <w:p w:rsidR="003033F0" w:rsidRDefault="00365514">
      <w:pPr>
        <w:pStyle w:val="11"/>
        <w:numPr>
          <w:ilvl w:val="2"/>
          <w:numId w:val="7"/>
        </w:numPr>
        <w:tabs>
          <w:tab w:val="left" w:pos="1481"/>
        </w:tabs>
        <w:ind w:firstLine="720"/>
        <w:jc w:val="both"/>
      </w:pPr>
      <w:bookmarkStart w:id="222" w:name="bookmark226"/>
      <w:bookmarkEnd w:id="222"/>
      <w:r>
        <w:t>Заявление подано в орган местного самоуправления или организацию, в полномочия которых нс входит предоставление услуги;</w:t>
      </w:r>
    </w:p>
    <w:p w:rsidR="003033F0" w:rsidRDefault="00365514">
      <w:pPr>
        <w:pStyle w:val="11"/>
        <w:numPr>
          <w:ilvl w:val="2"/>
          <w:numId w:val="7"/>
        </w:numPr>
        <w:tabs>
          <w:tab w:val="left" w:pos="1582"/>
        </w:tabs>
        <w:ind w:firstLine="720"/>
        <w:jc w:val="both"/>
      </w:pPr>
      <w:bookmarkStart w:id="223" w:name="bookmark227"/>
      <w:bookmarkEnd w:id="223"/>
      <w:r>
        <w:t>Неполное заполнение полей в форме заявления, в том числе в интерактивной форме заявления на ЕПГУ;</w:t>
      </w:r>
    </w:p>
    <w:p w:rsidR="003033F0" w:rsidRDefault="00365514">
      <w:pPr>
        <w:pStyle w:val="11"/>
        <w:numPr>
          <w:ilvl w:val="2"/>
          <w:numId w:val="7"/>
        </w:numPr>
        <w:tabs>
          <w:tab w:val="left" w:pos="1582"/>
        </w:tabs>
        <w:ind w:firstLine="720"/>
        <w:jc w:val="both"/>
      </w:pPr>
      <w:bookmarkStart w:id="224" w:name="bookmark228"/>
      <w:bookmarkEnd w:id="224"/>
      <w:r>
        <w:t>Представление неполного комплекта документов, необходимых для предоставления услуги;</w:t>
      </w:r>
    </w:p>
    <w:p w:rsidR="003033F0" w:rsidRDefault="00365514">
      <w:pPr>
        <w:pStyle w:val="11"/>
        <w:numPr>
          <w:ilvl w:val="2"/>
          <w:numId w:val="7"/>
        </w:numPr>
        <w:tabs>
          <w:tab w:val="left" w:pos="1493"/>
        </w:tabs>
        <w:ind w:firstLine="720"/>
        <w:jc w:val="both"/>
      </w:pPr>
      <w:bookmarkStart w:id="225" w:name="bookmark229"/>
      <w:bookmarkEnd w:id="225"/>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033F0" w:rsidRDefault="00365514">
      <w:pPr>
        <w:pStyle w:val="11"/>
        <w:numPr>
          <w:ilvl w:val="2"/>
          <w:numId w:val="7"/>
        </w:numPr>
        <w:tabs>
          <w:tab w:val="left" w:pos="1481"/>
        </w:tabs>
        <w:ind w:firstLine="720"/>
        <w:jc w:val="both"/>
      </w:pPr>
      <w:bookmarkStart w:id="226" w:name="bookmark230"/>
      <w:bookmarkEnd w:id="226"/>
      <w:r>
        <w:t xml:space="preserve">Представленные на бумажном носителе документы содержат подчистки и исправления текста, </w:t>
      </w:r>
      <w:proofErr w:type="gramStart"/>
      <w:r>
        <w:t>нс</w:t>
      </w:r>
      <w:proofErr w:type="gramEnd"/>
      <w:r>
        <w:t xml:space="preserve"> заверенные в порядке, установленном законодательством Российской Федерации;</w:t>
      </w:r>
    </w:p>
    <w:p w:rsidR="003033F0" w:rsidRDefault="00365514">
      <w:pPr>
        <w:pStyle w:val="11"/>
        <w:numPr>
          <w:ilvl w:val="2"/>
          <w:numId w:val="7"/>
        </w:numPr>
        <w:tabs>
          <w:tab w:val="left" w:pos="1487"/>
        </w:tabs>
        <w:ind w:firstLine="720"/>
        <w:jc w:val="both"/>
      </w:pPr>
      <w:bookmarkStart w:id="227" w:name="bookmark231"/>
      <w:bookmarkEnd w:id="227"/>
      <w:r>
        <w:t>Представленные в электронном виде документы содержат повреждения, наличие которых нс позволяет в полном объеме использовать информацию и сведения, содержащиеся в документах для предоставления услуги;</w:t>
      </w:r>
    </w:p>
    <w:p w:rsidR="003033F0" w:rsidRDefault="00365514">
      <w:pPr>
        <w:pStyle w:val="11"/>
        <w:numPr>
          <w:ilvl w:val="2"/>
          <w:numId w:val="7"/>
        </w:numPr>
        <w:tabs>
          <w:tab w:val="left" w:pos="1487"/>
        </w:tabs>
        <w:ind w:firstLine="720"/>
        <w:jc w:val="both"/>
      </w:pPr>
      <w:bookmarkStart w:id="228" w:name="bookmark232"/>
      <w:bookmarkEnd w:id="228"/>
      <w: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3033F0" w:rsidRDefault="00365514">
      <w:pPr>
        <w:pStyle w:val="11"/>
        <w:numPr>
          <w:ilvl w:val="2"/>
          <w:numId w:val="7"/>
        </w:numPr>
        <w:tabs>
          <w:tab w:val="left" w:pos="1493"/>
        </w:tabs>
        <w:ind w:firstLine="720"/>
        <w:jc w:val="both"/>
      </w:pPr>
      <w:bookmarkStart w:id="229" w:name="bookmark233"/>
      <w:bookmarkEnd w:id="229"/>
      <w: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3033F0" w:rsidRDefault="00365514">
      <w:pPr>
        <w:pStyle w:val="11"/>
        <w:numPr>
          <w:ilvl w:val="1"/>
          <w:numId w:val="7"/>
        </w:numPr>
        <w:tabs>
          <w:tab w:val="left" w:pos="1301"/>
        </w:tabs>
        <w:spacing w:after="220"/>
        <w:ind w:firstLine="720"/>
        <w:jc w:val="both"/>
      </w:pPr>
      <w:bookmarkStart w:id="230" w:name="bookmark234"/>
      <w:bookmarkEnd w:id="230"/>
      <w: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3033F0" w:rsidRDefault="00365514">
      <w:pPr>
        <w:pStyle w:val="11"/>
        <w:numPr>
          <w:ilvl w:val="1"/>
          <w:numId w:val="7"/>
        </w:numPr>
        <w:tabs>
          <w:tab w:val="left" w:pos="1319"/>
        </w:tabs>
        <w:ind w:firstLine="740"/>
        <w:jc w:val="both"/>
      </w:pPr>
      <w:bookmarkStart w:id="231" w:name="bookmark235"/>
      <w:bookmarkEnd w:id="231"/>
      <w:proofErr w:type="gramStart"/>
      <w:r>
        <w:t>Решение об отказе в приеме документов, но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t>, организацию.</w:t>
      </w:r>
    </w:p>
    <w:p w:rsidR="003033F0" w:rsidRDefault="00365514">
      <w:pPr>
        <w:pStyle w:val="11"/>
        <w:numPr>
          <w:ilvl w:val="1"/>
          <w:numId w:val="7"/>
        </w:numPr>
        <w:tabs>
          <w:tab w:val="left" w:pos="1313"/>
        </w:tabs>
        <w:spacing w:after="280"/>
        <w:ind w:firstLine="740"/>
        <w:jc w:val="both"/>
      </w:pPr>
      <w:bookmarkStart w:id="232" w:name="bookmark236"/>
      <w:bookmarkEnd w:id="232"/>
      <w: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3033F0" w:rsidRDefault="00365514" w:rsidP="009A48BD">
      <w:pPr>
        <w:pStyle w:val="32"/>
        <w:keepNext/>
        <w:keepLines/>
        <w:numPr>
          <w:ilvl w:val="0"/>
          <w:numId w:val="7"/>
        </w:numPr>
        <w:tabs>
          <w:tab w:val="left" w:pos="1507"/>
        </w:tabs>
        <w:spacing w:after="60"/>
        <w:ind w:firstLine="800"/>
        <w:jc w:val="center"/>
        <w:outlineLvl w:val="1"/>
      </w:pPr>
      <w:bookmarkStart w:id="233" w:name="bookmark239"/>
      <w:bookmarkStart w:id="234" w:name="bookmark240"/>
      <w:bookmarkStart w:id="235" w:name="_Toc135131718"/>
      <w:bookmarkStart w:id="236" w:name="_Toc135132697"/>
      <w:bookmarkEnd w:id="233"/>
      <w:r>
        <w:t>Исчерпывающий перечень оснований для приостановления или отказа в</w:t>
      </w:r>
      <w:bookmarkEnd w:id="234"/>
      <w:r w:rsidR="009A48BD">
        <w:t xml:space="preserve"> </w:t>
      </w:r>
      <w:bookmarkStart w:id="237" w:name="bookmark237"/>
      <w:bookmarkStart w:id="238" w:name="bookmark238"/>
      <w:bookmarkStart w:id="239" w:name="bookmark241"/>
      <w:r>
        <w:t>предоставлении Муниципальной услуги</w:t>
      </w:r>
      <w:bookmarkEnd w:id="237"/>
      <w:bookmarkEnd w:id="238"/>
      <w:bookmarkEnd w:id="239"/>
      <w:bookmarkEnd w:id="235"/>
      <w:bookmarkEnd w:id="236"/>
    </w:p>
    <w:p w:rsidR="003033F0" w:rsidRDefault="00365514">
      <w:pPr>
        <w:pStyle w:val="11"/>
        <w:numPr>
          <w:ilvl w:val="1"/>
          <w:numId w:val="7"/>
        </w:numPr>
        <w:tabs>
          <w:tab w:val="left" w:pos="1316"/>
        </w:tabs>
        <w:spacing w:after="280"/>
        <w:ind w:firstLine="740"/>
        <w:jc w:val="both"/>
      </w:pPr>
      <w:bookmarkStart w:id="240" w:name="bookmark242"/>
      <w:bookmarkEnd w:id="240"/>
      <w:r>
        <w:t>Оснований для приостановления предоставления услуги нс предусмотрено.</w:t>
      </w:r>
    </w:p>
    <w:p w:rsidR="003033F0" w:rsidRDefault="00365514" w:rsidP="00D24011">
      <w:pPr>
        <w:pStyle w:val="32"/>
        <w:keepNext/>
        <w:keepLines/>
        <w:numPr>
          <w:ilvl w:val="1"/>
          <w:numId w:val="7"/>
        </w:numPr>
        <w:tabs>
          <w:tab w:val="left" w:pos="1316"/>
        </w:tabs>
        <w:spacing w:after="60"/>
        <w:ind w:firstLine="740"/>
        <w:jc w:val="both"/>
      </w:pPr>
      <w:bookmarkStart w:id="241" w:name="bookmark245"/>
      <w:bookmarkStart w:id="242" w:name="bookmark243"/>
      <w:bookmarkStart w:id="243" w:name="bookmark244"/>
      <w:bookmarkStart w:id="244" w:name="bookmark246"/>
      <w:bookmarkStart w:id="245" w:name="_Toc135131719"/>
      <w:bookmarkStart w:id="246" w:name="_Toc135132698"/>
      <w:bookmarkEnd w:id="241"/>
      <w:r>
        <w:lastRenderedPageBreak/>
        <w:t>Основания для отказа в предоставлении услуги</w:t>
      </w:r>
      <w:bookmarkEnd w:id="242"/>
      <w:bookmarkEnd w:id="243"/>
      <w:bookmarkEnd w:id="244"/>
      <w:bookmarkEnd w:id="245"/>
      <w:bookmarkEnd w:id="246"/>
    </w:p>
    <w:p w:rsidR="003033F0" w:rsidRDefault="00365514">
      <w:pPr>
        <w:pStyle w:val="11"/>
        <w:numPr>
          <w:ilvl w:val="2"/>
          <w:numId w:val="7"/>
        </w:numPr>
        <w:tabs>
          <w:tab w:val="left" w:pos="1507"/>
        </w:tabs>
        <w:ind w:firstLine="740"/>
        <w:jc w:val="both"/>
      </w:pPr>
      <w:bookmarkStart w:id="247" w:name="bookmark247"/>
      <w:bookmarkEnd w:id="247"/>
      <w: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предоставления услуги;</w:t>
      </w:r>
    </w:p>
    <w:p w:rsidR="003033F0" w:rsidRDefault="00365514">
      <w:pPr>
        <w:pStyle w:val="11"/>
        <w:numPr>
          <w:ilvl w:val="2"/>
          <w:numId w:val="7"/>
        </w:numPr>
        <w:tabs>
          <w:tab w:val="left" w:pos="1507"/>
        </w:tabs>
        <w:ind w:firstLine="740"/>
        <w:jc w:val="both"/>
      </w:pPr>
      <w:bookmarkStart w:id="248" w:name="bookmark248"/>
      <w:bookmarkEnd w:id="248"/>
      <w:r>
        <w:t>Несоответствие проекта производства работ требованиям, установленным нормативными правовыми актами;</w:t>
      </w:r>
    </w:p>
    <w:p w:rsidR="003033F0" w:rsidRDefault="00365514">
      <w:pPr>
        <w:pStyle w:val="11"/>
        <w:numPr>
          <w:ilvl w:val="2"/>
          <w:numId w:val="7"/>
        </w:numPr>
        <w:tabs>
          <w:tab w:val="left" w:pos="1507"/>
        </w:tabs>
        <w:ind w:firstLine="740"/>
        <w:jc w:val="both"/>
      </w:pPr>
      <w:bookmarkStart w:id="249" w:name="bookmark249"/>
      <w:bookmarkEnd w:id="249"/>
      <w:r>
        <w:t>Невозможность выполнения работ в заявленные сроки;</w:t>
      </w:r>
    </w:p>
    <w:p w:rsidR="003033F0" w:rsidRDefault="00365514">
      <w:pPr>
        <w:pStyle w:val="11"/>
        <w:numPr>
          <w:ilvl w:val="2"/>
          <w:numId w:val="7"/>
        </w:numPr>
        <w:tabs>
          <w:tab w:val="left" w:pos="1507"/>
        </w:tabs>
        <w:ind w:firstLine="740"/>
        <w:jc w:val="both"/>
      </w:pPr>
      <w:bookmarkStart w:id="250" w:name="bookmark250"/>
      <w:bookmarkEnd w:id="250"/>
      <w:r>
        <w:t>Установлены факты нарушений при проведении земляных работ в соответствии с выданным разрешением на осуществление земляных работ;</w:t>
      </w:r>
    </w:p>
    <w:p w:rsidR="003033F0" w:rsidRDefault="00365514">
      <w:pPr>
        <w:pStyle w:val="11"/>
        <w:numPr>
          <w:ilvl w:val="2"/>
          <w:numId w:val="7"/>
        </w:numPr>
        <w:tabs>
          <w:tab w:val="left" w:pos="1507"/>
        </w:tabs>
        <w:ind w:firstLine="740"/>
        <w:jc w:val="both"/>
      </w:pPr>
      <w:bookmarkStart w:id="251" w:name="bookmark251"/>
      <w:bookmarkEnd w:id="251"/>
      <w:r>
        <w:t>Наличие противоречивых сведений в заявлении о предоставлении услуги и приложенных к нему документах.</w:t>
      </w:r>
    </w:p>
    <w:p w:rsidR="003033F0" w:rsidRDefault="00365514">
      <w:pPr>
        <w:pStyle w:val="11"/>
        <w:spacing w:after="180"/>
        <w:ind w:firstLine="740"/>
        <w:jc w:val="both"/>
      </w:pPr>
      <w:r>
        <w:t>Отказ от предоставления Муниципальной услуги нс препятствует повторному обращению Заявителя в Администрацию за предоставлением Муниципальной услуги.</w:t>
      </w:r>
    </w:p>
    <w:p w:rsidR="003033F0" w:rsidRDefault="00365514" w:rsidP="009A48BD">
      <w:pPr>
        <w:pStyle w:val="32"/>
        <w:keepNext/>
        <w:keepLines/>
        <w:numPr>
          <w:ilvl w:val="0"/>
          <w:numId w:val="7"/>
        </w:numPr>
        <w:tabs>
          <w:tab w:val="left" w:pos="1254"/>
        </w:tabs>
        <w:spacing w:after="280"/>
        <w:ind w:firstLine="800"/>
        <w:jc w:val="center"/>
        <w:outlineLvl w:val="1"/>
      </w:pPr>
      <w:bookmarkStart w:id="252" w:name="bookmark254"/>
      <w:bookmarkStart w:id="253" w:name="bookmark255"/>
      <w:bookmarkStart w:id="254" w:name="_Toc135131720"/>
      <w:bookmarkStart w:id="255" w:name="_Toc135132699"/>
      <w:bookmarkEnd w:id="252"/>
      <w:r>
        <w:t>Порядок, размер и основания взимания муниципальной пошлины или иной</w:t>
      </w:r>
      <w:bookmarkEnd w:id="253"/>
      <w:r w:rsidR="009A48BD">
        <w:t xml:space="preserve"> </w:t>
      </w:r>
      <w:bookmarkStart w:id="256" w:name="bookmark252"/>
      <w:bookmarkStart w:id="257" w:name="bookmark253"/>
      <w:bookmarkStart w:id="258" w:name="bookmark256"/>
      <w:r>
        <w:t>платы, взимаемой за предоставление Муниципальной услуги</w:t>
      </w:r>
      <w:bookmarkEnd w:id="256"/>
      <w:bookmarkEnd w:id="257"/>
      <w:bookmarkEnd w:id="258"/>
      <w:bookmarkEnd w:id="254"/>
      <w:bookmarkEnd w:id="255"/>
    </w:p>
    <w:p w:rsidR="003033F0" w:rsidRDefault="00365514">
      <w:pPr>
        <w:pStyle w:val="11"/>
        <w:numPr>
          <w:ilvl w:val="1"/>
          <w:numId w:val="7"/>
        </w:numPr>
        <w:tabs>
          <w:tab w:val="left" w:pos="1270"/>
        </w:tabs>
        <w:spacing w:after="520"/>
        <w:ind w:firstLine="700"/>
        <w:jc w:val="both"/>
      </w:pPr>
      <w:bookmarkStart w:id="259" w:name="bookmark257"/>
      <w:bookmarkEnd w:id="259"/>
      <w:r>
        <w:t>Муниципальная услуга предоставляется бесплатно.</w:t>
      </w:r>
    </w:p>
    <w:p w:rsidR="003033F0" w:rsidRDefault="00365514" w:rsidP="009A48BD">
      <w:pPr>
        <w:pStyle w:val="11"/>
        <w:numPr>
          <w:ilvl w:val="0"/>
          <w:numId w:val="7"/>
        </w:numPr>
        <w:tabs>
          <w:tab w:val="left" w:pos="1507"/>
        </w:tabs>
        <w:spacing w:after="280" w:line="276" w:lineRule="auto"/>
        <w:ind w:firstLine="0"/>
        <w:jc w:val="center"/>
        <w:outlineLvl w:val="1"/>
      </w:pPr>
      <w:bookmarkStart w:id="260" w:name="bookmark258"/>
      <w:bookmarkStart w:id="261" w:name="_Toc135131721"/>
      <w:bookmarkStart w:id="262" w:name="_Toc135132700"/>
      <w:bookmarkEnd w:id="260"/>
      <w:r>
        <w:rPr>
          <w:b/>
          <w:bCs/>
          <w:i/>
          <w:iCs/>
        </w:rPr>
        <w:t>Перечень услуг, необходимых и обязательных для предоставления</w:t>
      </w:r>
      <w:r w:rsidR="009A48BD">
        <w:rPr>
          <w:b/>
          <w:bCs/>
          <w:i/>
          <w:iCs/>
        </w:rPr>
        <w:t xml:space="preserve"> </w:t>
      </w:r>
      <w:r>
        <w:rPr>
          <w:b/>
          <w:bCs/>
          <w:i/>
          <w:iCs/>
        </w:rPr>
        <w:t>Муниципальной услуги, в том числе порядок, размер и основания взимания платы за</w:t>
      </w:r>
      <w:r w:rsidR="009A48BD">
        <w:rPr>
          <w:b/>
          <w:bCs/>
          <w:i/>
          <w:iCs/>
        </w:rPr>
        <w:t xml:space="preserve"> </w:t>
      </w:r>
      <w:r>
        <w:rPr>
          <w:b/>
          <w:bCs/>
          <w:i/>
          <w:iCs/>
        </w:rPr>
        <w:t>пред</w:t>
      </w:r>
      <w:r w:rsidR="00940177">
        <w:rPr>
          <w:b/>
          <w:bCs/>
          <w:i/>
          <w:iCs/>
        </w:rPr>
        <w:t>о</w:t>
      </w:r>
      <w:r>
        <w:rPr>
          <w:b/>
          <w:bCs/>
          <w:i/>
          <w:iCs/>
        </w:rPr>
        <w:t>ставление таких услуг</w:t>
      </w:r>
      <w:bookmarkEnd w:id="261"/>
      <w:bookmarkEnd w:id="262"/>
    </w:p>
    <w:p w:rsidR="003033F0" w:rsidRDefault="00365514">
      <w:pPr>
        <w:pStyle w:val="11"/>
        <w:numPr>
          <w:ilvl w:val="1"/>
          <w:numId w:val="7"/>
        </w:numPr>
        <w:tabs>
          <w:tab w:val="left" w:pos="1507"/>
        </w:tabs>
        <w:spacing w:after="660"/>
        <w:ind w:firstLine="740"/>
        <w:jc w:val="both"/>
      </w:pPr>
      <w:bookmarkStart w:id="263" w:name="bookmark259"/>
      <w:bookmarkEnd w:id="263"/>
      <w:r>
        <w:t>Услуги, необходимые и обязательные для предоставления Муниципальной услуги, отсутствуют.</w:t>
      </w:r>
    </w:p>
    <w:p w:rsidR="003033F0" w:rsidRDefault="00365514" w:rsidP="009A48BD">
      <w:pPr>
        <w:pStyle w:val="32"/>
        <w:keepNext/>
        <w:keepLines/>
        <w:numPr>
          <w:ilvl w:val="0"/>
          <w:numId w:val="7"/>
        </w:numPr>
        <w:tabs>
          <w:tab w:val="left" w:pos="1507"/>
        </w:tabs>
        <w:ind w:left="2860" w:hanging="1800"/>
        <w:outlineLvl w:val="1"/>
      </w:pPr>
      <w:bookmarkStart w:id="264" w:name="bookmark262"/>
      <w:bookmarkStart w:id="265" w:name="bookmark260"/>
      <w:bookmarkStart w:id="266" w:name="bookmark261"/>
      <w:bookmarkStart w:id="267" w:name="bookmark263"/>
      <w:bookmarkStart w:id="268" w:name="_Toc135131722"/>
      <w:bookmarkStart w:id="269" w:name="_Toc135132701"/>
      <w:bookmarkEnd w:id="264"/>
      <w:r>
        <w:t>Способы предоставления Заявителем документов, необходимых для получения Муниципальной услуги</w:t>
      </w:r>
      <w:bookmarkEnd w:id="265"/>
      <w:bookmarkEnd w:id="266"/>
      <w:bookmarkEnd w:id="267"/>
      <w:bookmarkEnd w:id="268"/>
      <w:bookmarkEnd w:id="269"/>
    </w:p>
    <w:p w:rsidR="003033F0" w:rsidRDefault="00365514">
      <w:pPr>
        <w:pStyle w:val="11"/>
        <w:numPr>
          <w:ilvl w:val="1"/>
          <w:numId w:val="7"/>
        </w:numPr>
        <w:tabs>
          <w:tab w:val="left" w:pos="1507"/>
        </w:tabs>
        <w:spacing w:line="276" w:lineRule="auto"/>
        <w:ind w:firstLine="740"/>
        <w:jc w:val="both"/>
      </w:pPr>
      <w:bookmarkStart w:id="270" w:name="bookmark264"/>
      <w:bookmarkEnd w:id="270"/>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3033F0" w:rsidRDefault="00365514">
      <w:pPr>
        <w:pStyle w:val="11"/>
        <w:numPr>
          <w:ilvl w:val="2"/>
          <w:numId w:val="7"/>
        </w:numPr>
        <w:tabs>
          <w:tab w:val="left" w:pos="1487"/>
        </w:tabs>
        <w:spacing w:line="276" w:lineRule="auto"/>
        <w:ind w:firstLine="740"/>
        <w:jc w:val="both"/>
      </w:pPr>
      <w:bookmarkStart w:id="271" w:name="bookmark265"/>
      <w:bookmarkEnd w:id="271"/>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t>ии и ау</w:t>
      </w:r>
      <w:proofErr w:type="gramEnd"/>
      <w:r>
        <w:t>тентификации (далее - ЕСИА), затем заполняет Заявление с использованием специальной интерактивной формы.</w:t>
      </w:r>
    </w:p>
    <w:p w:rsidR="003033F0" w:rsidRDefault="00365514">
      <w:pPr>
        <w:pStyle w:val="11"/>
        <w:numPr>
          <w:ilvl w:val="2"/>
          <w:numId w:val="7"/>
        </w:numPr>
        <w:tabs>
          <w:tab w:val="left" w:pos="1487"/>
        </w:tabs>
        <w:spacing w:line="276" w:lineRule="auto"/>
        <w:ind w:firstLine="740"/>
        <w:jc w:val="both"/>
      </w:pPr>
      <w:bookmarkStart w:id="272" w:name="bookmark266"/>
      <w:bookmarkEnd w:id="272"/>
      <w:proofErr w:type="gramStart"/>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3033F0" w:rsidRDefault="00365514">
      <w:pPr>
        <w:pStyle w:val="11"/>
        <w:numPr>
          <w:ilvl w:val="2"/>
          <w:numId w:val="7"/>
        </w:numPr>
        <w:tabs>
          <w:tab w:val="left" w:pos="1493"/>
        </w:tabs>
        <w:spacing w:line="276" w:lineRule="auto"/>
        <w:ind w:firstLine="740"/>
        <w:jc w:val="both"/>
      </w:pPr>
      <w:bookmarkStart w:id="273" w:name="bookmark267"/>
      <w:bookmarkEnd w:id="273"/>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3033F0" w:rsidRDefault="00365514">
      <w:pPr>
        <w:pStyle w:val="11"/>
        <w:numPr>
          <w:ilvl w:val="2"/>
          <w:numId w:val="7"/>
        </w:numPr>
        <w:tabs>
          <w:tab w:val="left" w:pos="1487"/>
        </w:tabs>
        <w:spacing w:after="260" w:line="276" w:lineRule="auto"/>
        <w:ind w:firstLine="740"/>
        <w:jc w:val="both"/>
      </w:pPr>
      <w:bookmarkStart w:id="274" w:name="bookmark268"/>
      <w:bookmarkEnd w:id="274"/>
      <w:proofErr w:type="gramStart"/>
      <w:r>
        <w:t xml:space="preserve">Решение о предоставлении Муниципальной услуги принимается </w:t>
      </w:r>
      <w:r>
        <w:lastRenderedPageBreak/>
        <w:t>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033F0" w:rsidRDefault="00365514" w:rsidP="009A48BD">
      <w:pPr>
        <w:pStyle w:val="32"/>
        <w:keepNext/>
        <w:keepLines/>
        <w:numPr>
          <w:ilvl w:val="0"/>
          <w:numId w:val="7"/>
        </w:numPr>
        <w:tabs>
          <w:tab w:val="left" w:pos="2051"/>
        </w:tabs>
        <w:spacing w:after="200"/>
        <w:ind w:left="3440" w:hanging="2080"/>
        <w:outlineLvl w:val="1"/>
      </w:pPr>
      <w:bookmarkStart w:id="275" w:name="bookmark271"/>
      <w:bookmarkStart w:id="276" w:name="bookmark269"/>
      <w:bookmarkStart w:id="277" w:name="bookmark270"/>
      <w:bookmarkStart w:id="278" w:name="bookmark272"/>
      <w:bookmarkStart w:id="279" w:name="_Toc135131723"/>
      <w:bookmarkStart w:id="280" w:name="_Toc135132702"/>
      <w:bookmarkEnd w:id="275"/>
      <w:r>
        <w:t xml:space="preserve">Способы получения Заявителем результатов предоставления  </w:t>
      </w:r>
      <w:r w:rsidR="00940177">
        <w:t>Муни</w:t>
      </w:r>
      <w:r>
        <w:t>ципальн</w:t>
      </w:r>
      <w:r w:rsidR="00F9682F">
        <w:t>о</w:t>
      </w:r>
      <w:r>
        <w:t>й</w:t>
      </w:r>
      <w:r w:rsidR="00940177">
        <w:t xml:space="preserve"> </w:t>
      </w:r>
      <w:r>
        <w:t>услуги</w:t>
      </w:r>
      <w:bookmarkEnd w:id="276"/>
      <w:bookmarkEnd w:id="277"/>
      <w:bookmarkEnd w:id="278"/>
      <w:bookmarkEnd w:id="279"/>
      <w:bookmarkEnd w:id="280"/>
    </w:p>
    <w:p w:rsidR="003033F0" w:rsidRDefault="00365514">
      <w:pPr>
        <w:pStyle w:val="11"/>
        <w:numPr>
          <w:ilvl w:val="1"/>
          <w:numId w:val="7"/>
        </w:numPr>
        <w:tabs>
          <w:tab w:val="left" w:pos="1427"/>
        </w:tabs>
        <w:ind w:firstLine="740"/>
        <w:jc w:val="both"/>
      </w:pPr>
      <w:bookmarkStart w:id="281" w:name="bookmark273"/>
      <w:bookmarkEnd w:id="281"/>
      <w:r>
        <w:t>Заявитель уведомляется о ходе рассмотрения и готовности результата предоставления Муниципальной услуги следующими способами:</w:t>
      </w:r>
    </w:p>
    <w:p w:rsidR="003033F0" w:rsidRDefault="00365514">
      <w:pPr>
        <w:pStyle w:val="11"/>
        <w:numPr>
          <w:ilvl w:val="2"/>
          <w:numId w:val="7"/>
        </w:numPr>
        <w:tabs>
          <w:tab w:val="left" w:pos="1562"/>
        </w:tabs>
        <w:ind w:firstLine="740"/>
        <w:jc w:val="both"/>
      </w:pPr>
      <w:bookmarkStart w:id="282" w:name="bookmark274"/>
      <w:bookmarkEnd w:id="282"/>
      <w:r>
        <w:t>Через личный кабинет на ЕПГУ_</w:t>
      </w:r>
    </w:p>
    <w:p w:rsidR="003033F0" w:rsidRDefault="00365514">
      <w:pPr>
        <w:pStyle w:val="11"/>
        <w:numPr>
          <w:ilvl w:val="1"/>
          <w:numId w:val="7"/>
        </w:numPr>
        <w:tabs>
          <w:tab w:val="left" w:pos="1427"/>
        </w:tabs>
        <w:ind w:firstLine="740"/>
        <w:jc w:val="both"/>
      </w:pPr>
      <w:bookmarkStart w:id="283" w:name="bookmark275"/>
      <w:bookmarkEnd w:id="283"/>
      <w:r>
        <w:t>Заявитель может самостоятельно получить информацию о готовности результата предоставления Муниципальной услуги посредством:</w:t>
      </w:r>
    </w:p>
    <w:p w:rsidR="003033F0" w:rsidRDefault="00365514">
      <w:pPr>
        <w:pStyle w:val="11"/>
        <w:numPr>
          <w:ilvl w:val="0"/>
          <w:numId w:val="8"/>
        </w:numPr>
        <w:tabs>
          <w:tab w:val="left" w:pos="1002"/>
        </w:tabs>
        <w:ind w:firstLine="740"/>
        <w:jc w:val="both"/>
      </w:pPr>
      <w:bookmarkStart w:id="284" w:name="bookmark276"/>
      <w:bookmarkEnd w:id="284"/>
      <w:r>
        <w:t>сервиса ЕПГУ «Узнать статус заявления»;</w:t>
      </w:r>
    </w:p>
    <w:p w:rsidR="003033F0" w:rsidRDefault="00365514">
      <w:pPr>
        <w:pStyle w:val="11"/>
        <w:numPr>
          <w:ilvl w:val="0"/>
          <w:numId w:val="8"/>
        </w:numPr>
        <w:tabs>
          <w:tab w:val="left" w:pos="1002"/>
        </w:tabs>
        <w:ind w:firstLine="740"/>
        <w:jc w:val="both"/>
      </w:pPr>
      <w:bookmarkStart w:id="285" w:name="bookmark277"/>
      <w:bookmarkEnd w:id="285"/>
      <w:r>
        <w:t>по телефону.</w:t>
      </w:r>
    </w:p>
    <w:p w:rsidR="003033F0" w:rsidRDefault="00365514">
      <w:pPr>
        <w:pStyle w:val="11"/>
        <w:numPr>
          <w:ilvl w:val="1"/>
          <w:numId w:val="7"/>
        </w:numPr>
        <w:tabs>
          <w:tab w:val="left" w:pos="1427"/>
        </w:tabs>
        <w:ind w:firstLine="740"/>
        <w:jc w:val="both"/>
      </w:pPr>
      <w:bookmarkStart w:id="286" w:name="bookmark278"/>
      <w:bookmarkEnd w:id="286"/>
      <w:r>
        <w:t>Способы получения результата Муниципальной услуги:</w:t>
      </w:r>
    </w:p>
    <w:p w:rsidR="003033F0" w:rsidRDefault="00365514">
      <w:pPr>
        <w:pStyle w:val="11"/>
        <w:numPr>
          <w:ilvl w:val="2"/>
          <w:numId w:val="7"/>
        </w:numPr>
        <w:tabs>
          <w:tab w:val="left" w:pos="1562"/>
        </w:tabs>
        <w:ind w:firstLine="740"/>
        <w:jc w:val="both"/>
      </w:pPr>
      <w:bookmarkStart w:id="287" w:name="bookmark279"/>
      <w:bookmarkEnd w:id="287"/>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3033F0" w:rsidRDefault="00365514">
      <w:pPr>
        <w:pStyle w:val="11"/>
        <w:numPr>
          <w:ilvl w:val="2"/>
          <w:numId w:val="7"/>
        </w:numPr>
        <w:tabs>
          <w:tab w:val="left" w:pos="1562"/>
        </w:tabs>
        <w:ind w:firstLine="700"/>
        <w:jc w:val="both"/>
      </w:pPr>
      <w:bookmarkStart w:id="288" w:name="bookmark280"/>
      <w:bookmarkEnd w:id="288"/>
      <w:r>
        <w:t>Заявителю обеспечена возможность получения результата предоставления</w:t>
      </w:r>
    </w:p>
    <w:p w:rsidR="003033F0" w:rsidRDefault="00365514">
      <w:pPr>
        <w:pStyle w:val="11"/>
        <w:tabs>
          <w:tab w:val="left" w:pos="4994"/>
        </w:tabs>
        <w:ind w:firstLine="0"/>
        <w:jc w:val="both"/>
      </w:pPr>
      <w:proofErr w:type="gramStart"/>
      <w: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tab/>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t xml:space="preserve"> государственной власти субъектов Российской Федерации, органами местного самоуправления»,</w:t>
      </w:r>
    </w:p>
    <w:p w:rsidR="003033F0" w:rsidRDefault="00365514">
      <w:pPr>
        <w:pStyle w:val="11"/>
        <w:numPr>
          <w:ilvl w:val="1"/>
          <w:numId w:val="7"/>
        </w:numPr>
        <w:tabs>
          <w:tab w:val="left" w:pos="1307"/>
        </w:tabs>
        <w:spacing w:after="220" w:line="276" w:lineRule="auto"/>
        <w:ind w:firstLine="720"/>
        <w:jc w:val="both"/>
      </w:pPr>
      <w:bookmarkStart w:id="289" w:name="bookmark281"/>
      <w:bookmarkEnd w:id="289"/>
      <w:r>
        <w:t>Способ получения услуги определяется заявителем и указывается в заявлении.</w:t>
      </w:r>
    </w:p>
    <w:p w:rsidR="003033F0" w:rsidRDefault="00365514" w:rsidP="009A48BD">
      <w:pPr>
        <w:pStyle w:val="32"/>
        <w:keepNext/>
        <w:keepLines/>
        <w:numPr>
          <w:ilvl w:val="0"/>
          <w:numId w:val="7"/>
        </w:numPr>
        <w:tabs>
          <w:tab w:val="left" w:pos="668"/>
        </w:tabs>
        <w:spacing w:after="220"/>
        <w:jc w:val="center"/>
        <w:outlineLvl w:val="1"/>
      </w:pPr>
      <w:bookmarkStart w:id="290" w:name="bookmark284"/>
      <w:bookmarkStart w:id="291" w:name="bookmark282"/>
      <w:bookmarkStart w:id="292" w:name="bookmark283"/>
      <w:bookmarkStart w:id="293" w:name="bookmark285"/>
      <w:bookmarkStart w:id="294" w:name="_Toc135131724"/>
      <w:bookmarkStart w:id="295" w:name="_Toc135132703"/>
      <w:bookmarkEnd w:id="290"/>
      <w:r>
        <w:t>Максимальный срок ожидания в очереди</w:t>
      </w:r>
      <w:bookmarkEnd w:id="291"/>
      <w:bookmarkEnd w:id="292"/>
      <w:bookmarkEnd w:id="293"/>
      <w:bookmarkEnd w:id="294"/>
      <w:bookmarkEnd w:id="295"/>
    </w:p>
    <w:p w:rsidR="003033F0" w:rsidRDefault="00365514">
      <w:pPr>
        <w:pStyle w:val="11"/>
        <w:numPr>
          <w:ilvl w:val="1"/>
          <w:numId w:val="7"/>
        </w:numPr>
        <w:tabs>
          <w:tab w:val="left" w:pos="1545"/>
        </w:tabs>
        <w:spacing w:after="220"/>
        <w:ind w:firstLine="720"/>
        <w:jc w:val="both"/>
      </w:pPr>
      <w:bookmarkStart w:id="296" w:name="bookmark286"/>
      <w:bookmarkEnd w:id="296"/>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3033F0" w:rsidRDefault="00365514" w:rsidP="009A48BD">
      <w:pPr>
        <w:pStyle w:val="11"/>
        <w:numPr>
          <w:ilvl w:val="0"/>
          <w:numId w:val="7"/>
        </w:numPr>
        <w:tabs>
          <w:tab w:val="left" w:pos="1068"/>
        </w:tabs>
        <w:spacing w:after="220"/>
        <w:ind w:firstLine="0"/>
        <w:jc w:val="center"/>
        <w:outlineLvl w:val="1"/>
      </w:pPr>
      <w:bookmarkStart w:id="297" w:name="bookmark287"/>
      <w:bookmarkStart w:id="298" w:name="_Toc135131725"/>
      <w:bookmarkStart w:id="299" w:name="_Toc135132704"/>
      <w:bookmarkEnd w:id="297"/>
      <w:r>
        <w:rPr>
          <w:b/>
          <w:bCs/>
          <w:i/>
          <w:iCs/>
        </w:rPr>
        <w:t>Требования к помещениям, в которых предоставляются Муниципальная</w:t>
      </w:r>
      <w:r w:rsidR="009A48BD">
        <w:rPr>
          <w:b/>
          <w:bCs/>
          <w:i/>
          <w:iCs/>
        </w:rPr>
        <w:t xml:space="preserve"> </w:t>
      </w:r>
      <w:r>
        <w:rPr>
          <w:b/>
          <w:bCs/>
          <w:i/>
          <w:iCs/>
        </w:rPr>
        <w:t>услуга, к залу ожидания, местам для заполнения запросов о предоставлении</w:t>
      </w:r>
      <w:r w:rsidR="009A48BD">
        <w:rPr>
          <w:b/>
          <w:bCs/>
          <w:i/>
          <w:iCs/>
        </w:rPr>
        <w:t xml:space="preserve"> </w:t>
      </w:r>
      <w:r>
        <w:rPr>
          <w:b/>
          <w:bCs/>
          <w:i/>
          <w:iCs/>
        </w:rPr>
        <w:t xml:space="preserve">Муниципальной услуги, </w:t>
      </w:r>
      <w:r w:rsidR="009A48BD">
        <w:rPr>
          <w:b/>
          <w:bCs/>
          <w:i/>
          <w:iCs/>
        </w:rPr>
        <w:t xml:space="preserve">  и</w:t>
      </w:r>
      <w:r>
        <w:rPr>
          <w:b/>
          <w:bCs/>
          <w:i/>
          <w:iCs/>
        </w:rPr>
        <w:t>нформационным стендам с образцами их заполнения и</w:t>
      </w:r>
      <w:r>
        <w:rPr>
          <w:b/>
          <w:bCs/>
          <w:i/>
          <w:iCs/>
        </w:rPr>
        <w:br/>
        <w:t>перечнем документов, необходимых для предоставления Муниципальной услуги, в</w:t>
      </w:r>
      <w:r w:rsidR="009A48BD">
        <w:rPr>
          <w:b/>
          <w:bCs/>
          <w:i/>
          <w:iCs/>
        </w:rPr>
        <w:t xml:space="preserve"> </w:t>
      </w:r>
      <w:r>
        <w:rPr>
          <w:b/>
          <w:bCs/>
          <w:i/>
          <w:iCs/>
        </w:rPr>
        <w:t>том числе к обеспечению доступности указанных объектов для инвалидов,</w:t>
      </w:r>
      <w:r w:rsidR="009A48BD">
        <w:rPr>
          <w:b/>
          <w:bCs/>
          <w:i/>
          <w:iCs/>
        </w:rPr>
        <w:t xml:space="preserve"> </w:t>
      </w:r>
      <w:proofErr w:type="spellStart"/>
      <w:r>
        <w:rPr>
          <w:b/>
          <w:bCs/>
          <w:i/>
          <w:iCs/>
        </w:rPr>
        <w:t>маломобильных</w:t>
      </w:r>
      <w:proofErr w:type="spellEnd"/>
      <w:r>
        <w:rPr>
          <w:b/>
          <w:bCs/>
          <w:i/>
          <w:iCs/>
        </w:rPr>
        <w:t xml:space="preserve"> групп населения</w:t>
      </w:r>
      <w:bookmarkEnd w:id="298"/>
      <w:bookmarkEnd w:id="299"/>
    </w:p>
    <w:p w:rsidR="003033F0" w:rsidRDefault="00365514">
      <w:pPr>
        <w:pStyle w:val="11"/>
        <w:numPr>
          <w:ilvl w:val="1"/>
          <w:numId w:val="7"/>
        </w:numPr>
        <w:tabs>
          <w:tab w:val="left" w:pos="1307"/>
        </w:tabs>
        <w:ind w:firstLine="720"/>
        <w:jc w:val="both"/>
      </w:pPr>
      <w:bookmarkStart w:id="300" w:name="bookmark288"/>
      <w:bookmarkEnd w:id="300"/>
      <w:r>
        <w:lastRenderedPageBreak/>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3033F0" w:rsidRDefault="00365514">
      <w:pPr>
        <w:pStyle w:val="11"/>
        <w:numPr>
          <w:ilvl w:val="1"/>
          <w:numId w:val="7"/>
        </w:numPr>
        <w:tabs>
          <w:tab w:val="left" w:pos="1307"/>
        </w:tabs>
        <w:ind w:firstLine="720"/>
        <w:jc w:val="both"/>
      </w:pPr>
      <w:bookmarkStart w:id="301" w:name="bookmark289"/>
      <w:bookmarkEnd w:id="301"/>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нс взимается.</w:t>
      </w:r>
    </w:p>
    <w:p w:rsidR="003033F0" w:rsidRDefault="00365514">
      <w:pPr>
        <w:pStyle w:val="11"/>
        <w:numPr>
          <w:ilvl w:val="1"/>
          <w:numId w:val="7"/>
        </w:numPr>
        <w:tabs>
          <w:tab w:val="left" w:pos="1307"/>
        </w:tabs>
        <w:ind w:firstLine="720"/>
        <w:jc w:val="both"/>
      </w:pPr>
      <w:bookmarkStart w:id="302" w:name="bookmark290"/>
      <w:bookmarkEnd w:id="302"/>
      <w:r>
        <w:t>Для парковки специальных автотранспортных средств инвалидов на стоянке (парковке) выделяется нс менее 10% мест (но нс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033F0" w:rsidRDefault="00365514">
      <w:pPr>
        <w:pStyle w:val="11"/>
        <w:numPr>
          <w:ilvl w:val="1"/>
          <w:numId w:val="7"/>
        </w:numPr>
        <w:tabs>
          <w:tab w:val="left" w:pos="1307"/>
        </w:tabs>
        <w:ind w:firstLine="720"/>
        <w:jc w:val="both"/>
      </w:pPr>
      <w:bookmarkStart w:id="303" w:name="bookmark291"/>
      <w:bookmarkEnd w:id="303"/>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033F0" w:rsidRDefault="00365514">
      <w:pPr>
        <w:pStyle w:val="11"/>
        <w:numPr>
          <w:ilvl w:val="1"/>
          <w:numId w:val="7"/>
        </w:numPr>
        <w:tabs>
          <w:tab w:val="left" w:pos="1307"/>
        </w:tabs>
        <w:ind w:firstLine="720"/>
        <w:jc w:val="both"/>
      </w:pPr>
      <w:bookmarkStart w:id="304" w:name="bookmark292"/>
      <w:bookmarkEnd w:id="304"/>
      <w:r>
        <w:t>Центральный вход в здание Уполномоченного органа должен быть оборудован информационной табличкой (вывеской), содержащей информацию:</w:t>
      </w:r>
    </w:p>
    <w:p w:rsidR="003033F0" w:rsidRDefault="00365514">
      <w:pPr>
        <w:pStyle w:val="11"/>
        <w:numPr>
          <w:ilvl w:val="0"/>
          <w:numId w:val="8"/>
        </w:numPr>
        <w:tabs>
          <w:tab w:val="left" w:pos="982"/>
        </w:tabs>
        <w:ind w:firstLine="720"/>
        <w:jc w:val="both"/>
      </w:pPr>
      <w:bookmarkStart w:id="305" w:name="bookmark293"/>
      <w:bookmarkEnd w:id="305"/>
      <w:r>
        <w:t>наименование;</w:t>
      </w:r>
    </w:p>
    <w:p w:rsidR="003033F0" w:rsidRDefault="00365514">
      <w:pPr>
        <w:pStyle w:val="11"/>
        <w:numPr>
          <w:ilvl w:val="0"/>
          <w:numId w:val="8"/>
        </w:numPr>
        <w:tabs>
          <w:tab w:val="left" w:pos="982"/>
        </w:tabs>
        <w:ind w:firstLine="720"/>
        <w:jc w:val="both"/>
      </w:pPr>
      <w:bookmarkStart w:id="306" w:name="bookmark294"/>
      <w:bookmarkEnd w:id="306"/>
      <w:r>
        <w:t>местонахождение и юридический адрес;</w:t>
      </w:r>
    </w:p>
    <w:p w:rsidR="003033F0" w:rsidRDefault="00365514">
      <w:pPr>
        <w:pStyle w:val="11"/>
        <w:numPr>
          <w:ilvl w:val="0"/>
          <w:numId w:val="8"/>
        </w:numPr>
        <w:tabs>
          <w:tab w:val="left" w:pos="982"/>
        </w:tabs>
        <w:ind w:firstLine="720"/>
        <w:jc w:val="both"/>
      </w:pPr>
      <w:bookmarkStart w:id="307" w:name="bookmark295"/>
      <w:bookmarkEnd w:id="307"/>
      <w:r>
        <w:t>режим работы;</w:t>
      </w:r>
    </w:p>
    <w:p w:rsidR="003033F0" w:rsidRDefault="00365514">
      <w:pPr>
        <w:pStyle w:val="11"/>
        <w:numPr>
          <w:ilvl w:val="0"/>
          <w:numId w:val="8"/>
        </w:numPr>
        <w:tabs>
          <w:tab w:val="left" w:pos="982"/>
        </w:tabs>
        <w:ind w:firstLine="720"/>
        <w:jc w:val="both"/>
      </w:pPr>
      <w:bookmarkStart w:id="308" w:name="bookmark296"/>
      <w:bookmarkEnd w:id="308"/>
      <w:r>
        <w:t>график приема;</w:t>
      </w:r>
    </w:p>
    <w:p w:rsidR="003033F0" w:rsidRDefault="00365514">
      <w:pPr>
        <w:pStyle w:val="11"/>
        <w:numPr>
          <w:ilvl w:val="0"/>
          <w:numId w:val="8"/>
        </w:numPr>
        <w:tabs>
          <w:tab w:val="left" w:pos="982"/>
        </w:tabs>
        <w:spacing w:line="233" w:lineRule="auto"/>
        <w:ind w:firstLine="720"/>
        <w:jc w:val="both"/>
      </w:pPr>
      <w:bookmarkStart w:id="309" w:name="bookmark297"/>
      <w:bookmarkEnd w:id="309"/>
      <w:r>
        <w:t>номера телефонов для справок.</w:t>
      </w:r>
    </w:p>
    <w:p w:rsidR="003033F0" w:rsidRDefault="00365514">
      <w:pPr>
        <w:pStyle w:val="11"/>
        <w:numPr>
          <w:ilvl w:val="1"/>
          <w:numId w:val="7"/>
        </w:numPr>
        <w:tabs>
          <w:tab w:val="left" w:pos="1307"/>
        </w:tabs>
        <w:spacing w:line="233" w:lineRule="auto"/>
        <w:ind w:firstLine="720"/>
        <w:jc w:val="both"/>
      </w:pPr>
      <w:bookmarkStart w:id="310" w:name="bookmark298"/>
      <w:bookmarkEnd w:id="310"/>
      <w:r>
        <w:t>Помещения, в которых предоставляется государственная услуга, должны соответствовать санитарно-эпидемиологическим правилам и нормативам.</w:t>
      </w:r>
    </w:p>
    <w:p w:rsidR="003033F0" w:rsidRDefault="00365514">
      <w:pPr>
        <w:pStyle w:val="11"/>
        <w:numPr>
          <w:ilvl w:val="1"/>
          <w:numId w:val="7"/>
        </w:numPr>
        <w:tabs>
          <w:tab w:val="left" w:pos="1307"/>
        </w:tabs>
        <w:spacing w:line="233" w:lineRule="auto"/>
        <w:ind w:firstLine="720"/>
        <w:jc w:val="both"/>
      </w:pPr>
      <w:bookmarkStart w:id="311" w:name="bookmark299"/>
      <w:bookmarkEnd w:id="311"/>
      <w:r>
        <w:t>Помещения, в которых предоставляется государственная услуга, оснащаются:</w:t>
      </w:r>
    </w:p>
    <w:p w:rsidR="003033F0" w:rsidRDefault="00365514">
      <w:pPr>
        <w:pStyle w:val="11"/>
        <w:numPr>
          <w:ilvl w:val="0"/>
          <w:numId w:val="8"/>
        </w:numPr>
        <w:tabs>
          <w:tab w:val="left" w:pos="982"/>
        </w:tabs>
        <w:ind w:firstLine="720"/>
        <w:jc w:val="both"/>
      </w:pPr>
      <w:bookmarkStart w:id="312" w:name="bookmark300"/>
      <w:bookmarkEnd w:id="312"/>
      <w:r>
        <w:t>противопожарной системой и средствами пожаротушения;</w:t>
      </w:r>
    </w:p>
    <w:p w:rsidR="003033F0" w:rsidRDefault="00365514">
      <w:pPr>
        <w:pStyle w:val="11"/>
        <w:numPr>
          <w:ilvl w:val="0"/>
          <w:numId w:val="8"/>
        </w:numPr>
        <w:tabs>
          <w:tab w:val="left" w:pos="972"/>
        </w:tabs>
        <w:ind w:firstLine="700"/>
        <w:jc w:val="both"/>
      </w:pPr>
      <w:bookmarkStart w:id="313" w:name="bookmark301"/>
      <w:bookmarkEnd w:id="313"/>
      <w:r>
        <w:t>системой оповещения о возникновении чрезвычайной ситуации;</w:t>
      </w:r>
    </w:p>
    <w:p w:rsidR="003033F0" w:rsidRDefault="00365514">
      <w:pPr>
        <w:pStyle w:val="11"/>
        <w:numPr>
          <w:ilvl w:val="0"/>
          <w:numId w:val="8"/>
        </w:numPr>
        <w:tabs>
          <w:tab w:val="left" w:pos="972"/>
        </w:tabs>
        <w:ind w:firstLine="700"/>
        <w:jc w:val="both"/>
      </w:pPr>
      <w:bookmarkStart w:id="314" w:name="bookmark302"/>
      <w:bookmarkEnd w:id="314"/>
      <w:r>
        <w:t>средствами оказания первой медицинской помощи;</w:t>
      </w:r>
    </w:p>
    <w:p w:rsidR="003033F0" w:rsidRDefault="00365514">
      <w:pPr>
        <w:pStyle w:val="11"/>
        <w:ind w:firstLine="700"/>
        <w:jc w:val="both"/>
      </w:pPr>
      <w:r>
        <w:t>-туалетными комнатами для посетителей.</w:t>
      </w:r>
    </w:p>
    <w:p w:rsidR="003033F0" w:rsidRDefault="00365514">
      <w:pPr>
        <w:pStyle w:val="11"/>
        <w:numPr>
          <w:ilvl w:val="1"/>
          <w:numId w:val="7"/>
        </w:numPr>
        <w:tabs>
          <w:tab w:val="left" w:pos="1391"/>
        </w:tabs>
        <w:ind w:firstLine="720"/>
        <w:jc w:val="both"/>
      </w:pPr>
      <w:bookmarkStart w:id="315" w:name="bookmark303"/>
      <w:bookmarkEnd w:id="315"/>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033F0" w:rsidRDefault="00365514">
      <w:pPr>
        <w:pStyle w:val="11"/>
        <w:numPr>
          <w:ilvl w:val="1"/>
          <w:numId w:val="7"/>
        </w:numPr>
        <w:tabs>
          <w:tab w:val="left" w:pos="1391"/>
        </w:tabs>
        <w:ind w:firstLine="720"/>
        <w:jc w:val="both"/>
      </w:pPr>
      <w:bookmarkStart w:id="316" w:name="bookmark304"/>
      <w:bookmarkEnd w:id="316"/>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033F0" w:rsidRDefault="00365514">
      <w:pPr>
        <w:pStyle w:val="11"/>
        <w:numPr>
          <w:ilvl w:val="1"/>
          <w:numId w:val="7"/>
        </w:numPr>
        <w:tabs>
          <w:tab w:val="left" w:pos="1550"/>
        </w:tabs>
        <w:ind w:firstLine="720"/>
        <w:jc w:val="both"/>
      </w:pPr>
      <w:bookmarkStart w:id="317" w:name="bookmark305"/>
      <w:bookmarkEnd w:id="317"/>
      <w:r>
        <w:t>Места для заполнения заявлений оборудуются стульями, столами (стойками), бланками заявлений, письменными принадлежностями.</w:t>
      </w:r>
    </w:p>
    <w:p w:rsidR="003033F0" w:rsidRDefault="00365514">
      <w:pPr>
        <w:pStyle w:val="11"/>
        <w:numPr>
          <w:ilvl w:val="1"/>
          <w:numId w:val="7"/>
        </w:numPr>
        <w:tabs>
          <w:tab w:val="left" w:pos="1550"/>
        </w:tabs>
        <w:ind w:firstLine="720"/>
        <w:jc w:val="both"/>
      </w:pPr>
      <w:bookmarkStart w:id="318" w:name="bookmark306"/>
      <w:bookmarkEnd w:id="318"/>
      <w:r>
        <w:t>Места приема Заявителей оборудуются информационными табличками (вывесками) с указанием:</w:t>
      </w:r>
    </w:p>
    <w:p w:rsidR="003033F0" w:rsidRDefault="00365514">
      <w:pPr>
        <w:pStyle w:val="11"/>
        <w:numPr>
          <w:ilvl w:val="0"/>
          <w:numId w:val="8"/>
        </w:numPr>
        <w:tabs>
          <w:tab w:val="left" w:pos="992"/>
        </w:tabs>
        <w:ind w:firstLine="720"/>
        <w:jc w:val="both"/>
      </w:pPr>
      <w:bookmarkStart w:id="319" w:name="bookmark307"/>
      <w:bookmarkEnd w:id="319"/>
      <w:r>
        <w:t>номера кабинета и наименования отдела;</w:t>
      </w:r>
    </w:p>
    <w:p w:rsidR="003033F0" w:rsidRDefault="00365514">
      <w:pPr>
        <w:pStyle w:val="11"/>
        <w:numPr>
          <w:ilvl w:val="0"/>
          <w:numId w:val="8"/>
        </w:numPr>
        <w:tabs>
          <w:tab w:val="left" w:pos="1080"/>
        </w:tabs>
        <w:ind w:firstLine="720"/>
        <w:jc w:val="both"/>
      </w:pPr>
      <w:bookmarkStart w:id="320" w:name="bookmark308"/>
      <w:bookmarkEnd w:id="320"/>
      <w:r>
        <w:t>фамилии, имени и отчества (последнее - при наличии), должности ответственного лица за прием документов;</w:t>
      </w:r>
    </w:p>
    <w:p w:rsidR="003033F0" w:rsidRDefault="00365514">
      <w:pPr>
        <w:pStyle w:val="11"/>
        <w:ind w:firstLine="720"/>
        <w:jc w:val="both"/>
      </w:pPr>
      <w:r>
        <w:t>-графика приема Заявителей.</w:t>
      </w:r>
    </w:p>
    <w:p w:rsidR="003033F0" w:rsidRDefault="00365514">
      <w:pPr>
        <w:pStyle w:val="11"/>
        <w:numPr>
          <w:ilvl w:val="1"/>
          <w:numId w:val="7"/>
        </w:numPr>
        <w:tabs>
          <w:tab w:val="left" w:pos="1439"/>
        </w:tabs>
        <w:ind w:firstLine="720"/>
        <w:jc w:val="both"/>
      </w:pPr>
      <w:bookmarkStart w:id="321" w:name="bookmark309"/>
      <w:bookmarkEnd w:id="321"/>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033F0" w:rsidRDefault="00365514">
      <w:pPr>
        <w:pStyle w:val="11"/>
        <w:numPr>
          <w:ilvl w:val="1"/>
          <w:numId w:val="7"/>
        </w:numPr>
        <w:tabs>
          <w:tab w:val="left" w:pos="1445"/>
        </w:tabs>
        <w:ind w:firstLine="720"/>
        <w:jc w:val="both"/>
      </w:pPr>
      <w:bookmarkStart w:id="322" w:name="bookmark310"/>
      <w:bookmarkEnd w:id="322"/>
      <w: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033F0" w:rsidRDefault="00365514">
      <w:pPr>
        <w:pStyle w:val="11"/>
        <w:numPr>
          <w:ilvl w:val="1"/>
          <w:numId w:val="7"/>
        </w:numPr>
        <w:tabs>
          <w:tab w:val="left" w:pos="1422"/>
        </w:tabs>
        <w:ind w:firstLine="720"/>
        <w:jc w:val="both"/>
      </w:pPr>
      <w:bookmarkStart w:id="323" w:name="bookmark311"/>
      <w:bookmarkEnd w:id="323"/>
      <w:r>
        <w:t>При предоставлении государственной услуги инвалидам обеспечиваются:</w:t>
      </w:r>
    </w:p>
    <w:p w:rsidR="003033F0" w:rsidRDefault="00365514">
      <w:pPr>
        <w:pStyle w:val="11"/>
        <w:numPr>
          <w:ilvl w:val="0"/>
          <w:numId w:val="8"/>
        </w:numPr>
        <w:tabs>
          <w:tab w:val="left" w:pos="975"/>
        </w:tabs>
        <w:ind w:firstLine="720"/>
        <w:jc w:val="both"/>
      </w:pPr>
      <w:bookmarkStart w:id="324" w:name="bookmark312"/>
      <w:bookmarkEnd w:id="324"/>
      <w:r>
        <w:t>возможность беспрепятственного доступа к объекту (зданию, помещению), в котором предоставляется государственная услуга;</w:t>
      </w:r>
    </w:p>
    <w:p w:rsidR="003033F0" w:rsidRDefault="00365514">
      <w:pPr>
        <w:pStyle w:val="11"/>
        <w:numPr>
          <w:ilvl w:val="0"/>
          <w:numId w:val="8"/>
        </w:numPr>
        <w:tabs>
          <w:tab w:val="left" w:pos="1080"/>
        </w:tabs>
        <w:ind w:firstLine="720"/>
        <w:jc w:val="both"/>
      </w:pPr>
      <w:bookmarkStart w:id="325" w:name="bookmark313"/>
      <w:bookmarkEnd w:id="325"/>
      <w: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033F0" w:rsidRDefault="00365514">
      <w:pPr>
        <w:pStyle w:val="11"/>
        <w:numPr>
          <w:ilvl w:val="0"/>
          <w:numId w:val="8"/>
        </w:numPr>
        <w:tabs>
          <w:tab w:val="left" w:pos="981"/>
        </w:tabs>
        <w:ind w:firstLine="720"/>
        <w:jc w:val="both"/>
      </w:pPr>
      <w:bookmarkStart w:id="326" w:name="bookmark314"/>
      <w:bookmarkEnd w:id="326"/>
      <w:r>
        <w:t>сопровождение инвалидов, имеющих стойкие расстройства функции зрения и самостоятельного передвижения;</w:t>
      </w:r>
    </w:p>
    <w:p w:rsidR="003033F0" w:rsidRDefault="00365514">
      <w:pPr>
        <w:pStyle w:val="11"/>
        <w:numPr>
          <w:ilvl w:val="0"/>
          <w:numId w:val="8"/>
        </w:numPr>
        <w:tabs>
          <w:tab w:val="left" w:pos="986"/>
        </w:tabs>
        <w:ind w:firstLine="720"/>
        <w:jc w:val="both"/>
      </w:pPr>
      <w:bookmarkStart w:id="327" w:name="bookmark315"/>
      <w:bookmarkEnd w:id="327"/>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3033F0" w:rsidRDefault="00365514">
      <w:pPr>
        <w:pStyle w:val="11"/>
        <w:numPr>
          <w:ilvl w:val="0"/>
          <w:numId w:val="8"/>
        </w:numPr>
        <w:tabs>
          <w:tab w:val="left" w:pos="986"/>
        </w:tabs>
        <w:ind w:firstLine="720"/>
        <w:jc w:val="both"/>
      </w:pPr>
      <w:bookmarkStart w:id="328" w:name="bookmark316"/>
      <w:bookmarkEnd w:id="328"/>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033F0" w:rsidRDefault="00365514">
      <w:pPr>
        <w:pStyle w:val="11"/>
        <w:numPr>
          <w:ilvl w:val="0"/>
          <w:numId w:val="8"/>
        </w:numPr>
        <w:tabs>
          <w:tab w:val="left" w:pos="992"/>
        </w:tabs>
        <w:ind w:firstLine="720"/>
        <w:jc w:val="both"/>
      </w:pPr>
      <w:bookmarkStart w:id="329" w:name="bookmark317"/>
      <w:bookmarkEnd w:id="329"/>
      <w:r>
        <w:t xml:space="preserve">допуск </w:t>
      </w:r>
      <w:proofErr w:type="spellStart"/>
      <w:r>
        <w:t>сурдопереводчика</w:t>
      </w:r>
      <w:proofErr w:type="spellEnd"/>
      <w:r>
        <w:t xml:space="preserve"> и </w:t>
      </w:r>
      <w:proofErr w:type="spellStart"/>
      <w:r>
        <w:t>тифлосурдоперсводчика</w:t>
      </w:r>
      <w:proofErr w:type="spellEnd"/>
      <w:r>
        <w:t>;</w:t>
      </w:r>
    </w:p>
    <w:p w:rsidR="003033F0" w:rsidRDefault="00365514">
      <w:pPr>
        <w:pStyle w:val="11"/>
        <w:numPr>
          <w:ilvl w:val="0"/>
          <w:numId w:val="8"/>
        </w:numPr>
        <w:tabs>
          <w:tab w:val="left" w:pos="1080"/>
        </w:tabs>
        <w:ind w:firstLine="720"/>
        <w:jc w:val="both"/>
      </w:pPr>
      <w:bookmarkStart w:id="330" w:name="bookmark318"/>
      <w:bookmarkEnd w:id="330"/>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t>государственная</w:t>
      </w:r>
      <w:proofErr w:type="gramEnd"/>
      <w:r>
        <w:t xml:space="preserve"> услуги;</w:t>
      </w:r>
    </w:p>
    <w:p w:rsidR="003033F0" w:rsidRDefault="00365514">
      <w:pPr>
        <w:pStyle w:val="11"/>
        <w:numPr>
          <w:ilvl w:val="0"/>
          <w:numId w:val="8"/>
        </w:numPr>
        <w:tabs>
          <w:tab w:val="left" w:pos="975"/>
        </w:tabs>
        <w:spacing w:after="260" w:line="233" w:lineRule="auto"/>
        <w:ind w:firstLine="720"/>
        <w:jc w:val="both"/>
      </w:pPr>
      <w:bookmarkStart w:id="331" w:name="bookmark319"/>
      <w:bookmarkEnd w:id="331"/>
      <w:r>
        <w:t>оказание инвалидам помощи в преодолении барьеров, мешающих получению ими государственных услуг наравне с другими лицами.</w:t>
      </w:r>
    </w:p>
    <w:p w:rsidR="003033F0" w:rsidRDefault="00365514" w:rsidP="009A48BD">
      <w:pPr>
        <w:pStyle w:val="32"/>
        <w:keepNext/>
        <w:keepLines/>
        <w:numPr>
          <w:ilvl w:val="0"/>
          <w:numId w:val="7"/>
        </w:numPr>
        <w:tabs>
          <w:tab w:val="left" w:pos="703"/>
        </w:tabs>
        <w:jc w:val="center"/>
        <w:outlineLvl w:val="1"/>
      </w:pPr>
      <w:bookmarkStart w:id="332" w:name="bookmark322"/>
      <w:bookmarkStart w:id="333" w:name="bookmark320"/>
      <w:bookmarkStart w:id="334" w:name="bookmark321"/>
      <w:bookmarkStart w:id="335" w:name="bookmark323"/>
      <w:bookmarkStart w:id="336" w:name="_Toc135131726"/>
      <w:bookmarkStart w:id="337" w:name="_Toc135132705"/>
      <w:bookmarkEnd w:id="332"/>
      <w:r>
        <w:t>Показатели доступности и качества Муниципальной услуги</w:t>
      </w:r>
      <w:bookmarkEnd w:id="333"/>
      <w:bookmarkEnd w:id="334"/>
      <w:bookmarkEnd w:id="335"/>
      <w:bookmarkEnd w:id="336"/>
      <w:bookmarkEnd w:id="337"/>
    </w:p>
    <w:p w:rsidR="003033F0" w:rsidRDefault="00365514">
      <w:pPr>
        <w:pStyle w:val="11"/>
        <w:numPr>
          <w:ilvl w:val="1"/>
          <w:numId w:val="7"/>
        </w:numPr>
        <w:tabs>
          <w:tab w:val="left" w:pos="1391"/>
        </w:tabs>
        <w:ind w:firstLine="720"/>
        <w:jc w:val="both"/>
      </w:pPr>
      <w:bookmarkStart w:id="338" w:name="bookmark324"/>
      <w:bookmarkEnd w:id="338"/>
      <w:r>
        <w:t>Оценка доступности и качества предоставления Муниципальной услуги должна осуществляться по следующим показателям:</w:t>
      </w:r>
    </w:p>
    <w:p w:rsidR="003033F0" w:rsidRDefault="00365514">
      <w:pPr>
        <w:pStyle w:val="11"/>
        <w:tabs>
          <w:tab w:val="left" w:pos="1080"/>
        </w:tabs>
        <w:ind w:firstLine="720"/>
        <w:jc w:val="both"/>
      </w:pPr>
      <w:bookmarkStart w:id="339" w:name="bookmark325"/>
      <w:r>
        <w:rPr>
          <w:shd w:val="clear" w:color="auto" w:fill="FFFFFF"/>
        </w:rPr>
        <w:t>а</w:t>
      </w:r>
      <w:bookmarkEnd w:id="339"/>
      <w:r>
        <w:rPr>
          <w:shd w:val="clear" w:color="auto" w:fill="FFFFFF"/>
        </w:rPr>
        <w:t>)</w:t>
      </w:r>
      <w: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3033F0" w:rsidRDefault="00365514">
      <w:pPr>
        <w:pStyle w:val="11"/>
        <w:tabs>
          <w:tab w:val="left" w:pos="1375"/>
        </w:tabs>
        <w:ind w:firstLine="720"/>
        <w:jc w:val="both"/>
      </w:pPr>
      <w:bookmarkStart w:id="340" w:name="bookmark326"/>
      <w:r>
        <w:t>б</w:t>
      </w:r>
      <w:bookmarkEnd w:id="340"/>
      <w:r>
        <w:t>)</w:t>
      </w:r>
      <w:r>
        <w:tab/>
        <w:t>возможность выбора Заявителем форм предоставления Муниципальной услуги;</w:t>
      </w:r>
    </w:p>
    <w:p w:rsidR="003033F0" w:rsidRDefault="00365514">
      <w:pPr>
        <w:pStyle w:val="11"/>
        <w:tabs>
          <w:tab w:val="left" w:pos="1087"/>
        </w:tabs>
        <w:ind w:firstLine="720"/>
        <w:jc w:val="both"/>
      </w:pPr>
      <w:bookmarkStart w:id="341" w:name="bookmark327"/>
      <w:r>
        <w:t>в</w:t>
      </w:r>
      <w:bookmarkEnd w:id="341"/>
      <w:r>
        <w:t>)</w:t>
      </w:r>
      <w:r>
        <w:tab/>
        <w:t>возможность обращения за получением Муниципальной услуги в МФЦ, в том числе с использованием ЕПГУ;</w:t>
      </w:r>
    </w:p>
    <w:p w:rsidR="003033F0" w:rsidRDefault="00365514">
      <w:pPr>
        <w:pStyle w:val="11"/>
        <w:tabs>
          <w:tab w:val="left" w:pos="1087"/>
        </w:tabs>
        <w:ind w:firstLine="720"/>
        <w:jc w:val="both"/>
      </w:pPr>
      <w:bookmarkStart w:id="342" w:name="bookmark328"/>
      <w:r>
        <w:t>г</w:t>
      </w:r>
      <w:bookmarkEnd w:id="342"/>
      <w:r>
        <w:t>)</w:t>
      </w:r>
      <w:r>
        <w:tab/>
        <w:t>возможность обращения за получением Муниципальной услуги в электронной форме, в том числе с использованием ЕПГУ;</w:t>
      </w:r>
    </w:p>
    <w:p w:rsidR="003033F0" w:rsidRDefault="00365514">
      <w:pPr>
        <w:pStyle w:val="11"/>
        <w:tabs>
          <w:tab w:val="left" w:pos="1087"/>
        </w:tabs>
        <w:ind w:firstLine="720"/>
        <w:jc w:val="both"/>
      </w:pPr>
      <w:bookmarkStart w:id="343" w:name="bookmark329"/>
      <w:proofErr w:type="spellStart"/>
      <w:r>
        <w:t>д</w:t>
      </w:r>
      <w:bookmarkEnd w:id="343"/>
      <w:proofErr w:type="spellEnd"/>
      <w:r>
        <w:t>)</w:t>
      </w:r>
      <w:r>
        <w:tab/>
        <w:t xml:space="preserve">доступность обращения за предоставлением Муниципальной услуги, в том числе для </w:t>
      </w:r>
      <w:proofErr w:type="spellStart"/>
      <w:r>
        <w:t>маломобильных</w:t>
      </w:r>
      <w:proofErr w:type="spellEnd"/>
      <w:r>
        <w:t xml:space="preserve"> групп населения;</w:t>
      </w:r>
    </w:p>
    <w:p w:rsidR="003033F0" w:rsidRDefault="00365514">
      <w:pPr>
        <w:pStyle w:val="11"/>
        <w:ind w:firstLine="720"/>
        <w:jc w:val="both"/>
      </w:pPr>
      <w:bookmarkStart w:id="344" w:name="bookmark330"/>
      <w:r>
        <w:t>с</w:t>
      </w:r>
      <w:bookmarkEnd w:id="344"/>
      <w: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3033F0" w:rsidRDefault="00365514">
      <w:pPr>
        <w:pStyle w:val="11"/>
        <w:tabs>
          <w:tab w:val="left" w:pos="1087"/>
        </w:tabs>
        <w:ind w:firstLine="720"/>
        <w:jc w:val="both"/>
      </w:pPr>
      <w:bookmarkStart w:id="345" w:name="bookmark331"/>
      <w:r>
        <w:t>ж</w:t>
      </w:r>
      <w:bookmarkEnd w:id="345"/>
      <w:r>
        <w:t>)</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033F0" w:rsidRDefault="00365514">
      <w:pPr>
        <w:pStyle w:val="11"/>
        <w:tabs>
          <w:tab w:val="left" w:pos="1087"/>
        </w:tabs>
        <w:ind w:firstLine="720"/>
        <w:jc w:val="both"/>
      </w:pPr>
      <w:bookmarkStart w:id="346" w:name="bookmark332"/>
      <w:proofErr w:type="spellStart"/>
      <w:r>
        <w:t>з</w:t>
      </w:r>
      <w:bookmarkEnd w:id="346"/>
      <w:proofErr w:type="spellEnd"/>
      <w:r>
        <w:t>)</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3033F0" w:rsidRDefault="00365514">
      <w:pPr>
        <w:pStyle w:val="11"/>
        <w:tabs>
          <w:tab w:val="left" w:pos="1087"/>
        </w:tabs>
        <w:ind w:firstLine="720"/>
        <w:jc w:val="both"/>
      </w:pPr>
      <w:bookmarkStart w:id="347" w:name="bookmark333"/>
      <w:r>
        <w:t>и</w:t>
      </w:r>
      <w:bookmarkEnd w:id="347"/>
      <w:r>
        <w:t>)</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3033F0" w:rsidRDefault="00365514">
      <w:pPr>
        <w:pStyle w:val="11"/>
        <w:tabs>
          <w:tab w:val="left" w:pos="1087"/>
        </w:tabs>
        <w:ind w:firstLine="720"/>
        <w:jc w:val="both"/>
      </w:pPr>
      <w:bookmarkStart w:id="348" w:name="bookmark334"/>
      <w:r>
        <w:t>к</w:t>
      </w:r>
      <w:bookmarkEnd w:id="348"/>
      <w:r>
        <w:t>)</w:t>
      </w:r>
      <w:r>
        <w:tab/>
        <w:t>предоставление возможности получения информации о ходе предоставления Муниципальной услуги, в том числе с использованием ЕПГУ.</w:t>
      </w:r>
    </w:p>
    <w:p w:rsidR="003033F0" w:rsidRDefault="00365514">
      <w:pPr>
        <w:pStyle w:val="11"/>
        <w:numPr>
          <w:ilvl w:val="1"/>
          <w:numId w:val="7"/>
        </w:numPr>
        <w:tabs>
          <w:tab w:val="left" w:pos="1375"/>
        </w:tabs>
        <w:ind w:firstLine="720"/>
        <w:jc w:val="both"/>
      </w:pPr>
      <w:bookmarkStart w:id="349" w:name="bookmark335"/>
      <w:bookmarkEnd w:id="349"/>
      <w: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lastRenderedPageBreak/>
        <w:t>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033F0" w:rsidRDefault="00365514">
      <w:pPr>
        <w:pStyle w:val="11"/>
        <w:numPr>
          <w:ilvl w:val="1"/>
          <w:numId w:val="7"/>
        </w:numPr>
        <w:tabs>
          <w:tab w:val="left" w:pos="1375"/>
        </w:tabs>
        <w:spacing w:after="460"/>
        <w:ind w:firstLine="720"/>
        <w:jc w:val="both"/>
      </w:pPr>
      <w:bookmarkStart w:id="350" w:name="bookmark336"/>
      <w:bookmarkEnd w:id="350"/>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3033F0" w:rsidRDefault="00365514" w:rsidP="009A48BD">
      <w:pPr>
        <w:pStyle w:val="32"/>
        <w:keepNext/>
        <w:keepLines/>
        <w:numPr>
          <w:ilvl w:val="0"/>
          <w:numId w:val="7"/>
        </w:numPr>
        <w:tabs>
          <w:tab w:val="left" w:pos="1375"/>
        </w:tabs>
        <w:ind w:firstLine="720"/>
        <w:jc w:val="both"/>
        <w:outlineLvl w:val="1"/>
      </w:pPr>
      <w:bookmarkStart w:id="351" w:name="bookmark339"/>
      <w:bookmarkStart w:id="352" w:name="bookmark337"/>
      <w:bookmarkStart w:id="353" w:name="bookmark338"/>
      <w:bookmarkStart w:id="354" w:name="bookmark340"/>
      <w:bookmarkStart w:id="355" w:name="_Toc135131727"/>
      <w:bookmarkStart w:id="356" w:name="_Toc135132706"/>
      <w:bookmarkEnd w:id="351"/>
      <w:r>
        <w:t>Требования к организации предоставления Муниципальной услуги в электронной форме</w:t>
      </w:r>
      <w:bookmarkEnd w:id="352"/>
      <w:bookmarkEnd w:id="353"/>
      <w:bookmarkEnd w:id="354"/>
      <w:bookmarkEnd w:id="355"/>
      <w:bookmarkEnd w:id="356"/>
    </w:p>
    <w:p w:rsidR="003033F0" w:rsidRDefault="00365514">
      <w:pPr>
        <w:pStyle w:val="11"/>
        <w:numPr>
          <w:ilvl w:val="1"/>
          <w:numId w:val="7"/>
        </w:numPr>
        <w:tabs>
          <w:tab w:val="left" w:pos="1375"/>
        </w:tabs>
        <w:ind w:firstLine="720"/>
        <w:jc w:val="both"/>
      </w:pPr>
      <w:bookmarkStart w:id="357" w:name="bookmark341"/>
      <w:bookmarkEnd w:id="357"/>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t>автозаполнение</w:t>
      </w:r>
      <w:proofErr w:type="spellEnd"/>
      <w:r>
        <w:t xml:space="preserve"> с использованием сведений, полученных из цифрового профиля ЕСИА или витрин данных. В случае невозможности </w:t>
      </w:r>
      <w:proofErr w:type="spellStart"/>
      <w:r>
        <w:t>автозаполнения</w:t>
      </w:r>
      <w:proofErr w:type="spellEnd"/>
      <w:r>
        <w:t xml:space="preserve"> отдельных полей с использованием ЕСИА или витрин данных заявитель вносит необходимые сведения в интерактивную форму вручную.</w:t>
      </w:r>
    </w:p>
    <w:p w:rsidR="003033F0" w:rsidRDefault="00365514">
      <w:pPr>
        <w:pStyle w:val="11"/>
        <w:numPr>
          <w:ilvl w:val="1"/>
          <w:numId w:val="7"/>
        </w:numPr>
        <w:tabs>
          <w:tab w:val="left" w:pos="1375"/>
        </w:tabs>
        <w:ind w:firstLine="720"/>
        <w:jc w:val="both"/>
      </w:pPr>
      <w:bookmarkStart w:id="358" w:name="bookmark342"/>
      <w:bookmarkEnd w:id="358"/>
      <w: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3033F0" w:rsidRDefault="00365514">
      <w:pPr>
        <w:pStyle w:val="11"/>
        <w:numPr>
          <w:ilvl w:val="1"/>
          <w:numId w:val="7"/>
        </w:numPr>
        <w:tabs>
          <w:tab w:val="left" w:pos="1375"/>
        </w:tabs>
        <w:ind w:firstLine="720"/>
        <w:jc w:val="both"/>
      </w:pPr>
      <w:bookmarkStart w:id="359" w:name="bookmark343"/>
      <w:bookmarkEnd w:id="359"/>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3033F0" w:rsidRDefault="00365514" w:rsidP="00F9682F">
      <w:pPr>
        <w:pStyle w:val="11"/>
        <w:numPr>
          <w:ilvl w:val="1"/>
          <w:numId w:val="7"/>
        </w:numPr>
        <w:tabs>
          <w:tab w:val="left" w:pos="1375"/>
        </w:tabs>
        <w:spacing w:after="320"/>
        <w:ind w:firstLine="0"/>
        <w:jc w:val="both"/>
      </w:pPr>
      <w:bookmarkStart w:id="360" w:name="bookmark344"/>
      <w:bookmarkEnd w:id="360"/>
      <w: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r w:rsidR="00F9682F">
        <w:t xml:space="preserve"> </w:t>
      </w:r>
      <w: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w:t>
      </w:r>
      <w:r w:rsidR="00F9682F">
        <w:t xml:space="preserve"> </w:t>
      </w:r>
      <w:r>
        <w:tab/>
        <w:t>настоящего Административного регламента.</w:t>
      </w:r>
    </w:p>
    <w:p w:rsidR="003033F0" w:rsidRDefault="00365514" w:rsidP="00D24011">
      <w:pPr>
        <w:pStyle w:val="11"/>
        <w:numPr>
          <w:ilvl w:val="1"/>
          <w:numId w:val="7"/>
        </w:numPr>
        <w:tabs>
          <w:tab w:val="left" w:pos="1359"/>
        </w:tabs>
        <w:ind w:firstLine="700"/>
        <w:jc w:val="both"/>
        <w:outlineLvl w:val="2"/>
      </w:pPr>
      <w:bookmarkStart w:id="361" w:name="bookmark345"/>
      <w:bookmarkStart w:id="362" w:name="_Toc135132707"/>
      <w:bookmarkEnd w:id="361"/>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bookmarkEnd w:id="362"/>
    </w:p>
    <w:p w:rsidR="003033F0" w:rsidRDefault="00365514">
      <w:pPr>
        <w:pStyle w:val="11"/>
        <w:numPr>
          <w:ilvl w:val="2"/>
          <w:numId w:val="7"/>
        </w:numPr>
        <w:tabs>
          <w:tab w:val="left" w:pos="1525"/>
        </w:tabs>
        <w:spacing w:after="200"/>
        <w:ind w:firstLine="700"/>
        <w:jc w:val="both"/>
      </w:pPr>
      <w:bookmarkStart w:id="363" w:name="bookmark346"/>
      <w:bookmarkEnd w:id="363"/>
      <w:r>
        <w:t>Электронные документы представляются в следующих форматах:</w:t>
      </w:r>
    </w:p>
    <w:p w:rsidR="003033F0" w:rsidRDefault="00365514">
      <w:pPr>
        <w:pStyle w:val="11"/>
        <w:tabs>
          <w:tab w:val="left" w:pos="1027"/>
        </w:tabs>
        <w:ind w:firstLine="700"/>
        <w:jc w:val="both"/>
      </w:pPr>
      <w:bookmarkStart w:id="364" w:name="bookmark347"/>
      <w:r>
        <w:t>а</w:t>
      </w:r>
      <w:bookmarkEnd w:id="364"/>
      <w:r>
        <w:t>)</w:t>
      </w:r>
      <w:r>
        <w:tab/>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3033F0" w:rsidRDefault="00365514">
      <w:pPr>
        <w:pStyle w:val="11"/>
        <w:tabs>
          <w:tab w:val="left" w:pos="1038"/>
        </w:tabs>
        <w:ind w:firstLine="700"/>
        <w:jc w:val="both"/>
      </w:pPr>
      <w:bookmarkStart w:id="365" w:name="bookmark348"/>
      <w:r>
        <w:t>б</w:t>
      </w:r>
      <w:bookmarkEnd w:id="365"/>
      <w:r>
        <w:t>)</w:t>
      </w:r>
      <w:r>
        <w:tab/>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нс включающим формулы;</w:t>
      </w:r>
    </w:p>
    <w:p w:rsidR="003033F0" w:rsidRDefault="00365514">
      <w:pPr>
        <w:pStyle w:val="11"/>
        <w:tabs>
          <w:tab w:val="left" w:pos="1050"/>
        </w:tabs>
        <w:ind w:firstLine="700"/>
      </w:pPr>
      <w:bookmarkStart w:id="366" w:name="bookmark349"/>
      <w:r>
        <w:t>в</w:t>
      </w:r>
      <w:bookmarkEnd w:id="366"/>
      <w:r>
        <w:t>)</w:t>
      </w:r>
      <w:r>
        <w:tab/>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033F0" w:rsidRDefault="00365514">
      <w:pPr>
        <w:pStyle w:val="11"/>
        <w:tabs>
          <w:tab w:val="left" w:pos="1036"/>
        </w:tabs>
        <w:ind w:firstLine="700"/>
      </w:pPr>
      <w:bookmarkStart w:id="367" w:name="bookmark350"/>
      <w:r>
        <w:t>г</w:t>
      </w:r>
      <w:bookmarkEnd w:id="367"/>
      <w:r>
        <w:t>)</w:t>
      </w:r>
      <w:r>
        <w:tab/>
      </w:r>
      <w:proofErr w:type="spellStart"/>
      <w:r>
        <w:t>zip</w:t>
      </w:r>
      <w:proofErr w:type="spellEnd"/>
      <w:r>
        <w:t xml:space="preserve">, </w:t>
      </w:r>
      <w:proofErr w:type="spellStart"/>
      <w:r>
        <w:t>rar</w:t>
      </w:r>
      <w:proofErr w:type="spellEnd"/>
      <w:r>
        <w:t xml:space="preserve"> для сжатых документов в один файл;</w:t>
      </w:r>
    </w:p>
    <w:p w:rsidR="003033F0" w:rsidRDefault="00365514">
      <w:pPr>
        <w:pStyle w:val="11"/>
        <w:tabs>
          <w:tab w:val="left" w:pos="1042"/>
        </w:tabs>
        <w:spacing w:after="260"/>
        <w:ind w:firstLine="700"/>
        <w:jc w:val="both"/>
      </w:pPr>
      <w:bookmarkStart w:id="368" w:name="bookmark351"/>
      <w:proofErr w:type="spellStart"/>
      <w:r>
        <w:t>д</w:t>
      </w:r>
      <w:bookmarkEnd w:id="368"/>
      <w:proofErr w:type="spellEnd"/>
      <w:r>
        <w:t>)</w:t>
      </w:r>
      <w:r>
        <w:tab/>
      </w:r>
      <w:proofErr w:type="spellStart"/>
      <w:r>
        <w:t>sig</w:t>
      </w:r>
      <w:proofErr w:type="spellEnd"/>
      <w:r>
        <w:t xml:space="preserve"> для открепленной усиленной квалифицированной электронной подписи.</w:t>
      </w:r>
    </w:p>
    <w:p w:rsidR="003033F0" w:rsidRDefault="00365514">
      <w:pPr>
        <w:pStyle w:val="11"/>
        <w:numPr>
          <w:ilvl w:val="2"/>
          <w:numId w:val="7"/>
        </w:numPr>
        <w:tabs>
          <w:tab w:val="left" w:pos="1525"/>
        </w:tabs>
        <w:ind w:firstLine="700"/>
        <w:jc w:val="both"/>
      </w:pPr>
      <w:bookmarkStart w:id="369" w:name="bookmark352"/>
      <w:bookmarkEnd w:id="369"/>
      <w:r>
        <w:t xml:space="preserve">Допускается формирование электронного документа путем сканирования </w:t>
      </w:r>
      <w: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с использованием следующих режимов:</w:t>
      </w:r>
    </w:p>
    <w:p w:rsidR="003033F0" w:rsidRDefault="00365514">
      <w:pPr>
        <w:pStyle w:val="11"/>
        <w:ind w:firstLine="700"/>
        <w:jc w:val="both"/>
      </w:pPr>
      <w:r>
        <w:t>«черно-белый» (при отсутствии в документе графических изображений и (или) цветного текста);</w:t>
      </w:r>
    </w:p>
    <w:p w:rsidR="003033F0" w:rsidRDefault="00365514">
      <w:pPr>
        <w:pStyle w:val="11"/>
        <w:ind w:firstLine="700"/>
        <w:jc w:val="both"/>
      </w:pPr>
      <w:r>
        <w:t>«оттенки серого» (при наличии в документе графических изображений, отличных от цветного графического изображения);</w:t>
      </w:r>
    </w:p>
    <w:p w:rsidR="003033F0" w:rsidRDefault="00365514">
      <w:pPr>
        <w:pStyle w:val="11"/>
        <w:ind w:firstLine="700"/>
        <w:jc w:val="both"/>
      </w:pPr>
      <w:r>
        <w:t>«цветной» или «режим полной цветопередачи» (при наличии в документе цветных графических изображений либо цветного текста);</w:t>
      </w:r>
    </w:p>
    <w:p w:rsidR="003033F0" w:rsidRDefault="00365514">
      <w:pPr>
        <w:pStyle w:val="11"/>
        <w:ind w:firstLine="700"/>
        <w:jc w:val="both"/>
      </w:pPr>
      <w:r>
        <w:t>сохранением всех аутентичных признаков подлинности, а именно: графической подписи лица, печати, углового штампа бланка;</w:t>
      </w:r>
    </w:p>
    <w:p w:rsidR="003033F0" w:rsidRDefault="00365514">
      <w:pPr>
        <w:pStyle w:val="11"/>
        <w:ind w:firstLine="70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3033F0" w:rsidRDefault="00365514">
      <w:pPr>
        <w:pStyle w:val="11"/>
        <w:numPr>
          <w:ilvl w:val="2"/>
          <w:numId w:val="7"/>
        </w:numPr>
        <w:tabs>
          <w:tab w:val="left" w:pos="1525"/>
        </w:tabs>
        <w:ind w:firstLine="700"/>
        <w:jc w:val="both"/>
      </w:pPr>
      <w:bookmarkStart w:id="370" w:name="bookmark353"/>
      <w:bookmarkEnd w:id="370"/>
      <w:r>
        <w:t>Электронные документы должны обеспечивать:</w:t>
      </w:r>
    </w:p>
    <w:p w:rsidR="003033F0" w:rsidRDefault="00365514">
      <w:pPr>
        <w:pStyle w:val="11"/>
        <w:numPr>
          <w:ilvl w:val="0"/>
          <w:numId w:val="8"/>
        </w:numPr>
        <w:tabs>
          <w:tab w:val="left" w:pos="972"/>
        </w:tabs>
        <w:ind w:firstLine="700"/>
        <w:jc w:val="both"/>
      </w:pPr>
      <w:bookmarkStart w:id="371" w:name="bookmark354"/>
      <w:bookmarkEnd w:id="371"/>
      <w:r>
        <w:t>возможность идентифицировать документ и количество листов в документе;</w:t>
      </w:r>
    </w:p>
    <w:p w:rsidR="003033F0" w:rsidRDefault="00365514">
      <w:pPr>
        <w:pStyle w:val="11"/>
        <w:numPr>
          <w:ilvl w:val="0"/>
          <w:numId w:val="8"/>
        </w:numPr>
        <w:tabs>
          <w:tab w:val="left" w:pos="975"/>
        </w:tabs>
        <w:ind w:firstLine="700"/>
        <w:jc w:val="both"/>
      </w:pPr>
      <w:bookmarkStart w:id="372" w:name="bookmark355"/>
      <w:bookmarkEnd w:id="372"/>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033F0" w:rsidRDefault="00365514">
      <w:pPr>
        <w:pStyle w:val="11"/>
        <w:numPr>
          <w:ilvl w:val="0"/>
          <w:numId w:val="8"/>
        </w:numPr>
        <w:tabs>
          <w:tab w:val="left" w:pos="972"/>
        </w:tabs>
        <w:ind w:firstLine="700"/>
        <w:jc w:val="both"/>
      </w:pPr>
      <w:bookmarkStart w:id="373" w:name="bookmark356"/>
      <w:bookmarkEnd w:id="373"/>
      <w:r>
        <w:t>содержать оглавление, соответствующее их смыслу и содержанию;</w:t>
      </w:r>
    </w:p>
    <w:p w:rsidR="003033F0" w:rsidRDefault="00365514">
      <w:pPr>
        <w:pStyle w:val="11"/>
        <w:numPr>
          <w:ilvl w:val="0"/>
          <w:numId w:val="8"/>
        </w:numPr>
        <w:tabs>
          <w:tab w:val="left" w:pos="980"/>
        </w:tabs>
        <w:ind w:firstLine="700"/>
        <w:jc w:val="both"/>
      </w:pPr>
      <w:bookmarkStart w:id="374" w:name="bookmark357"/>
      <w:bookmarkEnd w:id="374"/>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33F0" w:rsidRDefault="00365514">
      <w:pPr>
        <w:pStyle w:val="11"/>
        <w:numPr>
          <w:ilvl w:val="2"/>
          <w:numId w:val="7"/>
        </w:numPr>
        <w:tabs>
          <w:tab w:val="left" w:pos="1525"/>
        </w:tabs>
        <w:spacing w:after="540"/>
        <w:ind w:firstLine="700"/>
        <w:jc w:val="both"/>
      </w:pPr>
      <w:bookmarkStart w:id="375" w:name="bookmark358"/>
      <w:bookmarkEnd w:id="375"/>
      <w:r>
        <w:t xml:space="preserve">Документы, подлежащие представлению в форматах </w:t>
      </w:r>
      <w:proofErr w:type="spellStart"/>
      <w:r>
        <w:t>xls</w:t>
      </w:r>
      <w:proofErr w:type="spellEnd"/>
      <w:r>
        <w:t xml:space="preserve">, XL1SX или </w:t>
      </w:r>
      <w:proofErr w:type="spellStart"/>
      <w:r>
        <w:t>ods</w:t>
      </w:r>
      <w:proofErr w:type="spellEnd"/>
      <w:r>
        <w:t>, формируются в виде отдельного электронного документа.</w:t>
      </w:r>
    </w:p>
    <w:p w:rsidR="003033F0" w:rsidRDefault="00365514" w:rsidP="009A48BD">
      <w:pPr>
        <w:pStyle w:val="32"/>
        <w:keepNext/>
        <w:keepLines/>
        <w:numPr>
          <w:ilvl w:val="0"/>
          <w:numId w:val="7"/>
        </w:numPr>
        <w:tabs>
          <w:tab w:val="left" w:pos="1752"/>
        </w:tabs>
        <w:spacing w:after="200"/>
        <w:ind w:left="4360" w:hanging="3340"/>
        <w:jc w:val="both"/>
        <w:outlineLvl w:val="1"/>
      </w:pPr>
      <w:bookmarkStart w:id="376" w:name="bookmark361"/>
      <w:bookmarkStart w:id="377" w:name="bookmark359"/>
      <w:bookmarkStart w:id="378" w:name="bookmark360"/>
      <w:bookmarkStart w:id="379" w:name="bookmark362"/>
      <w:bookmarkStart w:id="380" w:name="_Toc135131728"/>
      <w:bookmarkStart w:id="381" w:name="_Toc135132708"/>
      <w:bookmarkEnd w:id="376"/>
      <w:r>
        <w:t>Требования к организации предоставления Муниципальной услуги в МФЦ</w:t>
      </w:r>
      <w:bookmarkEnd w:id="377"/>
      <w:bookmarkEnd w:id="378"/>
      <w:bookmarkEnd w:id="379"/>
      <w:bookmarkEnd w:id="380"/>
      <w:bookmarkEnd w:id="381"/>
    </w:p>
    <w:p w:rsidR="003033F0" w:rsidRDefault="00365514">
      <w:pPr>
        <w:pStyle w:val="11"/>
        <w:numPr>
          <w:ilvl w:val="1"/>
          <w:numId w:val="7"/>
        </w:numPr>
        <w:tabs>
          <w:tab w:val="left" w:pos="1359"/>
        </w:tabs>
        <w:spacing w:line="233" w:lineRule="auto"/>
        <w:ind w:firstLine="700"/>
        <w:jc w:val="both"/>
      </w:pPr>
      <w:bookmarkStart w:id="382" w:name="bookmark363"/>
      <w:bookmarkEnd w:id="382"/>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033F0" w:rsidRDefault="00365514">
      <w:pPr>
        <w:pStyle w:val="11"/>
        <w:numPr>
          <w:ilvl w:val="1"/>
          <w:numId w:val="7"/>
        </w:numPr>
        <w:tabs>
          <w:tab w:val="left" w:pos="1420"/>
        </w:tabs>
        <w:ind w:firstLine="700"/>
        <w:jc w:val="both"/>
      </w:pPr>
      <w:bookmarkStart w:id="383" w:name="bookmark364"/>
      <w:bookmarkEnd w:id="383"/>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033F0" w:rsidRDefault="00365514">
      <w:pPr>
        <w:pStyle w:val="11"/>
        <w:numPr>
          <w:ilvl w:val="1"/>
          <w:numId w:val="7"/>
        </w:numPr>
        <w:tabs>
          <w:tab w:val="left" w:pos="1420"/>
        </w:tabs>
        <w:ind w:firstLine="700"/>
        <w:jc w:val="both"/>
      </w:pPr>
      <w:bookmarkStart w:id="384" w:name="bookmark365"/>
      <w:bookmarkEnd w:id="384"/>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3033F0" w:rsidRDefault="00365514">
      <w:pPr>
        <w:pStyle w:val="11"/>
        <w:numPr>
          <w:ilvl w:val="1"/>
          <w:numId w:val="7"/>
        </w:numPr>
        <w:tabs>
          <w:tab w:val="left" w:pos="1420"/>
        </w:tabs>
        <w:ind w:firstLine="700"/>
        <w:jc w:val="both"/>
      </w:pPr>
      <w:bookmarkStart w:id="385" w:name="bookmark366"/>
      <w:bookmarkEnd w:id="385"/>
      <w:r>
        <w:t>Многофункциональный центр осуществляет:</w:t>
      </w:r>
    </w:p>
    <w:p w:rsidR="003033F0" w:rsidRDefault="00365514">
      <w:pPr>
        <w:pStyle w:val="11"/>
        <w:numPr>
          <w:ilvl w:val="0"/>
          <w:numId w:val="8"/>
        </w:numPr>
        <w:tabs>
          <w:tab w:val="left" w:pos="1420"/>
          <w:tab w:val="left" w:pos="3375"/>
          <w:tab w:val="left" w:pos="4769"/>
          <w:tab w:val="left" w:pos="5187"/>
          <w:tab w:val="left" w:pos="6278"/>
          <w:tab w:val="left" w:pos="8212"/>
          <w:tab w:val="left" w:pos="9182"/>
        </w:tabs>
        <w:ind w:firstLine="700"/>
        <w:jc w:val="both"/>
      </w:pPr>
      <w:bookmarkStart w:id="386" w:name="bookmark367"/>
      <w:bookmarkEnd w:id="386"/>
      <w:r>
        <w:t>информирование</w:t>
      </w:r>
      <w:r>
        <w:tab/>
        <w:t>заявителей</w:t>
      </w:r>
      <w:r>
        <w:tab/>
        <w:t>о</w:t>
      </w:r>
      <w:r>
        <w:tab/>
        <w:t>порядке</w:t>
      </w:r>
      <w:r>
        <w:tab/>
        <w:t>предоставления</w:t>
      </w:r>
      <w:r>
        <w:tab/>
        <w:t>услуги</w:t>
      </w:r>
      <w:r>
        <w:tab/>
      </w:r>
      <w:proofErr w:type="gramStart"/>
      <w:r>
        <w:t>в</w:t>
      </w:r>
      <w:proofErr w:type="gramEnd"/>
    </w:p>
    <w:p w:rsidR="003033F0" w:rsidRDefault="00365514">
      <w:pPr>
        <w:pStyle w:val="11"/>
        <w:tabs>
          <w:tab w:val="left" w:pos="1121"/>
          <w:tab w:val="left" w:pos="3375"/>
          <w:tab w:val="left" w:pos="4769"/>
          <w:tab w:val="left" w:pos="5187"/>
          <w:tab w:val="left" w:pos="6278"/>
          <w:tab w:val="left" w:pos="8212"/>
          <w:tab w:val="left" w:pos="9182"/>
        </w:tabs>
        <w:ind w:firstLine="0"/>
        <w:jc w:val="both"/>
      </w:pPr>
      <w:r>
        <w:t>многофункциональном центре, по иным вопросам, связанным с предоставлением услуги, а также</w:t>
      </w:r>
      <w:r>
        <w:tab/>
        <w:t>консультирование</w:t>
      </w:r>
      <w:r>
        <w:tab/>
        <w:t>заявителей</w:t>
      </w:r>
      <w:r>
        <w:tab/>
        <w:t>о</w:t>
      </w:r>
      <w:r>
        <w:tab/>
        <w:t>порядке</w:t>
      </w:r>
      <w:r>
        <w:tab/>
        <w:t>предоставления</w:t>
      </w:r>
      <w:r>
        <w:tab/>
        <w:t>услуги</w:t>
      </w:r>
      <w:r>
        <w:tab/>
      </w:r>
      <w:proofErr w:type="gramStart"/>
      <w:r>
        <w:t>в</w:t>
      </w:r>
      <w:proofErr w:type="gramEnd"/>
    </w:p>
    <w:p w:rsidR="003033F0" w:rsidRDefault="00365514">
      <w:pPr>
        <w:pStyle w:val="11"/>
        <w:ind w:firstLine="0"/>
        <w:jc w:val="both"/>
      </w:pPr>
      <w:r>
        <w:t xml:space="preserve">многофункциональном </w:t>
      </w:r>
      <w:proofErr w:type="gramStart"/>
      <w:r>
        <w:t>центре</w:t>
      </w:r>
      <w:proofErr w:type="gramEnd"/>
      <w:r>
        <w:t>;</w:t>
      </w:r>
    </w:p>
    <w:p w:rsidR="003033F0" w:rsidRDefault="00365514">
      <w:pPr>
        <w:pStyle w:val="11"/>
        <w:numPr>
          <w:ilvl w:val="0"/>
          <w:numId w:val="8"/>
        </w:numPr>
        <w:tabs>
          <w:tab w:val="left" w:pos="1420"/>
        </w:tabs>
        <w:ind w:firstLine="700"/>
        <w:jc w:val="both"/>
      </w:pPr>
      <w:bookmarkStart w:id="387" w:name="bookmark368"/>
      <w:bookmarkEnd w:id="387"/>
      <w: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3033F0" w:rsidRDefault="00365514">
      <w:pPr>
        <w:pStyle w:val="11"/>
        <w:numPr>
          <w:ilvl w:val="1"/>
          <w:numId w:val="7"/>
        </w:numPr>
        <w:tabs>
          <w:tab w:val="left" w:pos="1420"/>
        </w:tabs>
        <w:ind w:firstLine="700"/>
        <w:jc w:val="both"/>
      </w:pPr>
      <w:bookmarkStart w:id="388" w:name="bookmark369"/>
      <w:bookmarkEnd w:id="388"/>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033F0" w:rsidRDefault="00365514">
      <w:pPr>
        <w:pStyle w:val="11"/>
        <w:numPr>
          <w:ilvl w:val="1"/>
          <w:numId w:val="7"/>
        </w:numPr>
        <w:tabs>
          <w:tab w:val="left" w:pos="1420"/>
        </w:tabs>
        <w:ind w:firstLine="700"/>
        <w:jc w:val="both"/>
      </w:pPr>
      <w:bookmarkStart w:id="389" w:name="bookmark370"/>
      <w:bookmarkEnd w:id="389"/>
      <w:r>
        <w:t>Информирование заявителей</w:t>
      </w:r>
    </w:p>
    <w:p w:rsidR="003033F0" w:rsidRDefault="00365514">
      <w:pPr>
        <w:pStyle w:val="11"/>
        <w:ind w:firstLine="700"/>
        <w:jc w:val="both"/>
      </w:pPr>
      <w:r>
        <w:lastRenderedPageBreak/>
        <w:t>Информирование заявителя многофункциональными центрами осуществляется следующими способами:</w:t>
      </w:r>
    </w:p>
    <w:p w:rsidR="003033F0" w:rsidRDefault="00365514">
      <w:pPr>
        <w:pStyle w:val="11"/>
        <w:tabs>
          <w:tab w:val="left" w:pos="1070"/>
        </w:tabs>
        <w:ind w:firstLine="700"/>
        <w:jc w:val="both"/>
      </w:pPr>
      <w:bookmarkStart w:id="390" w:name="bookmark371"/>
      <w:r>
        <w:t>а</w:t>
      </w:r>
      <w:bookmarkEnd w:id="390"/>
      <w:r>
        <w:t>)</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033F0" w:rsidRDefault="00365514">
      <w:pPr>
        <w:pStyle w:val="11"/>
        <w:tabs>
          <w:tab w:val="left" w:pos="1070"/>
        </w:tabs>
        <w:ind w:firstLine="700"/>
        <w:jc w:val="both"/>
      </w:pPr>
      <w:bookmarkStart w:id="391" w:name="bookmark372"/>
      <w:r>
        <w:t>б</w:t>
      </w:r>
      <w:bookmarkEnd w:id="391"/>
      <w:r>
        <w:t>)</w:t>
      </w:r>
      <w:r>
        <w:tab/>
        <w:t>при обращении заявителя в многофункциональный центр лично, по телефону, посредством почтовых отправлений, либо по электронной почте.</w:t>
      </w:r>
    </w:p>
    <w:p w:rsidR="003033F0" w:rsidRDefault="00365514">
      <w:pPr>
        <w:pStyle w:val="11"/>
        <w:ind w:firstLine="70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нс более 15 минут, время ожидания в очереди в секторе информирования для получения информации о муниципальных услугах нс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нс более 10 минут.</w:t>
      </w:r>
    </w:p>
    <w:p w:rsidR="003033F0" w:rsidRDefault="00365514">
      <w:pPr>
        <w:pStyle w:val="11"/>
        <w:numPr>
          <w:ilvl w:val="1"/>
          <w:numId w:val="7"/>
        </w:numPr>
        <w:tabs>
          <w:tab w:val="left" w:pos="1420"/>
        </w:tabs>
        <w:ind w:firstLine="700"/>
        <w:jc w:val="both"/>
      </w:pPr>
      <w:bookmarkStart w:id="392" w:name="bookmark373"/>
      <w:bookmarkEnd w:id="392"/>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033F0" w:rsidRDefault="00365514">
      <w:pPr>
        <w:pStyle w:val="11"/>
        <w:numPr>
          <w:ilvl w:val="0"/>
          <w:numId w:val="8"/>
        </w:numPr>
        <w:tabs>
          <w:tab w:val="left" w:pos="1070"/>
        </w:tabs>
        <w:ind w:firstLine="700"/>
        <w:jc w:val="both"/>
      </w:pPr>
      <w:bookmarkStart w:id="393" w:name="bookmark374"/>
      <w:bookmarkEnd w:id="393"/>
      <w:r>
        <w:t>изложить обращение в письменной форме (ответ направляется заявителю в соответствии со способом, указанным в обращении);</w:t>
      </w:r>
    </w:p>
    <w:p w:rsidR="003033F0" w:rsidRDefault="00365514">
      <w:pPr>
        <w:pStyle w:val="11"/>
        <w:numPr>
          <w:ilvl w:val="0"/>
          <w:numId w:val="8"/>
        </w:numPr>
        <w:tabs>
          <w:tab w:val="left" w:pos="962"/>
        </w:tabs>
        <w:ind w:firstLine="700"/>
        <w:jc w:val="both"/>
      </w:pPr>
      <w:bookmarkStart w:id="394" w:name="bookmark375"/>
      <w:bookmarkEnd w:id="394"/>
      <w:r>
        <w:t>назначить другое время для консультаций.</w:t>
      </w:r>
    </w:p>
    <w:p w:rsidR="003033F0" w:rsidRDefault="00365514">
      <w:pPr>
        <w:pStyle w:val="11"/>
        <w:numPr>
          <w:ilvl w:val="1"/>
          <w:numId w:val="7"/>
        </w:numPr>
        <w:tabs>
          <w:tab w:val="left" w:pos="1420"/>
        </w:tabs>
        <w:ind w:firstLine="700"/>
        <w:jc w:val="both"/>
      </w:pPr>
      <w:bookmarkStart w:id="395" w:name="bookmark376"/>
      <w:bookmarkEnd w:id="395"/>
      <w:proofErr w:type="gramStart"/>
      <w:r>
        <w:t>При консультировании по письменным обращениям заявителей ответ направляется в письменном виде в срок нс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033F0" w:rsidRDefault="00365514">
      <w:pPr>
        <w:pStyle w:val="11"/>
        <w:numPr>
          <w:ilvl w:val="1"/>
          <w:numId w:val="7"/>
        </w:numPr>
        <w:tabs>
          <w:tab w:val="left" w:pos="1376"/>
        </w:tabs>
        <w:ind w:firstLine="700"/>
        <w:jc w:val="both"/>
      </w:pPr>
      <w:bookmarkStart w:id="396" w:name="bookmark377"/>
      <w:bookmarkEnd w:id="396"/>
      <w:r>
        <w:t>Выдача заявителю результата предоставления государственной (муниципальной) услуги.</w:t>
      </w:r>
    </w:p>
    <w:p w:rsidR="003033F0" w:rsidRDefault="00365514">
      <w:pPr>
        <w:pStyle w:val="11"/>
        <w:ind w:firstLine="700"/>
        <w:jc w:val="both"/>
      </w:pPr>
      <w:proofErr w:type="gramStart"/>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t xml:space="preserve">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033F0" w:rsidRDefault="00365514">
      <w:pPr>
        <w:pStyle w:val="11"/>
        <w:numPr>
          <w:ilvl w:val="1"/>
          <w:numId w:val="7"/>
        </w:numPr>
        <w:tabs>
          <w:tab w:val="left" w:pos="1423"/>
        </w:tabs>
        <w:ind w:firstLine="700"/>
        <w:jc w:val="both"/>
      </w:pPr>
      <w:bookmarkStart w:id="397" w:name="bookmark378"/>
      <w:bookmarkEnd w:id="397"/>
      <w:proofErr w:type="gramStart"/>
      <w: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t>, органами местного самоуправления".</w:t>
      </w:r>
    </w:p>
    <w:p w:rsidR="003033F0" w:rsidRDefault="00365514">
      <w:pPr>
        <w:pStyle w:val="11"/>
        <w:numPr>
          <w:ilvl w:val="1"/>
          <w:numId w:val="7"/>
        </w:numPr>
        <w:tabs>
          <w:tab w:val="left" w:pos="1423"/>
        </w:tabs>
        <w:ind w:firstLine="700"/>
        <w:jc w:val="both"/>
      </w:pPr>
      <w:bookmarkStart w:id="398" w:name="bookmark379"/>
      <w:bookmarkEnd w:id="398"/>
      <w:r>
        <w:t xml:space="preserve">Прием заявителей для выдачи документов, являющихся результатом услуги, в порядке очередности при получении номерного талона из терминала электронной </w:t>
      </w:r>
      <w:r>
        <w:lastRenderedPageBreak/>
        <w:t>очереди, соответствующего цели обращения, либо по предварительной записи.</w:t>
      </w:r>
    </w:p>
    <w:p w:rsidR="003033F0" w:rsidRDefault="00365514">
      <w:pPr>
        <w:pStyle w:val="11"/>
        <w:numPr>
          <w:ilvl w:val="1"/>
          <w:numId w:val="7"/>
        </w:numPr>
        <w:tabs>
          <w:tab w:val="left" w:pos="1415"/>
        </w:tabs>
        <w:ind w:firstLine="700"/>
        <w:jc w:val="both"/>
      </w:pPr>
      <w:bookmarkStart w:id="399" w:name="bookmark380"/>
      <w:bookmarkEnd w:id="399"/>
      <w:r>
        <w:t>Работник многофункционального центра осуществляет следующие действия:</w:t>
      </w:r>
    </w:p>
    <w:p w:rsidR="003033F0" w:rsidRDefault="00365514">
      <w:pPr>
        <w:pStyle w:val="11"/>
        <w:numPr>
          <w:ilvl w:val="0"/>
          <w:numId w:val="8"/>
        </w:numPr>
        <w:tabs>
          <w:tab w:val="left" w:pos="1376"/>
        </w:tabs>
        <w:ind w:firstLine="700"/>
        <w:jc w:val="both"/>
      </w:pPr>
      <w:bookmarkStart w:id="400" w:name="bookmark381"/>
      <w:bookmarkEnd w:id="400"/>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033F0" w:rsidRDefault="00365514">
      <w:pPr>
        <w:pStyle w:val="11"/>
        <w:numPr>
          <w:ilvl w:val="0"/>
          <w:numId w:val="8"/>
        </w:numPr>
        <w:tabs>
          <w:tab w:val="left" w:pos="1376"/>
        </w:tabs>
        <w:ind w:firstLine="700"/>
        <w:jc w:val="both"/>
      </w:pPr>
      <w:bookmarkStart w:id="401" w:name="bookmark382"/>
      <w:bookmarkEnd w:id="401"/>
      <w:r>
        <w:t>проверяет полномочия представителя заявителя (в случае обращения представителя заявителя);</w:t>
      </w:r>
    </w:p>
    <w:p w:rsidR="003033F0" w:rsidRDefault="00365514">
      <w:pPr>
        <w:pStyle w:val="11"/>
        <w:numPr>
          <w:ilvl w:val="0"/>
          <w:numId w:val="8"/>
        </w:numPr>
        <w:tabs>
          <w:tab w:val="left" w:pos="1376"/>
        </w:tabs>
        <w:ind w:firstLine="700"/>
        <w:jc w:val="both"/>
      </w:pPr>
      <w:bookmarkStart w:id="402" w:name="bookmark383"/>
      <w:bookmarkEnd w:id="402"/>
      <w:r>
        <w:t>определяет статус исполнения заявления о выдаче разрешения на ввод объекта в эксплуатацию в ГИС;</w:t>
      </w:r>
    </w:p>
    <w:p w:rsidR="003033F0" w:rsidRDefault="00365514">
      <w:pPr>
        <w:pStyle w:val="11"/>
        <w:numPr>
          <w:ilvl w:val="0"/>
          <w:numId w:val="8"/>
        </w:numPr>
        <w:tabs>
          <w:tab w:val="left" w:pos="1376"/>
        </w:tabs>
        <w:ind w:firstLine="700"/>
        <w:jc w:val="both"/>
      </w:pPr>
      <w:bookmarkStart w:id="403" w:name="bookmark384"/>
      <w:bookmarkEnd w:id="403"/>
      <w:proofErr w:type="gramStart"/>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033F0" w:rsidRDefault="00365514">
      <w:pPr>
        <w:pStyle w:val="11"/>
        <w:numPr>
          <w:ilvl w:val="0"/>
          <w:numId w:val="8"/>
        </w:numPr>
        <w:tabs>
          <w:tab w:val="left" w:pos="1376"/>
        </w:tabs>
        <w:ind w:firstLine="700"/>
        <w:jc w:val="both"/>
      </w:pPr>
      <w:bookmarkStart w:id="404" w:name="bookmark385"/>
      <w:bookmarkEnd w:id="404"/>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033F0" w:rsidRDefault="00365514">
      <w:pPr>
        <w:pStyle w:val="11"/>
        <w:numPr>
          <w:ilvl w:val="0"/>
          <w:numId w:val="8"/>
        </w:numPr>
        <w:tabs>
          <w:tab w:val="left" w:pos="1376"/>
        </w:tabs>
        <w:ind w:firstLine="700"/>
        <w:jc w:val="both"/>
      </w:pPr>
      <w:bookmarkStart w:id="405" w:name="bookmark386"/>
      <w:bookmarkEnd w:id="405"/>
      <w:r>
        <w:t>выдаст документы заявителю, при необходимости запрашивает у заявителя подписи за каждый выданный документ;</w:t>
      </w:r>
    </w:p>
    <w:p w:rsidR="003033F0" w:rsidRDefault="00365514">
      <w:pPr>
        <w:pStyle w:val="11"/>
        <w:numPr>
          <w:ilvl w:val="0"/>
          <w:numId w:val="8"/>
        </w:numPr>
        <w:tabs>
          <w:tab w:val="left" w:pos="1376"/>
        </w:tabs>
        <w:ind w:firstLine="700"/>
        <w:jc w:val="both"/>
      </w:pPr>
      <w:bookmarkStart w:id="406" w:name="bookmark387"/>
      <w:bookmarkEnd w:id="406"/>
      <w:r>
        <w:t xml:space="preserve">запрашивает согласие заявителя на участие в </w:t>
      </w:r>
      <w:proofErr w:type="spellStart"/>
      <w:r>
        <w:t>смс-опросе</w:t>
      </w:r>
      <w:proofErr w:type="spellEnd"/>
      <w:r>
        <w:t xml:space="preserve"> для оценки качества предоставленных услуг многофункциональным центром.</w:t>
      </w:r>
    </w:p>
    <w:p w:rsidR="003033F0" w:rsidRDefault="00365514" w:rsidP="009A48BD">
      <w:pPr>
        <w:pStyle w:val="11"/>
        <w:tabs>
          <w:tab w:val="left" w:pos="708"/>
        </w:tabs>
        <w:spacing w:after="200" w:line="233" w:lineRule="auto"/>
        <w:ind w:firstLine="0"/>
        <w:jc w:val="center"/>
        <w:outlineLvl w:val="0"/>
      </w:pPr>
      <w:bookmarkStart w:id="407" w:name="bookmark388"/>
      <w:bookmarkStart w:id="408" w:name="_Toc135131729"/>
      <w:bookmarkStart w:id="409" w:name="_Toc135132709"/>
      <w:proofErr w:type="spellStart"/>
      <w:r>
        <w:rPr>
          <w:b/>
          <w:bCs/>
          <w:shd w:val="clear" w:color="auto" w:fill="FFFFFF"/>
        </w:rPr>
        <w:t>I</w:t>
      </w:r>
      <w:bookmarkEnd w:id="407"/>
      <w:r>
        <w:rPr>
          <w:b/>
          <w:bCs/>
          <w:shd w:val="clear" w:color="auto" w:fill="FFFFFF"/>
        </w:rPr>
        <w:t>ll</w:t>
      </w:r>
      <w:proofErr w:type="spellEnd"/>
      <w:r>
        <w:rPr>
          <w:b/>
          <w:bCs/>
          <w:shd w:val="clear" w:color="auto" w:fill="FFFFFF"/>
        </w:rPr>
        <w:t>.</w:t>
      </w:r>
      <w:r>
        <w:rPr>
          <w:b/>
          <w:bCs/>
        </w:rPr>
        <w:tab/>
        <w:t>Состав, последовательность и сроки выполнения административных</w:t>
      </w:r>
      <w:r w:rsidR="009A48BD">
        <w:rPr>
          <w:b/>
          <w:bCs/>
        </w:rPr>
        <w:t xml:space="preserve"> </w:t>
      </w:r>
      <w:r>
        <w:rPr>
          <w:b/>
          <w:bCs/>
        </w:rPr>
        <w:t>процедур, требования к порядку их выполнения</w:t>
      </w:r>
      <w:bookmarkEnd w:id="408"/>
      <w:bookmarkEnd w:id="409"/>
    </w:p>
    <w:p w:rsidR="003033F0" w:rsidRDefault="00365514" w:rsidP="009A48BD">
      <w:pPr>
        <w:pStyle w:val="32"/>
        <w:keepNext/>
        <w:keepLines/>
        <w:numPr>
          <w:ilvl w:val="0"/>
          <w:numId w:val="7"/>
        </w:numPr>
        <w:tabs>
          <w:tab w:val="left" w:pos="1417"/>
        </w:tabs>
        <w:spacing w:after="200"/>
        <w:ind w:left="1180" w:hanging="200"/>
        <w:jc w:val="both"/>
        <w:outlineLvl w:val="1"/>
      </w:pPr>
      <w:bookmarkStart w:id="410" w:name="bookmark391"/>
      <w:bookmarkStart w:id="411" w:name="bookmark389"/>
      <w:bookmarkStart w:id="412" w:name="bookmark390"/>
      <w:bookmarkStart w:id="413" w:name="bookmark392"/>
      <w:bookmarkStart w:id="414" w:name="_Toc135131730"/>
      <w:bookmarkStart w:id="415" w:name="_Toc135132710"/>
      <w:bookmarkEnd w:id="410"/>
      <w:r>
        <w:t>Составу последовательность и сроки выполнения административных процедур (</w:t>
      </w:r>
      <w:proofErr w:type="gramStart"/>
      <w:r>
        <w:t>действии</w:t>
      </w:r>
      <w:proofErr w:type="gramEnd"/>
      <w:r>
        <w:t>) при предоставлении Муниципальной услуги</w:t>
      </w:r>
      <w:bookmarkEnd w:id="411"/>
      <w:bookmarkEnd w:id="412"/>
      <w:bookmarkEnd w:id="413"/>
      <w:bookmarkEnd w:id="414"/>
      <w:bookmarkEnd w:id="415"/>
    </w:p>
    <w:p w:rsidR="003033F0" w:rsidRDefault="00365514">
      <w:pPr>
        <w:pStyle w:val="11"/>
        <w:numPr>
          <w:ilvl w:val="1"/>
          <w:numId w:val="7"/>
        </w:numPr>
        <w:tabs>
          <w:tab w:val="left" w:pos="1272"/>
        </w:tabs>
        <w:spacing w:after="200"/>
        <w:ind w:firstLine="360"/>
        <w:jc w:val="both"/>
      </w:pPr>
      <w:bookmarkStart w:id="416" w:name="bookmark393"/>
      <w:bookmarkEnd w:id="416"/>
      <w:r>
        <w:t>Перечень административных процедур:</w:t>
      </w:r>
    </w:p>
    <w:p w:rsidR="003033F0" w:rsidRDefault="00365514">
      <w:pPr>
        <w:pStyle w:val="11"/>
        <w:tabs>
          <w:tab w:val="left" w:pos="1094"/>
        </w:tabs>
        <w:ind w:firstLine="720"/>
        <w:jc w:val="both"/>
      </w:pPr>
      <w:bookmarkStart w:id="417" w:name="bookmark394"/>
      <w:r>
        <w:t>а</w:t>
      </w:r>
      <w:bookmarkEnd w:id="417"/>
      <w:r>
        <w:t>)</w:t>
      </w:r>
      <w:r>
        <w:tab/>
        <w:t>Прием и регистрация Заявления и документов, необходимых для предоставления Муниципальной услуги;</w:t>
      </w:r>
    </w:p>
    <w:p w:rsidR="003033F0" w:rsidRDefault="00365514">
      <w:pPr>
        <w:pStyle w:val="11"/>
        <w:tabs>
          <w:tab w:val="left" w:pos="1094"/>
        </w:tabs>
        <w:ind w:firstLine="720"/>
        <w:jc w:val="both"/>
      </w:pPr>
      <w:bookmarkStart w:id="418" w:name="bookmark395"/>
      <w:r>
        <w:t>б</w:t>
      </w:r>
      <w:bookmarkEnd w:id="418"/>
      <w:r>
        <w:t>)</w:t>
      </w:r>
      <w:r>
        <w:tab/>
        <w:t>Обработка и предварительное рассмотрение документов, необходимых для предоставления Муниципальной услуги;</w:t>
      </w:r>
    </w:p>
    <w:p w:rsidR="003033F0" w:rsidRDefault="00365514">
      <w:pPr>
        <w:pStyle w:val="11"/>
        <w:tabs>
          <w:tab w:val="left" w:pos="1094"/>
        </w:tabs>
        <w:ind w:firstLine="720"/>
        <w:jc w:val="both"/>
      </w:pPr>
      <w:bookmarkStart w:id="419" w:name="bookmark396"/>
      <w:r>
        <w:t>в</w:t>
      </w:r>
      <w:bookmarkEnd w:id="419"/>
      <w:r>
        <w:t>)</w:t>
      </w:r>
      <w:r>
        <w:tab/>
        <w:t>Формирование и направление межведомственных запросов в органы (организации), участвующие в предоставлении Муниципальной услуги;</w:t>
      </w:r>
    </w:p>
    <w:p w:rsidR="003033F0" w:rsidRDefault="00365514">
      <w:pPr>
        <w:pStyle w:val="11"/>
        <w:tabs>
          <w:tab w:val="left" w:pos="1094"/>
        </w:tabs>
        <w:ind w:firstLine="720"/>
        <w:jc w:val="both"/>
      </w:pPr>
      <w:bookmarkStart w:id="420" w:name="bookmark397"/>
      <w:r>
        <w:t>г</w:t>
      </w:r>
      <w:bookmarkEnd w:id="420"/>
      <w:r>
        <w:t>)</w:t>
      </w:r>
      <w:r>
        <w:tab/>
        <w:t>Определение возможности предоставления Муниципальной услуги, подготовка проекта решения;</w:t>
      </w:r>
    </w:p>
    <w:p w:rsidR="003033F0" w:rsidRDefault="00365514">
      <w:pPr>
        <w:pStyle w:val="11"/>
        <w:tabs>
          <w:tab w:val="left" w:pos="1094"/>
        </w:tabs>
        <w:ind w:firstLine="720"/>
        <w:jc w:val="both"/>
      </w:pPr>
      <w:bookmarkStart w:id="421" w:name="bookmark398"/>
      <w:proofErr w:type="spellStart"/>
      <w:r>
        <w:t>д</w:t>
      </w:r>
      <w:bookmarkEnd w:id="421"/>
      <w:proofErr w:type="spellEnd"/>
      <w:r>
        <w:t>)</w:t>
      </w:r>
      <w:r>
        <w:tab/>
        <w:t>Принятие решения о предоставлении (об отказе в предоставлении) Муниципальной услуги;</w:t>
      </w:r>
    </w:p>
    <w:p w:rsidR="003033F0" w:rsidRDefault="00365514">
      <w:pPr>
        <w:pStyle w:val="11"/>
        <w:tabs>
          <w:tab w:val="left" w:pos="1094"/>
        </w:tabs>
        <w:ind w:firstLine="720"/>
        <w:jc w:val="both"/>
      </w:pPr>
      <w:bookmarkStart w:id="422" w:name="bookmark399"/>
      <w:r>
        <w:t>е</w:t>
      </w:r>
      <w:bookmarkEnd w:id="422"/>
      <w:r>
        <w:t>)</w:t>
      </w:r>
      <w:r>
        <w:tab/>
        <w:t>Подписание и направление (выдача) результата предоставления Муниципальной услуги Заявителю.</w:t>
      </w:r>
    </w:p>
    <w:p w:rsidR="003033F0" w:rsidRDefault="00365514">
      <w:pPr>
        <w:pStyle w:val="11"/>
        <w:numPr>
          <w:ilvl w:val="1"/>
          <w:numId w:val="7"/>
        </w:numPr>
        <w:tabs>
          <w:tab w:val="left" w:pos="1417"/>
        </w:tabs>
        <w:spacing w:after="300"/>
        <w:ind w:firstLine="720"/>
        <w:jc w:val="both"/>
      </w:pPr>
      <w:bookmarkStart w:id="423" w:name="bookmark400"/>
      <w:bookmarkEnd w:id="423"/>
      <w:r>
        <w:t xml:space="preserve">Каждая административная процедура состоит из административных действий. Перечень и содержание </w:t>
      </w:r>
      <w:proofErr w:type="gramStart"/>
      <w:r>
        <w:t>административных действий, составляющих каждую административную процедуру приведен</w:t>
      </w:r>
      <w:proofErr w:type="gramEnd"/>
      <w:r>
        <w:t xml:space="preserve"> в Приложении 9 к настоящему Административному регламенту.</w:t>
      </w:r>
    </w:p>
    <w:p w:rsidR="003033F0" w:rsidRDefault="00365514" w:rsidP="009A48BD">
      <w:pPr>
        <w:pStyle w:val="11"/>
        <w:numPr>
          <w:ilvl w:val="0"/>
          <w:numId w:val="10"/>
        </w:numPr>
        <w:tabs>
          <w:tab w:val="left" w:pos="1878"/>
        </w:tabs>
        <w:spacing w:after="260"/>
        <w:ind w:left="4060" w:hanging="2940"/>
        <w:jc w:val="both"/>
        <w:outlineLvl w:val="0"/>
      </w:pPr>
      <w:bookmarkStart w:id="424" w:name="bookmark401"/>
      <w:bookmarkStart w:id="425" w:name="_Toc135131731"/>
      <w:bookmarkStart w:id="426" w:name="_Toc135132711"/>
      <w:bookmarkEnd w:id="424"/>
      <w:r>
        <w:rPr>
          <w:b/>
          <w:bCs/>
        </w:rPr>
        <w:t xml:space="preserve">Порядок и формы </w:t>
      </w:r>
      <w:proofErr w:type="gramStart"/>
      <w:r>
        <w:rPr>
          <w:b/>
          <w:bCs/>
        </w:rPr>
        <w:t>контроля за</w:t>
      </w:r>
      <w:proofErr w:type="gramEnd"/>
      <w:r>
        <w:rPr>
          <w:b/>
          <w:bCs/>
        </w:rPr>
        <w:t xml:space="preserve"> исполнением Административного регламента</w:t>
      </w:r>
      <w:bookmarkEnd w:id="425"/>
      <w:bookmarkEnd w:id="426"/>
    </w:p>
    <w:p w:rsidR="003033F0" w:rsidRDefault="00365514" w:rsidP="009A48BD">
      <w:pPr>
        <w:pStyle w:val="11"/>
        <w:numPr>
          <w:ilvl w:val="0"/>
          <w:numId w:val="7"/>
        </w:numPr>
        <w:tabs>
          <w:tab w:val="left" w:pos="1878"/>
        </w:tabs>
        <w:spacing w:after="260"/>
        <w:ind w:firstLine="1300"/>
        <w:outlineLvl w:val="1"/>
      </w:pPr>
      <w:bookmarkStart w:id="427" w:name="bookmark402"/>
      <w:bookmarkStart w:id="428" w:name="_Toc135131732"/>
      <w:bookmarkStart w:id="429" w:name="_Toc135132712"/>
      <w:bookmarkEnd w:id="427"/>
      <w:r>
        <w:rPr>
          <w:b/>
          <w:bCs/>
          <w:i/>
          <w:iCs/>
        </w:rPr>
        <w:t xml:space="preserve">Порядок осуществления текущего </w:t>
      </w:r>
      <w:proofErr w:type="gramStart"/>
      <w:r>
        <w:rPr>
          <w:b/>
          <w:bCs/>
          <w:i/>
          <w:iCs/>
        </w:rPr>
        <w:t>контроля за</w:t>
      </w:r>
      <w:proofErr w:type="gramEnd"/>
      <w:r>
        <w:rPr>
          <w:b/>
          <w:bCs/>
          <w:i/>
          <w:iCs/>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428"/>
      <w:bookmarkEnd w:id="429"/>
    </w:p>
    <w:p w:rsidR="003033F0" w:rsidRDefault="00365514">
      <w:pPr>
        <w:pStyle w:val="11"/>
        <w:numPr>
          <w:ilvl w:val="1"/>
          <w:numId w:val="7"/>
        </w:numPr>
        <w:tabs>
          <w:tab w:val="left" w:pos="1417"/>
        </w:tabs>
        <w:ind w:firstLine="720"/>
        <w:jc w:val="both"/>
      </w:pPr>
      <w:bookmarkStart w:id="430" w:name="bookmark403"/>
      <w:bookmarkEnd w:id="430"/>
      <w:r>
        <w:lastRenderedPageBreak/>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3033F0" w:rsidRDefault="00365514">
      <w:pPr>
        <w:pStyle w:val="11"/>
        <w:numPr>
          <w:ilvl w:val="1"/>
          <w:numId w:val="7"/>
        </w:numPr>
        <w:tabs>
          <w:tab w:val="left" w:pos="1417"/>
        </w:tabs>
        <w:ind w:firstLine="720"/>
        <w:jc w:val="both"/>
      </w:pPr>
      <w:bookmarkStart w:id="431" w:name="bookmark404"/>
      <w:bookmarkEnd w:id="431"/>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3033F0" w:rsidRDefault="00365514">
      <w:pPr>
        <w:pStyle w:val="11"/>
        <w:numPr>
          <w:ilvl w:val="1"/>
          <w:numId w:val="7"/>
        </w:numPr>
        <w:tabs>
          <w:tab w:val="left" w:pos="1417"/>
        </w:tabs>
        <w:spacing w:after="240"/>
        <w:ind w:firstLine="720"/>
        <w:jc w:val="both"/>
      </w:pPr>
      <w:bookmarkStart w:id="432" w:name="bookmark405"/>
      <w:bookmarkEnd w:id="432"/>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033F0" w:rsidRDefault="00365514" w:rsidP="009A48BD">
      <w:pPr>
        <w:pStyle w:val="32"/>
        <w:keepNext/>
        <w:keepLines/>
        <w:numPr>
          <w:ilvl w:val="0"/>
          <w:numId w:val="7"/>
        </w:numPr>
        <w:tabs>
          <w:tab w:val="left" w:pos="1765"/>
        </w:tabs>
        <w:spacing w:after="220" w:line="283" w:lineRule="auto"/>
        <w:ind w:left="900" w:firstLine="180"/>
        <w:outlineLvl w:val="1"/>
      </w:pPr>
      <w:bookmarkStart w:id="433" w:name="bookmark408"/>
      <w:bookmarkStart w:id="434" w:name="bookmark406"/>
      <w:bookmarkStart w:id="435" w:name="bookmark407"/>
      <w:bookmarkStart w:id="436" w:name="bookmark409"/>
      <w:bookmarkStart w:id="437" w:name="_Toc135131733"/>
      <w:bookmarkStart w:id="438" w:name="_Toc135132713"/>
      <w:bookmarkEnd w:id="433"/>
      <w:r>
        <w:t>Порядок и периодичность осуществления плановых и внеплановых проверок полноты и качества предоставления Муниципальной услуги</w:t>
      </w:r>
      <w:bookmarkEnd w:id="434"/>
      <w:bookmarkEnd w:id="435"/>
      <w:bookmarkEnd w:id="436"/>
      <w:bookmarkEnd w:id="437"/>
      <w:bookmarkEnd w:id="438"/>
    </w:p>
    <w:p w:rsidR="003033F0" w:rsidRDefault="00365514">
      <w:pPr>
        <w:pStyle w:val="11"/>
        <w:numPr>
          <w:ilvl w:val="1"/>
          <w:numId w:val="7"/>
        </w:numPr>
        <w:tabs>
          <w:tab w:val="left" w:pos="1457"/>
        </w:tabs>
        <w:ind w:firstLine="700"/>
        <w:jc w:val="both"/>
      </w:pPr>
      <w:bookmarkStart w:id="439" w:name="bookmark410"/>
      <w:bookmarkEnd w:id="439"/>
      <w:proofErr w:type="gramStart"/>
      <w:r>
        <w:t>Контроль за</w:t>
      </w:r>
      <w:proofErr w:type="gramEnd"/>
      <w:r>
        <w:t xml:space="preserve"> полнотой и кач</w:t>
      </w:r>
      <w:r w:rsidR="00F9682F">
        <w:t>е</w:t>
      </w:r>
      <w:r>
        <w:t>ств</w:t>
      </w:r>
      <w:r w:rsidR="00F9682F">
        <w:t>ом</w:t>
      </w:r>
      <w:r>
        <w:t xml:space="preserve">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w:t>
      </w:r>
      <w:r w:rsidR="00F9682F">
        <w:t>т</w:t>
      </w:r>
      <w:r>
        <w:t>в</w:t>
      </w:r>
      <w:r w:rsidR="00F9682F">
        <w:t>е</w:t>
      </w:r>
      <w:r>
        <w:t>ржда</w:t>
      </w:r>
      <w:r w:rsidR="00F9682F">
        <w:t>е</w:t>
      </w:r>
      <w:r>
        <w:t>мых руководителем уполномоченного органа государственной власти, организации.</w:t>
      </w:r>
    </w:p>
    <w:p w:rsidR="003033F0" w:rsidRDefault="00365514">
      <w:pPr>
        <w:pStyle w:val="11"/>
        <w:numPr>
          <w:ilvl w:val="1"/>
          <w:numId w:val="7"/>
        </w:numPr>
        <w:tabs>
          <w:tab w:val="left" w:pos="1457"/>
        </w:tabs>
        <w:ind w:firstLine="700"/>
        <w:jc w:val="both"/>
      </w:pPr>
      <w:bookmarkStart w:id="440" w:name="bookmark411"/>
      <w:bookmarkEnd w:id="440"/>
      <w:r>
        <w:t>При плановой проверке полноты и качества предоставления услуги по контролю подлежат:</w:t>
      </w:r>
    </w:p>
    <w:p w:rsidR="003033F0" w:rsidRDefault="00365514">
      <w:pPr>
        <w:pStyle w:val="11"/>
        <w:tabs>
          <w:tab w:val="left" w:pos="1008"/>
        </w:tabs>
        <w:ind w:firstLine="700"/>
        <w:jc w:val="both"/>
      </w:pPr>
      <w:bookmarkStart w:id="441" w:name="bookmark412"/>
      <w:r>
        <w:t>а</w:t>
      </w:r>
      <w:bookmarkEnd w:id="441"/>
      <w:r>
        <w:t>)</w:t>
      </w:r>
      <w:r>
        <w:tab/>
        <w:t>соблюдение сроков предоставления услуги;</w:t>
      </w:r>
    </w:p>
    <w:p w:rsidR="003033F0" w:rsidRDefault="00365514">
      <w:pPr>
        <w:pStyle w:val="11"/>
        <w:tabs>
          <w:tab w:val="left" w:pos="1026"/>
        </w:tabs>
        <w:ind w:firstLine="700"/>
        <w:jc w:val="both"/>
      </w:pPr>
      <w:bookmarkStart w:id="442" w:name="bookmark413"/>
      <w:r>
        <w:t>б</w:t>
      </w:r>
      <w:bookmarkEnd w:id="442"/>
      <w:r>
        <w:t>)</w:t>
      </w:r>
      <w:r>
        <w:tab/>
        <w:t>соблюдение положений настоящего Административного регламента;</w:t>
      </w:r>
    </w:p>
    <w:p w:rsidR="003033F0" w:rsidRDefault="00365514">
      <w:pPr>
        <w:pStyle w:val="11"/>
        <w:tabs>
          <w:tab w:val="left" w:pos="1040"/>
        </w:tabs>
        <w:ind w:firstLine="700"/>
        <w:jc w:val="both"/>
      </w:pPr>
      <w:bookmarkStart w:id="443" w:name="bookmark414"/>
      <w:r>
        <w:t>в</w:t>
      </w:r>
      <w:bookmarkEnd w:id="443"/>
      <w:r>
        <w:t>)</w:t>
      </w:r>
      <w:r>
        <w:tab/>
        <w:t>правильность и обоснованность принятого решения об отказе в предоставлении услуги.</w:t>
      </w:r>
    </w:p>
    <w:p w:rsidR="003033F0" w:rsidRDefault="00365514">
      <w:pPr>
        <w:pStyle w:val="11"/>
        <w:numPr>
          <w:ilvl w:val="1"/>
          <w:numId w:val="7"/>
        </w:numPr>
        <w:tabs>
          <w:tab w:val="left" w:pos="1457"/>
        </w:tabs>
        <w:ind w:firstLine="700"/>
        <w:jc w:val="both"/>
      </w:pPr>
      <w:bookmarkStart w:id="444" w:name="bookmark415"/>
      <w:bookmarkEnd w:id="444"/>
      <w:r>
        <w:t>Основанием для проведения внеплановых проверок являются:</w:t>
      </w:r>
    </w:p>
    <w:p w:rsidR="003033F0" w:rsidRDefault="00365514">
      <w:pPr>
        <w:pStyle w:val="11"/>
        <w:tabs>
          <w:tab w:val="left" w:pos="1017"/>
        </w:tabs>
        <w:ind w:firstLine="700"/>
        <w:jc w:val="both"/>
      </w:pPr>
      <w:bookmarkStart w:id="445" w:name="bookmark416"/>
      <w:proofErr w:type="gramStart"/>
      <w:r>
        <w:t>а</w:t>
      </w:r>
      <w:bookmarkEnd w:id="445"/>
      <w:r>
        <w:t>)</w:t>
      </w:r>
      <w: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3033F0" w:rsidRDefault="00365514">
      <w:pPr>
        <w:pStyle w:val="11"/>
        <w:tabs>
          <w:tab w:val="left" w:pos="1028"/>
        </w:tabs>
        <w:spacing w:after="520"/>
        <w:ind w:firstLine="700"/>
        <w:jc w:val="both"/>
      </w:pPr>
      <w:bookmarkStart w:id="446" w:name="bookmark417"/>
      <w:r>
        <w:t>б</w:t>
      </w:r>
      <w:bookmarkEnd w:id="446"/>
      <w:r>
        <w:t>)</w:t>
      </w:r>
      <w:r>
        <w:tab/>
        <w:t>обращения граждан и юридических лиц на нарушения законодательства, в том числе на качество предоставления услуги.</w:t>
      </w:r>
    </w:p>
    <w:p w:rsidR="003033F0" w:rsidRDefault="00365514" w:rsidP="00D24011">
      <w:pPr>
        <w:pStyle w:val="11"/>
        <w:numPr>
          <w:ilvl w:val="0"/>
          <w:numId w:val="7"/>
        </w:numPr>
        <w:tabs>
          <w:tab w:val="left" w:pos="995"/>
        </w:tabs>
        <w:spacing w:after="220"/>
        <w:ind w:firstLine="0"/>
        <w:jc w:val="center"/>
        <w:outlineLvl w:val="1"/>
      </w:pPr>
      <w:bookmarkStart w:id="447" w:name="bookmark418"/>
      <w:bookmarkStart w:id="448" w:name="_Toc135131734"/>
      <w:bookmarkStart w:id="449" w:name="_Toc135132714"/>
      <w:bookmarkEnd w:id="447"/>
      <w:r w:rsidRPr="00D24011">
        <w:rPr>
          <w:b/>
          <w:bCs/>
        </w:rPr>
        <w:t>Ответственность должностных лиц Администрации, работников МФЦ</w:t>
      </w:r>
      <w:r w:rsidR="009A48BD" w:rsidRPr="00D24011">
        <w:rPr>
          <w:b/>
          <w:bCs/>
        </w:rPr>
        <w:t xml:space="preserve"> </w:t>
      </w:r>
      <w:r w:rsidRPr="00D24011">
        <w:rPr>
          <w:b/>
          <w:bCs/>
        </w:rPr>
        <w:t>за решения и действия (бездействие), принимаемые (осуществляемые) в ходе</w:t>
      </w:r>
      <w:r w:rsidR="009A48BD" w:rsidRPr="00D24011">
        <w:rPr>
          <w:b/>
          <w:bCs/>
        </w:rPr>
        <w:t xml:space="preserve"> </w:t>
      </w:r>
      <w:r w:rsidRPr="00D24011">
        <w:rPr>
          <w:b/>
          <w:bCs/>
        </w:rPr>
        <w:t>предоставления</w:t>
      </w:r>
      <w:bookmarkEnd w:id="448"/>
      <w:r w:rsidR="00D24011" w:rsidRPr="00D24011">
        <w:rPr>
          <w:b/>
          <w:bCs/>
        </w:rPr>
        <w:t xml:space="preserve"> </w:t>
      </w:r>
      <w:r w:rsidRPr="00D24011">
        <w:rPr>
          <w:b/>
          <w:bCs/>
        </w:rPr>
        <w:t>Муниципальной услуги</w:t>
      </w:r>
      <w:bookmarkEnd w:id="449"/>
    </w:p>
    <w:p w:rsidR="003033F0" w:rsidRDefault="00365514">
      <w:pPr>
        <w:pStyle w:val="11"/>
        <w:numPr>
          <w:ilvl w:val="1"/>
          <w:numId w:val="7"/>
        </w:numPr>
        <w:tabs>
          <w:tab w:val="left" w:pos="1457"/>
        </w:tabs>
        <w:ind w:firstLine="700"/>
        <w:jc w:val="both"/>
      </w:pPr>
      <w:bookmarkStart w:id="450" w:name="bookmark419"/>
      <w:bookmarkEnd w:id="450"/>
      <w:proofErr w:type="gramStart"/>
      <w: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3033F0" w:rsidRDefault="00365514">
      <w:pPr>
        <w:pStyle w:val="11"/>
        <w:numPr>
          <w:ilvl w:val="1"/>
          <w:numId w:val="7"/>
        </w:numPr>
        <w:tabs>
          <w:tab w:val="left" w:pos="1457"/>
        </w:tabs>
        <w:ind w:firstLine="700"/>
        <w:jc w:val="both"/>
      </w:pPr>
      <w:bookmarkStart w:id="451" w:name="bookmark420"/>
      <w:bookmarkEnd w:id="451"/>
      <w: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033F0" w:rsidRDefault="00365514">
      <w:pPr>
        <w:pStyle w:val="11"/>
        <w:numPr>
          <w:ilvl w:val="1"/>
          <w:numId w:val="7"/>
        </w:numPr>
        <w:tabs>
          <w:tab w:val="left" w:pos="1457"/>
        </w:tabs>
        <w:ind w:firstLine="700"/>
        <w:jc w:val="both"/>
      </w:pPr>
      <w:bookmarkStart w:id="452" w:name="bookmark421"/>
      <w:bookmarkEnd w:id="452"/>
      <w:r>
        <w:t xml:space="preserve">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3033F0" w:rsidRDefault="00365514">
      <w:pPr>
        <w:pStyle w:val="11"/>
        <w:numPr>
          <w:ilvl w:val="1"/>
          <w:numId w:val="7"/>
        </w:numPr>
        <w:tabs>
          <w:tab w:val="left" w:pos="1457"/>
        </w:tabs>
        <w:ind w:firstLine="700"/>
        <w:jc w:val="both"/>
      </w:pPr>
      <w:bookmarkStart w:id="453" w:name="bookmark422"/>
      <w:bookmarkEnd w:id="453"/>
      <w:r>
        <w:t xml:space="preserve">Требованиями к порядку и формам текущего </w:t>
      </w:r>
      <w:proofErr w:type="gramStart"/>
      <w:r>
        <w:t>контроля за</w:t>
      </w:r>
      <w:proofErr w:type="gramEnd"/>
      <w:r>
        <w:t xml:space="preserve"> предоставлением Муниципальной услуги являются:</w:t>
      </w:r>
    </w:p>
    <w:p w:rsidR="003033F0" w:rsidRDefault="00365514">
      <w:pPr>
        <w:pStyle w:val="11"/>
        <w:ind w:left="1060" w:firstLine="0"/>
        <w:jc w:val="both"/>
      </w:pPr>
      <w:r>
        <w:t>независимость;</w:t>
      </w:r>
    </w:p>
    <w:p w:rsidR="003033F0" w:rsidRDefault="00365514">
      <w:pPr>
        <w:pStyle w:val="11"/>
        <w:ind w:left="1060" w:firstLine="0"/>
        <w:jc w:val="both"/>
      </w:pPr>
      <w:r>
        <w:t>тщательность.</w:t>
      </w:r>
    </w:p>
    <w:p w:rsidR="003033F0" w:rsidRDefault="00365514">
      <w:pPr>
        <w:pStyle w:val="11"/>
        <w:numPr>
          <w:ilvl w:val="1"/>
          <w:numId w:val="7"/>
        </w:numPr>
        <w:tabs>
          <w:tab w:val="left" w:pos="1451"/>
        </w:tabs>
        <w:ind w:firstLine="700"/>
        <w:jc w:val="both"/>
      </w:pPr>
      <w:bookmarkStart w:id="454" w:name="bookmark423"/>
      <w:bookmarkEnd w:id="454"/>
      <w:proofErr w:type="gramStart"/>
      <w:r>
        <w:t>Независимость текущего контроля заключается в том, что должностное лицо Администрации, уполномоченное на его осуществление, нс находится в служебной зависимости от должностного лица Администрации, участвующего в предоставлении Муниципальной услуги, в том числе нс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033F0" w:rsidRDefault="00365514">
      <w:pPr>
        <w:pStyle w:val="11"/>
        <w:numPr>
          <w:ilvl w:val="1"/>
          <w:numId w:val="7"/>
        </w:numPr>
        <w:tabs>
          <w:tab w:val="left" w:pos="1451"/>
        </w:tabs>
        <w:ind w:firstLine="700"/>
        <w:jc w:val="both"/>
      </w:pPr>
      <w:bookmarkStart w:id="455" w:name="bookmark424"/>
      <w:bookmarkEnd w:id="455"/>
      <w:r>
        <w:t xml:space="preserve">Должностные лица, осуществляющие текущий </w:t>
      </w:r>
      <w:proofErr w:type="gramStart"/>
      <w:r>
        <w:t>контроль за</w:t>
      </w:r>
      <w:proofErr w:type="gramEnd"/>
      <w: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033F0" w:rsidRDefault="00365514">
      <w:pPr>
        <w:pStyle w:val="11"/>
        <w:numPr>
          <w:ilvl w:val="1"/>
          <w:numId w:val="7"/>
        </w:numPr>
        <w:tabs>
          <w:tab w:val="left" w:pos="1451"/>
        </w:tabs>
        <w:ind w:firstLine="700"/>
        <w:jc w:val="both"/>
      </w:pPr>
      <w:bookmarkStart w:id="456" w:name="bookmark425"/>
      <w:bookmarkEnd w:id="456"/>
      <w:r>
        <w:t xml:space="preserve">Тщательность осуществления текущего </w:t>
      </w:r>
      <w:proofErr w:type="gramStart"/>
      <w:r>
        <w:t>контроля за</w:t>
      </w:r>
      <w:proofErr w:type="gramEnd"/>
      <w: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033F0" w:rsidRDefault="00365514">
      <w:pPr>
        <w:pStyle w:val="11"/>
        <w:numPr>
          <w:ilvl w:val="1"/>
          <w:numId w:val="7"/>
        </w:numPr>
        <w:tabs>
          <w:tab w:val="left" w:pos="1451"/>
        </w:tabs>
        <w:ind w:firstLine="700"/>
        <w:jc w:val="both"/>
      </w:pPr>
      <w:bookmarkStart w:id="457" w:name="bookmark426"/>
      <w:bookmarkEnd w:id="457"/>
      <w:proofErr w:type="gramStart"/>
      <w:r>
        <w:t>Граждане, их объединения и организации для осуществления контроля за предоставлением Муниципальной услуги с целью соблюдения порядка се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се непредставление или предоставление с нарушением срока, установленного настоящим Административным регламентом.</w:t>
      </w:r>
      <w:proofErr w:type="gramEnd"/>
    </w:p>
    <w:p w:rsidR="003033F0" w:rsidRDefault="00365514">
      <w:pPr>
        <w:pStyle w:val="11"/>
        <w:numPr>
          <w:ilvl w:val="1"/>
          <w:numId w:val="7"/>
        </w:numPr>
        <w:tabs>
          <w:tab w:val="left" w:pos="1451"/>
        </w:tabs>
        <w:ind w:firstLine="700"/>
        <w:jc w:val="both"/>
      </w:pPr>
      <w:bookmarkStart w:id="458" w:name="bookmark427"/>
      <w:bookmarkEnd w:id="458"/>
      <w: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t>в</w:t>
      </w:r>
      <w:proofErr w:type="gramEnd"/>
      <w:r>
        <w:t xml:space="preserve"> </w:t>
      </w:r>
      <w:proofErr w:type="gramStart"/>
      <w:r>
        <w:t>Администрация</w:t>
      </w:r>
      <w:proofErr w:type="gramEnd"/>
      <w: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3033F0" w:rsidRDefault="00365514">
      <w:pPr>
        <w:pStyle w:val="11"/>
        <w:numPr>
          <w:ilvl w:val="1"/>
          <w:numId w:val="7"/>
        </w:numPr>
        <w:tabs>
          <w:tab w:val="left" w:pos="1451"/>
        </w:tabs>
        <w:ind w:firstLine="700"/>
        <w:jc w:val="both"/>
        <w:sectPr w:rsidR="003033F0" w:rsidSect="0039163B">
          <w:headerReference w:type="default" r:id="rId10"/>
          <w:footerReference w:type="even" r:id="rId11"/>
          <w:footerReference w:type="default" r:id="rId12"/>
          <w:pgSz w:w="11900" w:h="16840"/>
          <w:pgMar w:top="1115" w:right="825" w:bottom="950" w:left="1662" w:header="687" w:footer="3" w:gutter="0"/>
          <w:pgNumType w:start="1"/>
          <w:cols w:space="720"/>
          <w:noEndnote/>
          <w:titlePg/>
          <w:docGrid w:linePitch="360"/>
        </w:sectPr>
      </w:pPr>
      <w:bookmarkStart w:id="459" w:name="bookmark428"/>
      <w:bookmarkEnd w:id="459"/>
      <w:proofErr w:type="gramStart"/>
      <w:r>
        <w:t>Контроль за</w:t>
      </w:r>
      <w:proofErr w:type="gramEnd"/>
      <w: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033F0" w:rsidRDefault="00365514" w:rsidP="009A48BD">
      <w:pPr>
        <w:pStyle w:val="11"/>
        <w:numPr>
          <w:ilvl w:val="0"/>
          <w:numId w:val="10"/>
        </w:numPr>
        <w:tabs>
          <w:tab w:val="left" w:pos="1359"/>
        </w:tabs>
        <w:spacing w:after="280"/>
        <w:ind w:firstLine="1020"/>
        <w:outlineLvl w:val="0"/>
      </w:pPr>
      <w:bookmarkStart w:id="460" w:name="bookmark429"/>
      <w:bookmarkStart w:id="461" w:name="_Toc135131735"/>
      <w:bookmarkStart w:id="462" w:name="_Toc135132715"/>
      <w:bookmarkEnd w:id="460"/>
      <w:proofErr w:type="gramStart"/>
      <w:r>
        <w:rPr>
          <w:b/>
          <w:bCs/>
        </w:rPr>
        <w:lastRenderedPageBreak/>
        <w:t>Досудебный (внесудебный) порядок обжалования решений и действий (бездействия) органа, предоставляющего</w:t>
      </w:r>
      <w:r w:rsidR="009A48BD">
        <w:rPr>
          <w:b/>
          <w:bCs/>
        </w:rPr>
        <w:t xml:space="preserve"> </w:t>
      </w:r>
      <w:r>
        <w:rPr>
          <w:b/>
          <w:bCs/>
        </w:rPr>
        <w:t>государственную</w:t>
      </w:r>
      <w:r w:rsidR="00D24011">
        <w:rPr>
          <w:b/>
          <w:bCs/>
        </w:rPr>
        <w:t xml:space="preserve"> </w:t>
      </w:r>
      <w:r>
        <w:rPr>
          <w:b/>
          <w:bCs/>
        </w:rPr>
        <w:t>(муниципальную) услугу, а также их</w:t>
      </w:r>
      <w:r w:rsidR="009A48BD">
        <w:rPr>
          <w:b/>
          <w:bCs/>
        </w:rPr>
        <w:t xml:space="preserve"> </w:t>
      </w:r>
      <w:r>
        <w:rPr>
          <w:b/>
          <w:bCs/>
        </w:rPr>
        <w:t>должностных лиц, государственных (муниципальных) служащих</w:t>
      </w:r>
      <w:bookmarkEnd w:id="461"/>
      <w:bookmarkEnd w:id="462"/>
      <w:proofErr w:type="gramEnd"/>
    </w:p>
    <w:p w:rsidR="003033F0" w:rsidRDefault="00365514" w:rsidP="009A48BD">
      <w:pPr>
        <w:pStyle w:val="32"/>
        <w:keepNext/>
        <w:keepLines/>
        <w:numPr>
          <w:ilvl w:val="0"/>
          <w:numId w:val="7"/>
        </w:numPr>
        <w:tabs>
          <w:tab w:val="left" w:pos="1496"/>
        </w:tabs>
        <w:spacing w:after="220" w:line="233" w:lineRule="auto"/>
        <w:ind w:left="1280" w:hanging="380"/>
        <w:jc w:val="both"/>
        <w:outlineLvl w:val="1"/>
      </w:pPr>
      <w:bookmarkStart w:id="463" w:name="bookmark432"/>
      <w:bookmarkStart w:id="464" w:name="bookmark430"/>
      <w:bookmarkStart w:id="465" w:name="bookmark431"/>
      <w:bookmarkStart w:id="466" w:name="bookmark433"/>
      <w:bookmarkStart w:id="467" w:name="_Toc135131736"/>
      <w:bookmarkStart w:id="468" w:name="_Toc135132716"/>
      <w:bookmarkEnd w:id="463"/>
      <w:r>
        <w:t>Досудебный (внесудебный) порядок обжалования решений и действий (бездействия) Администрации, МФЦ, а также их работников</w:t>
      </w:r>
      <w:bookmarkEnd w:id="464"/>
      <w:bookmarkEnd w:id="465"/>
      <w:bookmarkEnd w:id="466"/>
      <w:bookmarkEnd w:id="467"/>
      <w:bookmarkEnd w:id="468"/>
    </w:p>
    <w:p w:rsidR="003033F0" w:rsidRDefault="00365514">
      <w:pPr>
        <w:pStyle w:val="11"/>
        <w:numPr>
          <w:ilvl w:val="1"/>
          <w:numId w:val="7"/>
        </w:numPr>
        <w:tabs>
          <w:tab w:val="left" w:pos="1496"/>
        </w:tabs>
        <w:ind w:firstLine="700"/>
        <w:jc w:val="both"/>
      </w:pPr>
      <w:bookmarkStart w:id="469" w:name="bookmark434"/>
      <w:bookmarkEnd w:id="469"/>
      <w:proofErr w:type="gramStart"/>
      <w: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proofErr w:type="gramEnd"/>
      <w: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033F0" w:rsidRDefault="00365514">
      <w:pPr>
        <w:pStyle w:val="11"/>
        <w:numPr>
          <w:ilvl w:val="1"/>
          <w:numId w:val="7"/>
        </w:numPr>
        <w:tabs>
          <w:tab w:val="left" w:pos="1496"/>
        </w:tabs>
        <w:ind w:firstLine="700"/>
        <w:jc w:val="both"/>
      </w:pPr>
      <w:bookmarkStart w:id="470" w:name="bookmark435"/>
      <w:bookmarkEnd w:id="470"/>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033F0" w:rsidRDefault="00365514">
      <w:pPr>
        <w:pStyle w:val="11"/>
        <w:ind w:firstLine="700"/>
        <w:jc w:val="both"/>
      </w:pPr>
      <w:proofErr w:type="gramStart"/>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3033F0" w:rsidRDefault="00365514">
      <w:pPr>
        <w:pStyle w:val="11"/>
        <w:spacing w:after="280"/>
        <w:ind w:firstLine="700"/>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3033F0" w:rsidRDefault="00365514" w:rsidP="009A48BD">
      <w:pPr>
        <w:pStyle w:val="11"/>
        <w:numPr>
          <w:ilvl w:val="0"/>
          <w:numId w:val="7"/>
        </w:numPr>
        <w:tabs>
          <w:tab w:val="left" w:pos="946"/>
        </w:tabs>
        <w:spacing w:after="220"/>
        <w:ind w:firstLine="0"/>
        <w:jc w:val="center"/>
        <w:outlineLvl w:val="1"/>
      </w:pPr>
      <w:bookmarkStart w:id="471" w:name="bookmark436"/>
      <w:bookmarkStart w:id="472" w:name="_Toc135131737"/>
      <w:bookmarkStart w:id="473" w:name="_Toc135132717"/>
      <w:bookmarkEnd w:id="471"/>
      <w:r>
        <w:rPr>
          <w:b/>
          <w:bCs/>
          <w:i/>
          <w:iCs/>
        </w:rPr>
        <w:t>Способы информирования заявителей о порядке подачи и рассмотрения</w:t>
      </w:r>
      <w:r w:rsidR="009A48BD">
        <w:rPr>
          <w:b/>
          <w:bCs/>
          <w:i/>
          <w:iCs/>
        </w:rPr>
        <w:t xml:space="preserve"> </w:t>
      </w:r>
      <w:r>
        <w:rPr>
          <w:b/>
          <w:bCs/>
          <w:i/>
          <w:iCs/>
        </w:rPr>
        <w:t>жалобы, в том числе с использованием Единого портала государственных и</w:t>
      </w:r>
      <w:r w:rsidR="009A48BD">
        <w:rPr>
          <w:b/>
          <w:bCs/>
          <w:i/>
          <w:iCs/>
        </w:rPr>
        <w:t xml:space="preserve"> </w:t>
      </w:r>
      <w:r>
        <w:rPr>
          <w:b/>
          <w:bCs/>
          <w:i/>
          <w:iCs/>
        </w:rPr>
        <w:t>муниципальных услуг (функций)</w:t>
      </w:r>
      <w:bookmarkEnd w:id="472"/>
      <w:bookmarkEnd w:id="473"/>
    </w:p>
    <w:p w:rsidR="003033F0" w:rsidRDefault="00365514">
      <w:pPr>
        <w:pStyle w:val="11"/>
        <w:numPr>
          <w:ilvl w:val="1"/>
          <w:numId w:val="7"/>
        </w:numPr>
        <w:tabs>
          <w:tab w:val="left" w:pos="1313"/>
        </w:tabs>
        <w:spacing w:after="240"/>
        <w:ind w:firstLine="700"/>
        <w:jc w:val="both"/>
      </w:pPr>
      <w:bookmarkStart w:id="474" w:name="bookmark437"/>
      <w:bookmarkEnd w:id="474"/>
      <w:proofErr w:type="gramStart"/>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3033F0" w:rsidRDefault="00365514" w:rsidP="009A48BD">
      <w:pPr>
        <w:pStyle w:val="11"/>
        <w:numPr>
          <w:ilvl w:val="0"/>
          <w:numId w:val="7"/>
        </w:numPr>
        <w:tabs>
          <w:tab w:val="left" w:pos="1684"/>
        </w:tabs>
        <w:spacing w:after="220"/>
        <w:ind w:firstLine="0"/>
        <w:jc w:val="center"/>
        <w:outlineLvl w:val="1"/>
      </w:pPr>
      <w:bookmarkStart w:id="475" w:name="bookmark438"/>
      <w:bookmarkStart w:id="476" w:name="_Toc135131738"/>
      <w:bookmarkStart w:id="477" w:name="_Toc135132718"/>
      <w:bookmarkEnd w:id="475"/>
      <w:proofErr w:type="gramStart"/>
      <w:r>
        <w:rPr>
          <w:b/>
          <w:bCs/>
          <w:i/>
          <w:iCs/>
        </w:rPr>
        <w:lastRenderedPageBreak/>
        <w:t>Перечень нормативных правовых актов, регулирующих порядок</w:t>
      </w:r>
      <w:r w:rsidR="009A48BD">
        <w:rPr>
          <w:b/>
          <w:bCs/>
          <w:i/>
          <w:iCs/>
        </w:rPr>
        <w:t xml:space="preserve"> </w:t>
      </w:r>
      <w:r>
        <w:rPr>
          <w:b/>
          <w:bCs/>
          <w:i/>
          <w:iCs/>
        </w:rPr>
        <w:t>досудебного (внесудебного) обжалования действий (бездействия) и (или) решений,</w:t>
      </w:r>
      <w:r w:rsidR="009A48BD">
        <w:rPr>
          <w:b/>
          <w:bCs/>
          <w:i/>
          <w:iCs/>
        </w:rPr>
        <w:t xml:space="preserve"> </w:t>
      </w:r>
      <w:r>
        <w:rPr>
          <w:b/>
          <w:bCs/>
          <w:i/>
          <w:iCs/>
        </w:rPr>
        <w:t>принятых (осуществленных) в ходе предоставления государственной</w:t>
      </w:r>
      <w:r w:rsidR="009A48BD">
        <w:rPr>
          <w:b/>
          <w:bCs/>
          <w:i/>
          <w:iCs/>
        </w:rPr>
        <w:t xml:space="preserve"> </w:t>
      </w:r>
      <w:r>
        <w:rPr>
          <w:b/>
          <w:bCs/>
          <w:i/>
          <w:iCs/>
        </w:rPr>
        <w:t>(муниципальной) услуги</w:t>
      </w:r>
      <w:bookmarkEnd w:id="476"/>
      <w:bookmarkEnd w:id="477"/>
      <w:proofErr w:type="gramEnd"/>
    </w:p>
    <w:p w:rsidR="003033F0" w:rsidRDefault="00365514">
      <w:pPr>
        <w:pStyle w:val="11"/>
        <w:numPr>
          <w:ilvl w:val="1"/>
          <w:numId w:val="7"/>
        </w:numPr>
        <w:tabs>
          <w:tab w:val="left" w:pos="1359"/>
        </w:tabs>
        <w:ind w:firstLine="700"/>
        <w:jc w:val="both"/>
      </w:pPr>
      <w:bookmarkStart w:id="478" w:name="bookmark439"/>
      <w:bookmarkEnd w:id="478"/>
      <w: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3033F0" w:rsidRDefault="00365514">
      <w:pPr>
        <w:pStyle w:val="11"/>
        <w:numPr>
          <w:ilvl w:val="0"/>
          <w:numId w:val="8"/>
        </w:numPr>
        <w:tabs>
          <w:tab w:val="left" w:pos="970"/>
        </w:tabs>
        <w:ind w:firstLine="700"/>
        <w:jc w:val="both"/>
      </w:pPr>
      <w:bookmarkStart w:id="479" w:name="bookmark440"/>
      <w:bookmarkEnd w:id="479"/>
      <w: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3033F0" w:rsidRDefault="00365514">
      <w:pPr>
        <w:pStyle w:val="11"/>
        <w:numPr>
          <w:ilvl w:val="0"/>
          <w:numId w:val="8"/>
        </w:numPr>
        <w:tabs>
          <w:tab w:val="left" w:pos="970"/>
        </w:tabs>
        <w:spacing w:after="120"/>
        <w:ind w:firstLine="700"/>
        <w:jc w:val="both"/>
        <w:sectPr w:rsidR="003033F0">
          <w:pgSz w:w="11900" w:h="16840"/>
          <w:pgMar w:top="1139" w:right="837" w:bottom="2565" w:left="1669" w:header="711" w:footer="3" w:gutter="0"/>
          <w:cols w:space="720"/>
          <w:noEndnote/>
          <w:docGrid w:linePitch="360"/>
        </w:sectPr>
      </w:pPr>
      <w:bookmarkStart w:id="480" w:name="bookmark441"/>
      <w:bookmarkEnd w:id="480"/>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3033F0" w:rsidRDefault="003033F0">
      <w:pPr>
        <w:spacing w:line="240" w:lineRule="exact"/>
        <w:rPr>
          <w:sz w:val="19"/>
          <w:szCs w:val="19"/>
        </w:rPr>
      </w:pPr>
    </w:p>
    <w:p w:rsidR="003033F0" w:rsidRDefault="003033F0">
      <w:pPr>
        <w:spacing w:before="109" w:after="109" w:line="240" w:lineRule="exact"/>
        <w:rPr>
          <w:sz w:val="19"/>
          <w:szCs w:val="19"/>
        </w:rPr>
      </w:pPr>
    </w:p>
    <w:p w:rsidR="003033F0" w:rsidRDefault="003033F0">
      <w:pPr>
        <w:spacing w:line="1" w:lineRule="exact"/>
        <w:sectPr w:rsidR="003033F0">
          <w:headerReference w:type="even" r:id="rId13"/>
          <w:headerReference w:type="default" r:id="rId14"/>
          <w:footerReference w:type="even" r:id="rId15"/>
          <w:footerReference w:type="default" r:id="rId16"/>
          <w:headerReference w:type="first" r:id="rId17"/>
          <w:footerReference w:type="first" r:id="rId18"/>
          <w:pgSz w:w="11900" w:h="16840"/>
          <w:pgMar w:top="2320" w:right="834" w:bottom="1177" w:left="1671" w:header="0" w:footer="3" w:gutter="0"/>
          <w:cols w:space="720"/>
          <w:noEndnote/>
          <w:titlePg/>
          <w:docGrid w:linePitch="360"/>
        </w:sectPr>
      </w:pPr>
    </w:p>
    <w:p w:rsidR="003033F0" w:rsidRDefault="00365514" w:rsidP="009A48BD">
      <w:pPr>
        <w:pStyle w:val="11"/>
        <w:spacing w:after="260"/>
        <w:ind w:firstLine="0"/>
        <w:jc w:val="center"/>
        <w:outlineLvl w:val="0"/>
      </w:pPr>
      <w:bookmarkStart w:id="481" w:name="_Toc135131739"/>
      <w:bookmarkStart w:id="482" w:name="_Toc135132719"/>
      <w:r>
        <w:rPr>
          <w:b/>
          <w:bCs/>
        </w:rPr>
        <w:lastRenderedPageBreak/>
        <w:t>Форма разрешения на осуществление земляных работ</w:t>
      </w:r>
      <w:bookmarkEnd w:id="481"/>
      <w:bookmarkEnd w:id="482"/>
    </w:p>
    <w:p w:rsidR="003033F0" w:rsidRDefault="00365514">
      <w:pPr>
        <w:pStyle w:val="11"/>
        <w:ind w:firstLine="0"/>
        <w:jc w:val="center"/>
      </w:pPr>
      <w:r>
        <w:t>РАЗРЕШЕНИЕ</w:t>
      </w:r>
    </w:p>
    <w:p w:rsidR="003033F0" w:rsidRDefault="00365514">
      <w:pPr>
        <w:pStyle w:val="11"/>
        <w:tabs>
          <w:tab w:val="left" w:pos="5655"/>
        </w:tabs>
        <w:spacing w:after="800"/>
        <w:ind w:firstLine="0"/>
        <w:jc w:val="center"/>
      </w:pPr>
      <w:r>
        <w:t xml:space="preserve">№ </w:t>
      </w:r>
      <w:r>
        <w:tab/>
        <w:t>Дата</w:t>
      </w:r>
    </w:p>
    <w:p w:rsidR="003033F0" w:rsidRDefault="00365514">
      <w:pPr>
        <w:pStyle w:val="11"/>
        <w:pBdr>
          <w:top w:val="single" w:sz="4" w:space="0" w:color="auto"/>
        </w:pBdr>
        <w:spacing w:after="340"/>
        <w:ind w:firstLine="0"/>
        <w:jc w:val="both"/>
      </w:pPr>
      <w:r>
        <w:t>(наименование уполномоченного органа местного самоуправления)</w:t>
      </w:r>
    </w:p>
    <w:p w:rsidR="003033F0" w:rsidRDefault="00365514">
      <w:pPr>
        <w:pStyle w:val="11"/>
        <w:spacing w:after="260"/>
        <w:ind w:firstLine="0"/>
        <w:jc w:val="both"/>
      </w:pPr>
      <w:r>
        <w:t>Наименование заявителя (заказчика</w:t>
      </w:r>
      <w:proofErr w:type="gramStart"/>
      <w:r>
        <w:t>):.</w:t>
      </w:r>
      <w:proofErr w:type="gramEnd"/>
    </w:p>
    <w:p w:rsidR="003033F0" w:rsidRDefault="00365514">
      <w:pPr>
        <w:pStyle w:val="11"/>
        <w:spacing w:after="260"/>
        <w:ind w:firstLine="0"/>
      </w:pPr>
      <w:r>
        <w:t xml:space="preserve">Адрес производства земляных работ: </w:t>
      </w:r>
      <w:proofErr w:type="spellStart"/>
      <w:r>
        <w:rPr>
          <w:vertAlign w:val="subscript"/>
        </w:rPr>
        <w:t>д</w:t>
      </w:r>
      <w:proofErr w:type="spellEnd"/>
    </w:p>
    <w:p w:rsidR="003033F0" w:rsidRDefault="00365514">
      <w:pPr>
        <w:pStyle w:val="11"/>
        <w:spacing w:after="260"/>
        <w:ind w:firstLine="0"/>
        <w:jc w:val="both"/>
      </w:pPr>
      <w:r>
        <w:t>Наименование работ</w:t>
      </w:r>
      <w:proofErr w:type="gramStart"/>
      <w:r>
        <w:t>:.</w:t>
      </w:r>
      <w:proofErr w:type="gramEnd"/>
    </w:p>
    <w:p w:rsidR="003033F0" w:rsidRDefault="00365514">
      <w:pPr>
        <w:pStyle w:val="11"/>
        <w:spacing w:after="800"/>
        <w:ind w:firstLine="0"/>
      </w:pPr>
      <w:r>
        <w:t>Вид и объем вскрываемого покрытия (вид/объем в м</w:t>
      </w:r>
      <w:r>
        <w:rPr>
          <w:vertAlign w:val="superscript"/>
        </w:rPr>
        <w:t>3</w:t>
      </w:r>
      <w:r>
        <w:t xml:space="preserve"> или кв. м):</w:t>
      </w:r>
    </w:p>
    <w:p w:rsidR="003033F0" w:rsidRDefault="00365514">
      <w:pPr>
        <w:pStyle w:val="11"/>
        <w:spacing w:after="260"/>
        <w:ind w:firstLine="0"/>
        <w:jc w:val="both"/>
      </w:pPr>
      <w:r>
        <w:t xml:space="preserve">Период производства земляных работ: </w:t>
      </w:r>
      <w:proofErr w:type="gramStart"/>
      <w:r>
        <w:t>с</w:t>
      </w:r>
      <w:proofErr w:type="gramEnd"/>
      <w:r>
        <w:t xml:space="preserve"> по.</w:t>
      </w:r>
    </w:p>
    <w:p w:rsidR="003033F0" w:rsidRDefault="00365514">
      <w:pPr>
        <w:pStyle w:val="11"/>
        <w:spacing w:after="800"/>
        <w:ind w:firstLine="0"/>
        <w:jc w:val="both"/>
      </w:pPr>
      <w:r>
        <w:t>Наименование подрядной организации, осуществляющей земляные работы:</w:t>
      </w:r>
    </w:p>
    <w:p w:rsidR="003033F0" w:rsidRDefault="00365514">
      <w:pPr>
        <w:pStyle w:val="11"/>
        <w:spacing w:after="800"/>
        <w:ind w:firstLine="0"/>
        <w:jc w:val="both"/>
      </w:pPr>
      <w:r>
        <w:t>Сведения о должностных лицах, ответственных за производство земляных работ:</w:t>
      </w:r>
    </w:p>
    <w:p w:rsidR="003033F0" w:rsidRDefault="00365514">
      <w:pPr>
        <w:pStyle w:val="11"/>
        <w:spacing w:after="800"/>
        <w:ind w:firstLine="0"/>
        <w:jc w:val="both"/>
      </w:pPr>
      <w:r>
        <w:t>Наименование подрядной организации, выполняющей работы по восстановлению благоустройства:</w:t>
      </w:r>
    </w:p>
    <w:tbl>
      <w:tblPr>
        <w:tblOverlap w:val="never"/>
        <w:tblW w:w="0" w:type="auto"/>
        <w:tblLayout w:type="fixed"/>
        <w:tblCellMar>
          <w:left w:w="10" w:type="dxa"/>
          <w:right w:w="10" w:type="dxa"/>
        </w:tblCellMar>
        <w:tblLook w:val="04A0"/>
      </w:tblPr>
      <w:tblGrid>
        <w:gridCol w:w="4175"/>
        <w:gridCol w:w="4529"/>
      </w:tblGrid>
      <w:tr w:rsidR="003033F0">
        <w:trPr>
          <w:trHeight w:hRule="exact" w:val="575"/>
        </w:trPr>
        <w:tc>
          <w:tcPr>
            <w:tcW w:w="4175" w:type="dxa"/>
            <w:tcBorders>
              <w:top w:val="single" w:sz="4" w:space="0" w:color="auto"/>
              <w:left w:val="single" w:sz="4" w:space="0" w:color="auto"/>
              <w:bottom w:val="single" w:sz="4" w:space="0" w:color="auto"/>
            </w:tcBorders>
            <w:shd w:val="clear" w:color="auto" w:fill="FFFFFF"/>
          </w:tcPr>
          <w:p w:rsidR="003033F0" w:rsidRDefault="00365514">
            <w:pPr>
              <w:pStyle w:val="a7"/>
              <w:ind w:firstLine="0"/>
            </w:pPr>
            <w:r>
              <w:t>Отметка о продлении</w:t>
            </w:r>
          </w:p>
        </w:tc>
        <w:tc>
          <w:tcPr>
            <w:tcW w:w="4529" w:type="dxa"/>
            <w:tcBorders>
              <w:top w:val="single" w:sz="4" w:space="0" w:color="auto"/>
              <w:left w:val="single" w:sz="4" w:space="0" w:color="auto"/>
              <w:bottom w:val="single" w:sz="4" w:space="0" w:color="auto"/>
              <w:right w:val="single" w:sz="4" w:space="0" w:color="auto"/>
            </w:tcBorders>
            <w:shd w:val="clear" w:color="auto" w:fill="FFFFFF"/>
          </w:tcPr>
          <w:p w:rsidR="003033F0" w:rsidRDefault="003033F0">
            <w:pPr>
              <w:rPr>
                <w:sz w:val="10"/>
                <w:szCs w:val="10"/>
              </w:rPr>
            </w:pPr>
          </w:p>
        </w:tc>
      </w:tr>
    </w:tbl>
    <w:p w:rsidR="003033F0" w:rsidRDefault="003033F0">
      <w:pPr>
        <w:spacing w:after="539" w:line="1" w:lineRule="exact"/>
      </w:pPr>
    </w:p>
    <w:p w:rsidR="003033F0" w:rsidRDefault="00365514">
      <w:pPr>
        <w:pStyle w:val="11"/>
        <w:spacing w:after="440"/>
        <w:ind w:firstLine="0"/>
      </w:pPr>
      <w:r>
        <w:t>Особые отметки.</w:t>
      </w:r>
    </w:p>
    <w:p w:rsidR="003033F0" w:rsidRDefault="00483576">
      <w:pPr>
        <w:spacing w:after="1534" w:line="1" w:lineRule="exact"/>
      </w:pPr>
      <w:r>
        <w:pict>
          <v:shapetype id="_x0000_t202" coordsize="21600,21600" o:spt="202" path="m,l,21600r21600,l21600,xe">
            <v:stroke joinstyle="miter"/>
            <v:path gradientshapeok="t" o:connecttype="rect"/>
          </v:shapetype>
          <v:shape id="_x0000_s1051" type="#_x0000_t202" style="position:absolute;margin-left:83.55pt;margin-top:34pt;width:126.3pt;height:31.05pt;z-index:-188744046;mso-wrap-distance-left:0;mso-wrap-distance-right:0;mso-position-horizontal-relative:page" wrapcoords="0 0" filled="f" stroked="f">
            <v:textbox style="mso-next-textbox:#_x0000_s1051" inset="0,0,0,0">
              <w:txbxContent>
                <w:p w:rsidR="004B3EF4" w:rsidRDefault="004B3EF4">
                  <w:pPr>
                    <w:pStyle w:val="11"/>
                    <w:spacing w:line="262" w:lineRule="auto"/>
                    <w:ind w:firstLine="0"/>
                  </w:pPr>
                  <w:r>
                    <w:t>{Ф.И.О. должность сотрудника}</w:t>
                  </w:r>
                </w:p>
              </w:txbxContent>
            </v:textbox>
            <w10:wrap anchorx="page"/>
          </v:shape>
        </w:pict>
      </w:r>
      <w:r>
        <w:pict>
          <v:shape id="_x0000_s1053" type="#_x0000_t202" style="position:absolute;margin-left:234.8pt;margin-top:34.3pt;width:93.8pt;height:15.4pt;z-index:-188744044;mso-wrap-distance-left:0;mso-wrap-distance-right:0;mso-position-horizontal-relative:page" wrapcoords="0 0" filled="f" stroked="f">
            <v:textbox style="mso-next-textbox:#_x0000_s1053" inset="0,0,0,0">
              <w:txbxContent>
                <w:p w:rsidR="004B3EF4" w:rsidRDefault="004B3EF4">
                  <w:pPr>
                    <w:pStyle w:val="11"/>
                    <w:ind w:firstLine="0"/>
                  </w:pPr>
                  <w:r>
                    <w:t>уполномоченного</w:t>
                  </w:r>
                </w:p>
              </w:txbxContent>
            </v:textbox>
            <w10:wrap anchorx="page"/>
          </v:shape>
        </w:pict>
      </w:r>
      <w:r>
        <w:pict>
          <v:shape id="_x0000_s1055" type="#_x0000_t202" style="position:absolute;margin-left:337.3pt;margin-top:34pt;width:126.9pt;height:42.7pt;z-index:-188744042;mso-wrap-distance-left:0;mso-wrap-distance-right:0;mso-position-horizontal-relative:page" wrapcoords="0 0" filled="f" stroked="f">
            <v:textbox style="mso-next-textbox:#_x0000_s1055" inset="0,0,0,0">
              <w:txbxContent>
                <w:p w:rsidR="004B3EF4" w:rsidRDefault="004B3EF4">
                  <w:pPr>
                    <w:pStyle w:val="11"/>
                    <w:pBdr>
                      <w:top w:val="single" w:sz="4" w:space="0" w:color="auto"/>
                      <w:left w:val="single" w:sz="4" w:space="0" w:color="auto"/>
                      <w:bottom w:val="single" w:sz="4" w:space="0" w:color="auto"/>
                      <w:right w:val="single" w:sz="4" w:space="0" w:color="auto"/>
                    </w:pBdr>
                    <w:ind w:firstLine="0"/>
                    <w:jc w:val="both"/>
                  </w:pPr>
                  <w:r>
                    <w:t>Сведения о сертификате электронной подписи</w:t>
                  </w:r>
                </w:p>
              </w:txbxContent>
            </v:textbox>
            <w10:wrap anchorx="page"/>
          </v:shape>
        </w:pict>
      </w:r>
      <w:r w:rsidR="00365514">
        <w:br w:type="page"/>
      </w:r>
    </w:p>
    <w:p w:rsidR="003033F0" w:rsidRDefault="00365514" w:rsidP="009A48BD">
      <w:pPr>
        <w:pStyle w:val="11"/>
        <w:ind w:left="3960" w:firstLine="0"/>
        <w:outlineLvl w:val="0"/>
      </w:pPr>
      <w:bookmarkStart w:id="483" w:name="_Toc135131740"/>
      <w:bookmarkStart w:id="484" w:name="_Toc135132720"/>
      <w:r>
        <w:rPr>
          <w:b/>
          <w:bCs/>
        </w:rPr>
        <w:lastRenderedPageBreak/>
        <w:t>Форма</w:t>
      </w:r>
      <w:r w:rsidR="009A48BD">
        <w:rPr>
          <w:b/>
          <w:bCs/>
        </w:rPr>
        <w:t xml:space="preserve"> </w:t>
      </w:r>
      <w:r>
        <w:rPr>
          <w:b/>
          <w:bCs/>
        </w:rPr>
        <w:t>решения об отказе в приеме документов, необходимых для предоставления</w:t>
      </w:r>
      <w:r w:rsidR="009A48BD">
        <w:rPr>
          <w:b/>
          <w:bCs/>
        </w:rPr>
        <w:t xml:space="preserve"> </w:t>
      </w:r>
      <w:r>
        <w:rPr>
          <w:b/>
          <w:bCs/>
        </w:rPr>
        <w:t>муниципальной услуги / об отказе в предоставлении муниципальной услуги</w:t>
      </w:r>
      <w:r>
        <w:rPr>
          <w:b/>
          <w:bCs/>
        </w:rPr>
        <w:br/>
      </w:r>
      <w:r>
        <w:t>наименование уполномоченного на предоставление услуги</w:t>
      </w:r>
      <w:bookmarkEnd w:id="483"/>
      <w:bookmarkEnd w:id="484"/>
    </w:p>
    <w:p w:rsidR="003033F0" w:rsidRDefault="00365514">
      <w:pPr>
        <w:pStyle w:val="11"/>
        <w:pBdr>
          <w:bottom w:val="single" w:sz="4" w:space="0" w:color="auto"/>
        </w:pBdr>
        <w:spacing w:after="260"/>
        <w:ind w:left="5080" w:firstLine="20"/>
      </w:pPr>
      <w:r>
        <w:t>Кому:</w:t>
      </w:r>
    </w:p>
    <w:p w:rsidR="003033F0" w:rsidRDefault="00365514">
      <w:pPr>
        <w:pStyle w:val="20"/>
      </w:pPr>
      <w:r>
        <w:t>(фамилия, имя, отчество (последнее - при наличии), наименование и данные документа, удостоверяющего личность для физического лица</w:t>
      </w:r>
      <w:proofErr w:type="gramStart"/>
      <w:r>
        <w:t xml:space="preserve"> .</w:t>
      </w:r>
      <w:proofErr w:type="gramEnd"/>
      <w:r>
        <w:t xml:space="preserve"> наименование индивидуального предпринимателя, ИНН, OI РНИП - для физического лица, зарегистрированного в </w:t>
      </w:r>
      <w:proofErr w:type="spellStart"/>
      <w:r>
        <w:t>ка</w:t>
      </w:r>
      <w:proofErr w:type="spellEnd"/>
      <w:r>
        <w:t xml:space="preserve"> </w:t>
      </w:r>
      <w:proofErr w:type="spellStart"/>
      <w:r>
        <w:t>честве</w:t>
      </w:r>
      <w:proofErr w:type="spellEnd"/>
      <w:r>
        <w:t xml:space="preserve"> индивидуального предпринимателя);полное наименование юридического лица, ИНН, ОГРН, юридический адрес для юридического лица)</w:t>
      </w:r>
    </w:p>
    <w:p w:rsidR="003033F0" w:rsidRDefault="00365514">
      <w:pPr>
        <w:pStyle w:val="11"/>
        <w:pBdr>
          <w:bottom w:val="single" w:sz="4" w:space="0" w:color="auto"/>
        </w:pBdr>
        <w:spacing w:after="260"/>
        <w:ind w:left="5080" w:firstLine="20"/>
      </w:pPr>
      <w:r>
        <w:t>Контактные данные:</w:t>
      </w:r>
    </w:p>
    <w:p w:rsidR="003033F0" w:rsidRDefault="00365514">
      <w:pPr>
        <w:pStyle w:val="20"/>
      </w:pPr>
      <w:r>
        <w:t>(почтовый индекс и адрес - для физического лица, вт.ч. зарегистрированного в качестве индивидуального предпринимателя, телефон, адрес электронной почты)</w:t>
      </w:r>
    </w:p>
    <w:p w:rsidR="003033F0" w:rsidRDefault="00365514">
      <w:pPr>
        <w:pStyle w:val="11"/>
        <w:spacing w:after="820"/>
        <w:ind w:firstLine="0"/>
        <w:jc w:val="center"/>
      </w:pPr>
      <w:r>
        <w:rPr>
          <w:b/>
          <w:bCs/>
        </w:rPr>
        <w:t>РЕШЕНИЕ</w:t>
      </w:r>
    </w:p>
    <w:p w:rsidR="003033F0" w:rsidRDefault="00365514">
      <w:pPr>
        <w:pStyle w:val="11"/>
        <w:ind w:firstLine="0"/>
        <w:jc w:val="center"/>
      </w:pPr>
      <w:r>
        <w:t>№</w:t>
      </w:r>
      <w:r>
        <w:rPr>
          <w:u w:val="single"/>
        </w:rPr>
        <w:t>от</w:t>
      </w:r>
      <w:r>
        <w:t>.</w:t>
      </w:r>
    </w:p>
    <w:p w:rsidR="003033F0" w:rsidRDefault="00365514">
      <w:pPr>
        <w:pStyle w:val="11"/>
        <w:spacing w:after="260"/>
        <w:ind w:firstLine="0"/>
        <w:jc w:val="center"/>
      </w:pPr>
      <w:r>
        <w:rPr>
          <w:b/>
          <w:bCs/>
          <w:i/>
          <w:iCs/>
        </w:rPr>
        <w:t>(номер и дата решения)</w:t>
      </w:r>
    </w:p>
    <w:p w:rsidR="003033F0" w:rsidRDefault="00365514">
      <w:pPr>
        <w:pStyle w:val="11"/>
        <w:spacing w:after="440"/>
        <w:ind w:firstLine="700"/>
      </w:pPr>
      <w:r>
        <w:t xml:space="preserve">По результатам рассмотрения заявления по услуге «Предоставление разрешения на осуществление земляных работ» от </w:t>
      </w:r>
      <w:r>
        <w:rPr>
          <w:u w:val="single"/>
        </w:rPr>
        <w:t>№</w:t>
      </w:r>
      <w:r>
        <w:t xml:space="preserve">и приложенных к нему </w:t>
      </w:r>
      <w:proofErr w:type="spellStart"/>
      <w:r>
        <w:t>документов</w:t>
      </w:r>
      <w:proofErr w:type="gramStart"/>
      <w:r>
        <w:t>,п</w:t>
      </w:r>
      <w:proofErr w:type="gramEnd"/>
      <w:r>
        <w:t>ринято</w:t>
      </w:r>
      <w:proofErr w:type="spellEnd"/>
      <w:r>
        <w:t xml:space="preserve"> решение</w:t>
      </w:r>
      <w:r>
        <w:rPr>
          <w:u w:val="single"/>
        </w:rPr>
        <w:t>. по следующим основаниям:</w:t>
      </w:r>
    </w:p>
    <w:p w:rsidR="003033F0" w:rsidRDefault="00365514">
      <w:pPr>
        <w:pStyle w:val="11"/>
        <w:ind w:firstLine="0"/>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033F0" w:rsidRDefault="00365514">
      <w:pPr>
        <w:pStyle w:val="11"/>
        <w:spacing w:after="820"/>
        <w:ind w:firstLine="700"/>
      </w:pPr>
      <w:r>
        <w:t>Данный отказ может быть обжалован в досудебном порядке путем направления жалобы в уполномоченный орган, а также в судебном порядке.</w:t>
      </w:r>
    </w:p>
    <w:p w:rsidR="003033F0" w:rsidRDefault="00483576">
      <w:pPr>
        <w:pStyle w:val="11"/>
        <w:spacing w:after="260" w:line="252" w:lineRule="auto"/>
        <w:ind w:firstLine="0"/>
        <w:jc w:val="center"/>
        <w:sectPr w:rsidR="003033F0">
          <w:type w:val="continuous"/>
          <w:pgSz w:w="11900" w:h="16840"/>
          <w:pgMar w:top="2320" w:right="834" w:bottom="1177" w:left="1671" w:header="0" w:footer="3" w:gutter="0"/>
          <w:cols w:space="720"/>
          <w:noEndnote/>
          <w:docGrid w:linePitch="360"/>
        </w:sectPr>
      </w:pPr>
      <w:r>
        <w:pict>
          <v:shape id="_x0000_s1057" type="#_x0000_t202" style="position:absolute;left:0;text-align:left;margin-left:381.15pt;margin-top:1pt;width:127.45pt;height:42.1pt;z-index:-125829370;mso-position-horizontal-relative:page" filled="f" stroked="f">
            <v:textbox style="mso-next-textbox:#_x0000_s1057" inset="0,0,0,0">
              <w:txbxContent>
                <w:p w:rsidR="004B3EF4" w:rsidRDefault="004B3EF4">
                  <w:pPr>
                    <w:pStyle w:val="11"/>
                    <w:pBdr>
                      <w:top w:val="single" w:sz="4" w:space="0" w:color="auto"/>
                      <w:left w:val="single" w:sz="4" w:space="0" w:color="auto"/>
                      <w:bottom w:val="single" w:sz="4" w:space="0" w:color="auto"/>
                      <w:right w:val="single" w:sz="4" w:space="0" w:color="auto"/>
                    </w:pBdr>
                    <w:ind w:firstLine="0"/>
                    <w:jc w:val="center"/>
                  </w:pPr>
                  <w:r>
                    <w:t>Сведения о сертификате</w:t>
                  </w:r>
                  <w:r>
                    <w:br/>
                    <w:t>электронной</w:t>
                  </w:r>
                  <w:r>
                    <w:br/>
                    <w:t>подписи</w:t>
                  </w:r>
                </w:p>
              </w:txbxContent>
            </v:textbox>
            <w10:wrap type="square" side="left" anchorx="page"/>
          </v:shape>
        </w:pict>
      </w:r>
      <w:r w:rsidR="00365514">
        <w:t>{Ф.И.О. должность уполномоченного</w:t>
      </w:r>
      <w:r w:rsidR="00365514">
        <w:br/>
        <w:t>сотрудника}</w:t>
      </w:r>
    </w:p>
    <w:p w:rsidR="00BA4949" w:rsidRDefault="00BA4949">
      <w:pPr>
        <w:rPr>
          <w:rFonts w:ascii="Times New Roman" w:eastAsia="Times New Roman" w:hAnsi="Times New Roman" w:cs="Times New Roman"/>
          <w:b/>
          <w:bCs/>
        </w:rPr>
      </w:pPr>
      <w:r>
        <w:rPr>
          <w:b/>
          <w:bCs/>
        </w:rPr>
        <w:lastRenderedPageBreak/>
        <w:br w:type="page"/>
      </w:r>
    </w:p>
    <w:p w:rsidR="003033F0" w:rsidRDefault="00365514" w:rsidP="009A48BD">
      <w:pPr>
        <w:pStyle w:val="11"/>
        <w:spacing w:after="620" w:line="283" w:lineRule="auto"/>
        <w:ind w:firstLine="0"/>
        <w:jc w:val="center"/>
        <w:outlineLvl w:val="0"/>
      </w:pPr>
      <w:bookmarkStart w:id="485" w:name="_Toc135131741"/>
      <w:bookmarkStart w:id="486" w:name="_Toc135132721"/>
      <w:r>
        <w:rPr>
          <w:b/>
          <w:bCs/>
        </w:rPr>
        <w:lastRenderedPageBreak/>
        <w:t>Список нормативных актов, в соответствии с которыми осуществляется</w:t>
      </w:r>
      <w:r w:rsidR="009A48BD">
        <w:rPr>
          <w:b/>
          <w:bCs/>
        </w:rPr>
        <w:t xml:space="preserve"> </w:t>
      </w:r>
      <w:r>
        <w:rPr>
          <w:b/>
          <w:bCs/>
        </w:rPr>
        <w:t>предоставление Муниципальной услуги</w:t>
      </w:r>
      <w:bookmarkEnd w:id="485"/>
      <w:bookmarkEnd w:id="486"/>
    </w:p>
    <w:p w:rsidR="003033F0" w:rsidRDefault="00365514">
      <w:pPr>
        <w:pStyle w:val="11"/>
        <w:numPr>
          <w:ilvl w:val="0"/>
          <w:numId w:val="11"/>
        </w:numPr>
        <w:tabs>
          <w:tab w:val="left" w:pos="1648"/>
        </w:tabs>
        <w:ind w:left="300" w:firstLine="980"/>
        <w:jc w:val="both"/>
      </w:pPr>
      <w:bookmarkStart w:id="487" w:name="bookmark442"/>
      <w:bookmarkEnd w:id="487"/>
      <w:r>
        <w:t xml:space="preserve">Конституция Российской Федерации, принятой </w:t>
      </w:r>
      <w:proofErr w:type="gramStart"/>
      <w:r>
        <w:t>всенародных</w:t>
      </w:r>
      <w:proofErr w:type="gramEnd"/>
      <w:r>
        <w:t>! голосованием, 12.12.1993.</w:t>
      </w:r>
    </w:p>
    <w:p w:rsidR="003033F0" w:rsidRDefault="00365514">
      <w:pPr>
        <w:pStyle w:val="11"/>
        <w:numPr>
          <w:ilvl w:val="0"/>
          <w:numId w:val="11"/>
        </w:numPr>
        <w:tabs>
          <w:tab w:val="left" w:pos="1648"/>
        </w:tabs>
        <w:ind w:left="300" w:firstLine="980"/>
        <w:jc w:val="both"/>
      </w:pPr>
      <w:bookmarkStart w:id="488" w:name="bookmark443"/>
      <w:bookmarkEnd w:id="488"/>
      <w:r>
        <w:t>Кодекс Российской Федерации об административных правонарушениях от 30.12.2001 № 195-ФЗ.</w:t>
      </w:r>
    </w:p>
    <w:p w:rsidR="003033F0" w:rsidRDefault="00365514">
      <w:pPr>
        <w:pStyle w:val="11"/>
        <w:numPr>
          <w:ilvl w:val="0"/>
          <w:numId w:val="11"/>
        </w:numPr>
        <w:tabs>
          <w:tab w:val="left" w:pos="1648"/>
        </w:tabs>
        <w:ind w:left="1260" w:firstLine="0"/>
        <w:jc w:val="both"/>
      </w:pPr>
      <w:bookmarkStart w:id="489" w:name="bookmark444"/>
      <w:bookmarkEnd w:id="489"/>
      <w:r>
        <w:t>Федеральный закон от 06.04.2011 № 63-ФЗ «Об электронной подписи»</w:t>
      </w:r>
    </w:p>
    <w:p w:rsidR="003033F0" w:rsidRDefault="00365514">
      <w:pPr>
        <w:pStyle w:val="11"/>
        <w:numPr>
          <w:ilvl w:val="0"/>
          <w:numId w:val="11"/>
        </w:numPr>
        <w:tabs>
          <w:tab w:val="left" w:pos="1648"/>
        </w:tabs>
        <w:ind w:left="300" w:firstLine="980"/>
        <w:jc w:val="both"/>
      </w:pPr>
      <w:bookmarkStart w:id="490" w:name="bookmark445"/>
      <w:bookmarkEnd w:id="490"/>
      <w:r>
        <w:t>Федеральный закон от 27.07.2010 № 210-ФЗ «Об организации предоставления государственных и муниципальных услуг»</w:t>
      </w:r>
    </w:p>
    <w:p w:rsidR="003033F0" w:rsidRDefault="00365514">
      <w:pPr>
        <w:pStyle w:val="11"/>
        <w:numPr>
          <w:ilvl w:val="0"/>
          <w:numId w:val="11"/>
        </w:numPr>
        <w:tabs>
          <w:tab w:val="left" w:pos="1648"/>
        </w:tabs>
        <w:ind w:left="300" w:firstLine="980"/>
        <w:jc w:val="both"/>
      </w:pPr>
      <w:bookmarkStart w:id="491" w:name="bookmark446"/>
      <w:bookmarkEnd w:id="491"/>
      <w:r>
        <w:t>Федеральный закон от 06.10.2003 № 131-ФЗ «Об общих принципах организации местного самоуправления в Российской Федерации»</w:t>
      </w:r>
    </w:p>
    <w:p w:rsidR="003033F0" w:rsidRDefault="00365514">
      <w:pPr>
        <w:pStyle w:val="11"/>
        <w:numPr>
          <w:ilvl w:val="0"/>
          <w:numId w:val="11"/>
        </w:numPr>
        <w:tabs>
          <w:tab w:val="left" w:pos="1648"/>
        </w:tabs>
        <w:ind w:left="1260" w:firstLine="0"/>
        <w:jc w:val="both"/>
      </w:pPr>
      <w:bookmarkStart w:id="492" w:name="bookmark447"/>
      <w:bookmarkEnd w:id="492"/>
      <w:r>
        <w:t>Федеральный закон от 27.07.2006 № 152-ФЗ «О персональных данных»</w:t>
      </w:r>
    </w:p>
    <w:p w:rsidR="003033F0" w:rsidRDefault="00365514">
      <w:pPr>
        <w:pStyle w:val="11"/>
        <w:numPr>
          <w:ilvl w:val="0"/>
          <w:numId w:val="11"/>
        </w:numPr>
        <w:tabs>
          <w:tab w:val="left" w:pos="1421"/>
        </w:tabs>
        <w:spacing w:line="276" w:lineRule="auto"/>
        <w:ind w:firstLine="700"/>
        <w:jc w:val="both"/>
      </w:pPr>
      <w:bookmarkStart w:id="493" w:name="bookmark448"/>
      <w:bookmarkEnd w:id="493"/>
      <w:r>
        <w:t>Федеральный закон от 06.10.2003 №131-Ф3 ”Об общих принципах организации местного самоуправления в Российской Федерации”;</w:t>
      </w:r>
    </w:p>
    <w:p w:rsidR="003033F0" w:rsidRDefault="00365514">
      <w:pPr>
        <w:pStyle w:val="11"/>
        <w:numPr>
          <w:ilvl w:val="0"/>
          <w:numId w:val="11"/>
        </w:numPr>
        <w:tabs>
          <w:tab w:val="left" w:pos="1421"/>
        </w:tabs>
        <w:spacing w:line="276" w:lineRule="auto"/>
        <w:ind w:firstLine="860"/>
        <w:jc w:val="both"/>
      </w:pPr>
      <w:bookmarkStart w:id="494" w:name="bookmark449"/>
      <w:bookmarkEnd w:id="494"/>
      <w:r>
        <w:t xml:space="preserve">Приказ </w:t>
      </w:r>
      <w:proofErr w:type="spellStart"/>
      <w:r>
        <w:t>Ростехнадзора</w:t>
      </w:r>
      <w:proofErr w:type="spellEnd"/>
      <w: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3033F0" w:rsidRDefault="00365514">
      <w:pPr>
        <w:pStyle w:val="11"/>
        <w:numPr>
          <w:ilvl w:val="0"/>
          <w:numId w:val="11"/>
        </w:numPr>
        <w:tabs>
          <w:tab w:val="left" w:pos="557"/>
        </w:tabs>
        <w:spacing w:line="276" w:lineRule="auto"/>
        <w:ind w:firstLine="0"/>
        <w:jc w:val="center"/>
      </w:pPr>
      <w:bookmarkStart w:id="495" w:name="bookmark450"/>
      <w:bookmarkEnd w:id="495"/>
      <w:r>
        <w:t>Законы субъектов Российской Федерации в сфере благоустройства;</w:t>
      </w:r>
    </w:p>
    <w:p w:rsidR="003033F0" w:rsidRDefault="00365514">
      <w:pPr>
        <w:pStyle w:val="11"/>
        <w:numPr>
          <w:ilvl w:val="0"/>
          <w:numId w:val="11"/>
        </w:numPr>
        <w:tabs>
          <w:tab w:val="left" w:pos="1421"/>
        </w:tabs>
        <w:spacing w:line="276" w:lineRule="auto"/>
        <w:ind w:firstLine="860"/>
        <w:jc w:val="both"/>
        <w:sectPr w:rsidR="003033F0">
          <w:headerReference w:type="even" r:id="rId19"/>
          <w:headerReference w:type="default" r:id="rId20"/>
          <w:footerReference w:type="even" r:id="rId21"/>
          <w:footerReference w:type="default" r:id="rId22"/>
          <w:type w:val="continuous"/>
          <w:pgSz w:w="11900" w:h="16840"/>
          <w:pgMar w:top="2320" w:right="834" w:bottom="1177" w:left="1671" w:header="0" w:footer="3" w:gutter="0"/>
          <w:cols w:space="720"/>
          <w:noEndnote/>
          <w:docGrid w:linePitch="360"/>
        </w:sectPr>
      </w:pPr>
      <w:bookmarkStart w:id="496" w:name="bookmark451"/>
      <w:bookmarkEnd w:id="496"/>
      <w:r>
        <w:t>Нормативные правовые акты органов местного самоуправления в сфере благоустройства.</w:t>
      </w:r>
    </w:p>
    <w:p w:rsidR="003033F0" w:rsidRDefault="003033F0">
      <w:pPr>
        <w:spacing w:line="119" w:lineRule="exact"/>
        <w:rPr>
          <w:sz w:val="10"/>
          <w:szCs w:val="10"/>
        </w:rPr>
      </w:pPr>
    </w:p>
    <w:p w:rsidR="003033F0" w:rsidRDefault="003033F0">
      <w:pPr>
        <w:spacing w:line="1" w:lineRule="exact"/>
        <w:sectPr w:rsidR="003033F0">
          <w:headerReference w:type="even" r:id="rId23"/>
          <w:headerReference w:type="default" r:id="rId24"/>
          <w:footerReference w:type="even" r:id="rId25"/>
          <w:footerReference w:type="default" r:id="rId26"/>
          <w:pgSz w:w="16839" w:h="12571" w:orient="landscape"/>
          <w:pgMar w:top="3221" w:right="453" w:bottom="684" w:left="128" w:header="0" w:footer="3" w:gutter="0"/>
          <w:cols w:space="720"/>
          <w:noEndnote/>
          <w:docGrid w:linePitch="360"/>
        </w:sectPr>
      </w:pPr>
    </w:p>
    <w:p w:rsidR="003033F0" w:rsidRDefault="00365514">
      <w:pPr>
        <w:pStyle w:val="13"/>
        <w:keepNext/>
        <w:keepLines/>
        <w:framePr w:w="8965" w:h="354" w:wrap="none" w:vAnchor="text" w:hAnchor="page" w:x="4135" w:y="21"/>
        <w:spacing w:before="0" w:after="0"/>
      </w:pPr>
      <w:bookmarkStart w:id="497" w:name="bookmark452"/>
      <w:bookmarkStart w:id="498" w:name="bookmark453"/>
      <w:bookmarkStart w:id="499" w:name="bookmark454"/>
      <w:bookmarkStart w:id="500" w:name="_Toc135131742"/>
      <w:bookmarkStart w:id="501" w:name="_Toc135132722"/>
      <w:r>
        <w:t>Проект производства работ на прокладку инженерных сетей (пример)</w:t>
      </w:r>
      <w:bookmarkEnd w:id="497"/>
      <w:bookmarkEnd w:id="498"/>
      <w:bookmarkEnd w:id="499"/>
      <w:bookmarkEnd w:id="500"/>
      <w:bookmarkEnd w:id="501"/>
    </w:p>
    <w:p w:rsidR="003033F0" w:rsidRDefault="00365514">
      <w:pPr>
        <w:spacing w:line="360" w:lineRule="exact"/>
      </w:pPr>
      <w:r>
        <w:rPr>
          <w:noProof/>
          <w:lang w:bidi="ar-SA"/>
        </w:rPr>
        <w:lastRenderedPageBreak/>
        <w:drawing>
          <wp:anchor distT="0" distB="0" distL="0" distR="0" simplePos="0" relativeHeight="62914729" behindDoc="1" locked="0" layoutInCell="1" allowOverlap="1">
            <wp:simplePos x="0" y="0"/>
            <wp:positionH relativeFrom="page">
              <wp:posOffset>81280</wp:posOffset>
            </wp:positionH>
            <wp:positionV relativeFrom="paragraph">
              <wp:posOffset>247015</wp:posOffset>
            </wp:positionV>
            <wp:extent cx="10326370" cy="5059680"/>
            <wp:effectExtent l="0" t="0" r="0" b="0"/>
            <wp:wrapNone/>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27" cstate="print"/>
                    <a:stretch/>
                  </pic:blipFill>
                  <pic:spPr>
                    <a:xfrm>
                      <a:off x="0" y="0"/>
                      <a:ext cx="10326370" cy="5059680"/>
                    </a:xfrm>
                    <a:prstGeom prst="rect">
                      <a:avLst/>
                    </a:prstGeom>
                  </pic:spPr>
                </pic:pic>
              </a:graphicData>
            </a:graphic>
          </wp:anchor>
        </w:drawing>
      </w:r>
    </w:p>
    <w:p w:rsidR="003033F0" w:rsidRDefault="003033F0">
      <w:pPr>
        <w:spacing w:line="360" w:lineRule="exact"/>
      </w:pPr>
    </w:p>
    <w:p w:rsidR="003033F0" w:rsidRDefault="003033F0">
      <w:pPr>
        <w:spacing w:line="360" w:lineRule="exact"/>
      </w:pPr>
    </w:p>
    <w:p w:rsidR="003033F0" w:rsidRDefault="003033F0">
      <w:pPr>
        <w:spacing w:line="360" w:lineRule="exact"/>
      </w:pPr>
    </w:p>
    <w:p w:rsidR="003033F0" w:rsidRDefault="003033F0">
      <w:pPr>
        <w:spacing w:line="360" w:lineRule="exact"/>
      </w:pPr>
    </w:p>
    <w:p w:rsidR="003033F0" w:rsidRDefault="003033F0">
      <w:pPr>
        <w:spacing w:line="360" w:lineRule="exact"/>
      </w:pPr>
    </w:p>
    <w:p w:rsidR="003033F0" w:rsidRDefault="003033F0">
      <w:pPr>
        <w:spacing w:line="360" w:lineRule="exact"/>
      </w:pPr>
    </w:p>
    <w:p w:rsidR="003033F0" w:rsidRDefault="003033F0">
      <w:pPr>
        <w:spacing w:line="360" w:lineRule="exact"/>
      </w:pPr>
    </w:p>
    <w:p w:rsidR="003033F0" w:rsidRDefault="003033F0">
      <w:pPr>
        <w:spacing w:line="360" w:lineRule="exact"/>
      </w:pPr>
    </w:p>
    <w:p w:rsidR="003033F0" w:rsidRDefault="003033F0">
      <w:pPr>
        <w:spacing w:line="360" w:lineRule="exact"/>
      </w:pPr>
    </w:p>
    <w:p w:rsidR="003033F0" w:rsidRDefault="003033F0">
      <w:pPr>
        <w:spacing w:line="360" w:lineRule="exact"/>
      </w:pPr>
    </w:p>
    <w:p w:rsidR="003033F0" w:rsidRDefault="003033F0">
      <w:pPr>
        <w:spacing w:line="360" w:lineRule="exact"/>
      </w:pPr>
    </w:p>
    <w:p w:rsidR="003033F0" w:rsidRDefault="003033F0">
      <w:pPr>
        <w:spacing w:line="360" w:lineRule="exact"/>
      </w:pPr>
    </w:p>
    <w:p w:rsidR="003033F0" w:rsidRDefault="003033F0">
      <w:pPr>
        <w:spacing w:line="360" w:lineRule="exact"/>
      </w:pPr>
    </w:p>
    <w:p w:rsidR="003033F0" w:rsidRDefault="003033F0">
      <w:pPr>
        <w:spacing w:line="360" w:lineRule="exact"/>
      </w:pPr>
    </w:p>
    <w:p w:rsidR="003033F0" w:rsidRDefault="003033F0">
      <w:pPr>
        <w:spacing w:line="360" w:lineRule="exact"/>
      </w:pPr>
    </w:p>
    <w:p w:rsidR="003033F0" w:rsidRDefault="003033F0">
      <w:pPr>
        <w:spacing w:line="360" w:lineRule="exact"/>
      </w:pPr>
    </w:p>
    <w:p w:rsidR="003033F0" w:rsidRDefault="003033F0">
      <w:pPr>
        <w:spacing w:line="360" w:lineRule="exact"/>
      </w:pPr>
    </w:p>
    <w:p w:rsidR="003033F0" w:rsidRDefault="003033F0">
      <w:pPr>
        <w:spacing w:line="360" w:lineRule="exact"/>
      </w:pPr>
    </w:p>
    <w:p w:rsidR="003033F0" w:rsidRDefault="003033F0">
      <w:pPr>
        <w:spacing w:line="360" w:lineRule="exact"/>
      </w:pPr>
    </w:p>
    <w:p w:rsidR="003033F0" w:rsidRDefault="003033F0">
      <w:pPr>
        <w:spacing w:line="360" w:lineRule="exact"/>
      </w:pPr>
    </w:p>
    <w:p w:rsidR="003033F0" w:rsidRDefault="003033F0">
      <w:pPr>
        <w:spacing w:line="360" w:lineRule="exact"/>
      </w:pPr>
    </w:p>
    <w:p w:rsidR="003033F0" w:rsidRDefault="003033F0">
      <w:pPr>
        <w:spacing w:after="434" w:line="1" w:lineRule="exact"/>
      </w:pPr>
    </w:p>
    <w:p w:rsidR="003033F0" w:rsidRDefault="003033F0">
      <w:pPr>
        <w:spacing w:line="1" w:lineRule="exact"/>
        <w:sectPr w:rsidR="003033F0">
          <w:type w:val="continuous"/>
          <w:pgSz w:w="16839" w:h="12571" w:orient="landscape"/>
          <w:pgMar w:top="3221" w:right="453" w:bottom="684" w:left="128" w:header="0" w:footer="3" w:gutter="0"/>
          <w:cols w:space="720"/>
          <w:noEndnote/>
          <w:docGrid w:linePitch="360"/>
        </w:sectPr>
      </w:pPr>
    </w:p>
    <w:p w:rsidR="003033F0" w:rsidRDefault="00365514">
      <w:pPr>
        <w:pStyle w:val="13"/>
        <w:keepNext/>
        <w:keepLines/>
        <w:spacing w:before="360" w:after="840"/>
        <w:jc w:val="center"/>
      </w:pPr>
      <w:bookmarkStart w:id="502" w:name="bookmark455"/>
      <w:bookmarkStart w:id="503" w:name="bookmark456"/>
      <w:bookmarkStart w:id="504" w:name="bookmark457"/>
      <w:bookmarkStart w:id="505" w:name="_Toc135131743"/>
      <w:bookmarkStart w:id="506" w:name="_Toc135132723"/>
      <w:r>
        <w:lastRenderedPageBreak/>
        <w:t>График производства земляных работ</w:t>
      </w:r>
      <w:bookmarkEnd w:id="502"/>
      <w:bookmarkEnd w:id="503"/>
      <w:bookmarkEnd w:id="504"/>
      <w:bookmarkEnd w:id="505"/>
      <w:bookmarkEnd w:id="506"/>
    </w:p>
    <w:p w:rsidR="003033F0" w:rsidRDefault="00365514" w:rsidP="009A48BD">
      <w:pPr>
        <w:pStyle w:val="24"/>
        <w:keepNext/>
        <w:keepLines/>
        <w:spacing w:after="940"/>
        <w:outlineLvl w:val="9"/>
      </w:pPr>
      <w:bookmarkStart w:id="507" w:name="bookmark458"/>
      <w:bookmarkStart w:id="508" w:name="bookmark459"/>
      <w:bookmarkStart w:id="509" w:name="bookmark460"/>
      <w:bookmarkStart w:id="510" w:name="_Toc135131744"/>
      <w:bookmarkStart w:id="511" w:name="_Toc135132724"/>
      <w:r>
        <w:t>Функциональное назначение объекта:</w:t>
      </w:r>
      <w:bookmarkEnd w:id="507"/>
      <w:bookmarkEnd w:id="508"/>
      <w:bookmarkEnd w:id="509"/>
      <w:bookmarkEnd w:id="510"/>
      <w:bookmarkEnd w:id="511"/>
    </w:p>
    <w:p w:rsidR="003033F0" w:rsidRDefault="00365514" w:rsidP="009A48BD">
      <w:pPr>
        <w:pStyle w:val="24"/>
        <w:keepNext/>
        <w:keepLines/>
        <w:tabs>
          <w:tab w:val="left" w:leader="underscore" w:pos="9300"/>
        </w:tabs>
        <w:spacing w:after="0"/>
        <w:outlineLvl w:val="9"/>
      </w:pPr>
      <w:bookmarkStart w:id="512" w:name="_Toc135131745"/>
      <w:bookmarkStart w:id="513" w:name="_Toc135132725"/>
      <w:bookmarkStart w:id="514" w:name="bookmark461"/>
      <w:bookmarkStart w:id="515" w:name="bookmark462"/>
      <w:bookmarkStart w:id="516" w:name="bookmark463"/>
      <w:r>
        <w:t>Адрес объекта:</w:t>
      </w:r>
      <w:bookmarkEnd w:id="512"/>
      <w:bookmarkEnd w:id="513"/>
      <w:r>
        <w:tab/>
      </w:r>
      <w:bookmarkEnd w:id="514"/>
      <w:bookmarkEnd w:id="515"/>
      <w:bookmarkEnd w:id="516"/>
    </w:p>
    <w:p w:rsidR="003033F0" w:rsidRDefault="00365514">
      <w:pPr>
        <w:pStyle w:val="11"/>
        <w:spacing w:after="440"/>
        <w:ind w:left="4160" w:firstLine="0"/>
        <w:rPr>
          <w:sz w:val="22"/>
          <w:szCs w:val="22"/>
        </w:rPr>
      </w:pPr>
      <w:proofErr w:type="gramStart"/>
      <w:r>
        <w:rPr>
          <w:sz w:val="22"/>
          <w:szCs w:val="22"/>
        </w:rPr>
        <w:t>(адрес проведения земляных работ.</w:t>
      </w:r>
      <w:proofErr w:type="gramEnd"/>
    </w:p>
    <w:p w:rsidR="003033F0" w:rsidRDefault="00365514">
      <w:pPr>
        <w:pStyle w:val="a9"/>
        <w:ind w:left="3037"/>
      </w:pPr>
      <w:r>
        <w:t>кадастровый номер земельного участка)</w:t>
      </w:r>
    </w:p>
    <w:tbl>
      <w:tblPr>
        <w:tblOverlap w:val="never"/>
        <w:tblW w:w="0" w:type="auto"/>
        <w:jc w:val="center"/>
        <w:tblLayout w:type="fixed"/>
        <w:tblCellMar>
          <w:left w:w="10" w:type="dxa"/>
          <w:right w:w="10" w:type="dxa"/>
        </w:tblCellMar>
        <w:tblLook w:val="04A0"/>
      </w:tblPr>
      <w:tblGrid>
        <w:gridCol w:w="761"/>
        <w:gridCol w:w="4343"/>
        <w:gridCol w:w="2195"/>
        <w:gridCol w:w="2230"/>
      </w:tblGrid>
      <w:tr w:rsidR="003033F0">
        <w:trPr>
          <w:trHeight w:hRule="exact" w:val="1515"/>
          <w:jc w:val="center"/>
        </w:trPr>
        <w:tc>
          <w:tcPr>
            <w:tcW w:w="761" w:type="dxa"/>
            <w:tcBorders>
              <w:top w:val="single" w:sz="4" w:space="0" w:color="auto"/>
              <w:left w:val="single" w:sz="4" w:space="0" w:color="auto"/>
            </w:tcBorders>
            <w:shd w:val="clear" w:color="auto" w:fill="FFFFFF"/>
          </w:tcPr>
          <w:p w:rsidR="003033F0" w:rsidRDefault="00365514">
            <w:pPr>
              <w:pStyle w:val="a7"/>
              <w:ind w:firstLine="0"/>
              <w:jc w:val="both"/>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343" w:type="dxa"/>
            <w:tcBorders>
              <w:top w:val="single" w:sz="4" w:space="0" w:color="auto"/>
              <w:left w:val="single" w:sz="4" w:space="0" w:color="auto"/>
            </w:tcBorders>
            <w:shd w:val="clear" w:color="auto" w:fill="FFFFFF"/>
            <w:vAlign w:val="center"/>
          </w:tcPr>
          <w:p w:rsidR="003033F0" w:rsidRDefault="00365514">
            <w:pPr>
              <w:pStyle w:val="a7"/>
              <w:ind w:firstLine="0"/>
              <w:jc w:val="center"/>
              <w:rPr>
                <w:sz w:val="28"/>
                <w:szCs w:val="28"/>
              </w:rPr>
            </w:pPr>
            <w:r>
              <w:rPr>
                <w:sz w:val="28"/>
                <w:szCs w:val="28"/>
              </w:rPr>
              <w:t>Наименование работ</w:t>
            </w:r>
          </w:p>
        </w:tc>
        <w:tc>
          <w:tcPr>
            <w:tcW w:w="2195" w:type="dxa"/>
            <w:tcBorders>
              <w:top w:val="single" w:sz="4" w:space="0" w:color="auto"/>
              <w:left w:val="single" w:sz="4" w:space="0" w:color="auto"/>
            </w:tcBorders>
            <w:shd w:val="clear" w:color="auto" w:fill="FFFFFF"/>
          </w:tcPr>
          <w:p w:rsidR="003033F0" w:rsidRDefault="00365514">
            <w:pPr>
              <w:pStyle w:val="a7"/>
              <w:spacing w:line="389" w:lineRule="auto"/>
              <w:ind w:firstLine="0"/>
              <w:rPr>
                <w:sz w:val="28"/>
                <w:szCs w:val="28"/>
              </w:rPr>
            </w:pPr>
            <w:r>
              <w:rPr>
                <w:sz w:val="28"/>
                <w:szCs w:val="28"/>
              </w:rPr>
              <w:t>Дата начала работ (день/</w:t>
            </w:r>
            <w:proofErr w:type="spellStart"/>
            <w:r>
              <w:rPr>
                <w:sz w:val="28"/>
                <w:szCs w:val="28"/>
              </w:rPr>
              <w:t>мссяц</w:t>
            </w:r>
            <w:proofErr w:type="spellEnd"/>
            <w:r>
              <w:rPr>
                <w:sz w:val="28"/>
                <w:szCs w:val="28"/>
              </w:rPr>
              <w:t>/год)</w:t>
            </w:r>
          </w:p>
        </w:tc>
        <w:tc>
          <w:tcPr>
            <w:tcW w:w="2230" w:type="dxa"/>
            <w:tcBorders>
              <w:top w:val="single" w:sz="4" w:space="0" w:color="auto"/>
              <w:left w:val="single" w:sz="4" w:space="0" w:color="auto"/>
              <w:right w:val="single" w:sz="4" w:space="0" w:color="auto"/>
            </w:tcBorders>
            <w:shd w:val="clear" w:color="auto" w:fill="FFFFFF"/>
          </w:tcPr>
          <w:p w:rsidR="003033F0" w:rsidRDefault="00365514">
            <w:pPr>
              <w:pStyle w:val="a7"/>
              <w:spacing w:after="160" w:line="269" w:lineRule="auto"/>
              <w:ind w:firstLine="0"/>
              <w:jc w:val="center"/>
              <w:rPr>
                <w:sz w:val="28"/>
                <w:szCs w:val="28"/>
              </w:rPr>
            </w:pPr>
            <w:r>
              <w:rPr>
                <w:sz w:val="28"/>
                <w:szCs w:val="28"/>
              </w:rPr>
              <w:t>Дата окончания работ</w:t>
            </w:r>
          </w:p>
          <w:p w:rsidR="003033F0" w:rsidRDefault="00365514">
            <w:pPr>
              <w:pStyle w:val="a7"/>
              <w:spacing w:line="269" w:lineRule="auto"/>
              <w:ind w:firstLine="0"/>
              <w:rPr>
                <w:sz w:val="28"/>
                <w:szCs w:val="28"/>
              </w:rPr>
            </w:pPr>
            <w:r>
              <w:rPr>
                <w:sz w:val="28"/>
                <w:szCs w:val="28"/>
              </w:rPr>
              <w:t>(день/</w:t>
            </w:r>
            <w:proofErr w:type="spellStart"/>
            <w:r>
              <w:rPr>
                <w:sz w:val="28"/>
                <w:szCs w:val="28"/>
              </w:rPr>
              <w:t>мссяц</w:t>
            </w:r>
            <w:proofErr w:type="spellEnd"/>
            <w:r>
              <w:rPr>
                <w:sz w:val="28"/>
                <w:szCs w:val="28"/>
              </w:rPr>
              <w:t>/год)</w:t>
            </w:r>
          </w:p>
        </w:tc>
      </w:tr>
      <w:tr w:rsidR="003033F0">
        <w:trPr>
          <w:trHeight w:hRule="exact" w:val="581"/>
          <w:jc w:val="center"/>
        </w:trPr>
        <w:tc>
          <w:tcPr>
            <w:tcW w:w="761" w:type="dxa"/>
            <w:tcBorders>
              <w:top w:val="single" w:sz="4" w:space="0" w:color="auto"/>
              <w:left w:val="single" w:sz="4" w:space="0" w:color="auto"/>
            </w:tcBorders>
            <w:shd w:val="clear" w:color="auto" w:fill="FFFFFF"/>
          </w:tcPr>
          <w:p w:rsidR="003033F0" w:rsidRDefault="003033F0">
            <w:pPr>
              <w:rPr>
                <w:sz w:val="10"/>
                <w:szCs w:val="10"/>
              </w:rPr>
            </w:pPr>
          </w:p>
        </w:tc>
        <w:tc>
          <w:tcPr>
            <w:tcW w:w="4343" w:type="dxa"/>
            <w:tcBorders>
              <w:top w:val="single" w:sz="4" w:space="0" w:color="auto"/>
              <w:left w:val="single" w:sz="4" w:space="0" w:color="auto"/>
            </w:tcBorders>
            <w:shd w:val="clear" w:color="auto" w:fill="FFFFFF"/>
          </w:tcPr>
          <w:p w:rsidR="003033F0" w:rsidRDefault="003033F0">
            <w:pPr>
              <w:rPr>
                <w:sz w:val="10"/>
                <w:szCs w:val="10"/>
              </w:rPr>
            </w:pPr>
          </w:p>
        </w:tc>
        <w:tc>
          <w:tcPr>
            <w:tcW w:w="2195" w:type="dxa"/>
            <w:tcBorders>
              <w:top w:val="single" w:sz="4" w:space="0" w:color="auto"/>
              <w:left w:val="single" w:sz="4" w:space="0" w:color="auto"/>
            </w:tcBorders>
            <w:shd w:val="clear" w:color="auto" w:fill="FFFFFF"/>
          </w:tcPr>
          <w:p w:rsidR="003033F0" w:rsidRDefault="003033F0">
            <w:pPr>
              <w:rPr>
                <w:sz w:val="10"/>
                <w:szCs w:val="10"/>
              </w:rPr>
            </w:pPr>
          </w:p>
        </w:tc>
        <w:tc>
          <w:tcPr>
            <w:tcW w:w="2230" w:type="dxa"/>
            <w:tcBorders>
              <w:top w:val="single" w:sz="4" w:space="0" w:color="auto"/>
              <w:left w:val="single" w:sz="4" w:space="0" w:color="auto"/>
              <w:right w:val="single" w:sz="4" w:space="0" w:color="auto"/>
            </w:tcBorders>
            <w:shd w:val="clear" w:color="auto" w:fill="FFFFFF"/>
          </w:tcPr>
          <w:p w:rsidR="003033F0" w:rsidRDefault="003033F0">
            <w:pPr>
              <w:rPr>
                <w:sz w:val="10"/>
                <w:szCs w:val="10"/>
              </w:rPr>
            </w:pPr>
          </w:p>
        </w:tc>
      </w:tr>
      <w:tr w:rsidR="003033F0">
        <w:trPr>
          <w:trHeight w:hRule="exact" w:val="581"/>
          <w:jc w:val="center"/>
        </w:trPr>
        <w:tc>
          <w:tcPr>
            <w:tcW w:w="761" w:type="dxa"/>
            <w:tcBorders>
              <w:top w:val="single" w:sz="4" w:space="0" w:color="auto"/>
              <w:left w:val="single" w:sz="4" w:space="0" w:color="auto"/>
            </w:tcBorders>
            <w:shd w:val="clear" w:color="auto" w:fill="FFFFFF"/>
          </w:tcPr>
          <w:p w:rsidR="003033F0" w:rsidRDefault="003033F0">
            <w:pPr>
              <w:rPr>
                <w:sz w:val="10"/>
                <w:szCs w:val="10"/>
              </w:rPr>
            </w:pPr>
          </w:p>
        </w:tc>
        <w:tc>
          <w:tcPr>
            <w:tcW w:w="4343" w:type="dxa"/>
            <w:tcBorders>
              <w:top w:val="single" w:sz="4" w:space="0" w:color="auto"/>
              <w:left w:val="single" w:sz="4" w:space="0" w:color="auto"/>
            </w:tcBorders>
            <w:shd w:val="clear" w:color="auto" w:fill="FFFFFF"/>
          </w:tcPr>
          <w:p w:rsidR="003033F0" w:rsidRDefault="003033F0">
            <w:pPr>
              <w:rPr>
                <w:sz w:val="10"/>
                <w:szCs w:val="10"/>
              </w:rPr>
            </w:pPr>
          </w:p>
        </w:tc>
        <w:tc>
          <w:tcPr>
            <w:tcW w:w="2195" w:type="dxa"/>
            <w:tcBorders>
              <w:top w:val="single" w:sz="4" w:space="0" w:color="auto"/>
              <w:left w:val="single" w:sz="4" w:space="0" w:color="auto"/>
            </w:tcBorders>
            <w:shd w:val="clear" w:color="auto" w:fill="FFFFFF"/>
          </w:tcPr>
          <w:p w:rsidR="003033F0" w:rsidRDefault="003033F0">
            <w:pPr>
              <w:rPr>
                <w:sz w:val="10"/>
                <w:szCs w:val="10"/>
              </w:rPr>
            </w:pPr>
          </w:p>
        </w:tc>
        <w:tc>
          <w:tcPr>
            <w:tcW w:w="2230" w:type="dxa"/>
            <w:tcBorders>
              <w:top w:val="single" w:sz="4" w:space="0" w:color="auto"/>
              <w:left w:val="single" w:sz="4" w:space="0" w:color="auto"/>
              <w:right w:val="single" w:sz="4" w:space="0" w:color="auto"/>
            </w:tcBorders>
            <w:shd w:val="clear" w:color="auto" w:fill="FFFFFF"/>
          </w:tcPr>
          <w:p w:rsidR="003033F0" w:rsidRDefault="003033F0">
            <w:pPr>
              <w:rPr>
                <w:sz w:val="10"/>
                <w:szCs w:val="10"/>
              </w:rPr>
            </w:pPr>
          </w:p>
        </w:tc>
      </w:tr>
      <w:tr w:rsidR="003033F0">
        <w:trPr>
          <w:trHeight w:hRule="exact" w:val="581"/>
          <w:jc w:val="center"/>
        </w:trPr>
        <w:tc>
          <w:tcPr>
            <w:tcW w:w="761" w:type="dxa"/>
            <w:tcBorders>
              <w:top w:val="single" w:sz="4" w:space="0" w:color="auto"/>
              <w:left w:val="single" w:sz="4" w:space="0" w:color="auto"/>
            </w:tcBorders>
            <w:shd w:val="clear" w:color="auto" w:fill="FFFFFF"/>
          </w:tcPr>
          <w:p w:rsidR="003033F0" w:rsidRDefault="003033F0">
            <w:pPr>
              <w:rPr>
                <w:sz w:val="10"/>
                <w:szCs w:val="10"/>
              </w:rPr>
            </w:pPr>
          </w:p>
        </w:tc>
        <w:tc>
          <w:tcPr>
            <w:tcW w:w="4343" w:type="dxa"/>
            <w:tcBorders>
              <w:top w:val="single" w:sz="4" w:space="0" w:color="auto"/>
              <w:left w:val="single" w:sz="4" w:space="0" w:color="auto"/>
            </w:tcBorders>
            <w:shd w:val="clear" w:color="auto" w:fill="FFFFFF"/>
          </w:tcPr>
          <w:p w:rsidR="003033F0" w:rsidRDefault="003033F0">
            <w:pPr>
              <w:rPr>
                <w:sz w:val="10"/>
                <w:szCs w:val="10"/>
              </w:rPr>
            </w:pPr>
          </w:p>
        </w:tc>
        <w:tc>
          <w:tcPr>
            <w:tcW w:w="2195" w:type="dxa"/>
            <w:tcBorders>
              <w:top w:val="single" w:sz="4" w:space="0" w:color="auto"/>
              <w:left w:val="single" w:sz="4" w:space="0" w:color="auto"/>
            </w:tcBorders>
            <w:shd w:val="clear" w:color="auto" w:fill="FFFFFF"/>
          </w:tcPr>
          <w:p w:rsidR="003033F0" w:rsidRDefault="003033F0">
            <w:pPr>
              <w:rPr>
                <w:sz w:val="10"/>
                <w:szCs w:val="10"/>
              </w:rPr>
            </w:pPr>
          </w:p>
        </w:tc>
        <w:tc>
          <w:tcPr>
            <w:tcW w:w="2230" w:type="dxa"/>
            <w:tcBorders>
              <w:top w:val="single" w:sz="4" w:space="0" w:color="auto"/>
              <w:left w:val="single" w:sz="4" w:space="0" w:color="auto"/>
              <w:right w:val="single" w:sz="4" w:space="0" w:color="auto"/>
            </w:tcBorders>
            <w:shd w:val="clear" w:color="auto" w:fill="FFFFFF"/>
          </w:tcPr>
          <w:p w:rsidR="003033F0" w:rsidRDefault="003033F0">
            <w:pPr>
              <w:rPr>
                <w:sz w:val="10"/>
                <w:szCs w:val="10"/>
              </w:rPr>
            </w:pPr>
          </w:p>
        </w:tc>
      </w:tr>
      <w:tr w:rsidR="003033F0">
        <w:trPr>
          <w:trHeight w:hRule="exact" w:val="604"/>
          <w:jc w:val="center"/>
        </w:trPr>
        <w:tc>
          <w:tcPr>
            <w:tcW w:w="761" w:type="dxa"/>
            <w:tcBorders>
              <w:top w:val="single" w:sz="4" w:space="0" w:color="auto"/>
              <w:left w:val="single" w:sz="4" w:space="0" w:color="auto"/>
              <w:bottom w:val="single" w:sz="4" w:space="0" w:color="auto"/>
            </w:tcBorders>
            <w:shd w:val="clear" w:color="auto" w:fill="FFFFFF"/>
          </w:tcPr>
          <w:p w:rsidR="003033F0" w:rsidRDefault="003033F0">
            <w:pPr>
              <w:rPr>
                <w:sz w:val="10"/>
                <w:szCs w:val="10"/>
              </w:rPr>
            </w:pPr>
          </w:p>
        </w:tc>
        <w:tc>
          <w:tcPr>
            <w:tcW w:w="4343" w:type="dxa"/>
            <w:tcBorders>
              <w:top w:val="single" w:sz="4" w:space="0" w:color="auto"/>
              <w:left w:val="single" w:sz="4" w:space="0" w:color="auto"/>
              <w:bottom w:val="single" w:sz="4" w:space="0" w:color="auto"/>
            </w:tcBorders>
            <w:shd w:val="clear" w:color="auto" w:fill="FFFFFF"/>
          </w:tcPr>
          <w:p w:rsidR="003033F0" w:rsidRDefault="003033F0">
            <w:pPr>
              <w:rPr>
                <w:sz w:val="10"/>
                <w:szCs w:val="10"/>
              </w:rPr>
            </w:pPr>
          </w:p>
        </w:tc>
        <w:tc>
          <w:tcPr>
            <w:tcW w:w="2195" w:type="dxa"/>
            <w:tcBorders>
              <w:top w:val="single" w:sz="4" w:space="0" w:color="auto"/>
              <w:left w:val="single" w:sz="4" w:space="0" w:color="auto"/>
              <w:bottom w:val="single" w:sz="4" w:space="0" w:color="auto"/>
            </w:tcBorders>
            <w:shd w:val="clear" w:color="auto" w:fill="FFFFFF"/>
          </w:tcPr>
          <w:p w:rsidR="003033F0" w:rsidRDefault="003033F0">
            <w:pPr>
              <w:rPr>
                <w:sz w:val="10"/>
                <w:szCs w:val="10"/>
              </w:rPr>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rsidR="003033F0" w:rsidRDefault="003033F0">
            <w:pPr>
              <w:rPr>
                <w:sz w:val="10"/>
                <w:szCs w:val="10"/>
              </w:rPr>
            </w:pPr>
          </w:p>
        </w:tc>
      </w:tr>
    </w:tbl>
    <w:p w:rsidR="003033F0" w:rsidRDefault="003033F0">
      <w:pPr>
        <w:spacing w:after="759" w:line="1" w:lineRule="exact"/>
      </w:pPr>
    </w:p>
    <w:p w:rsidR="003033F0" w:rsidRDefault="00365514">
      <w:pPr>
        <w:pStyle w:val="11"/>
        <w:tabs>
          <w:tab w:val="left" w:leader="underscore" w:pos="9300"/>
        </w:tabs>
        <w:ind w:firstLine="0"/>
      </w:pPr>
      <w:r>
        <w:t>Исполнитель работ</w:t>
      </w:r>
      <w:r>
        <w:tab/>
      </w:r>
    </w:p>
    <w:p w:rsidR="003033F0" w:rsidRDefault="00365514">
      <w:pPr>
        <w:pStyle w:val="11"/>
        <w:spacing w:line="230" w:lineRule="auto"/>
        <w:ind w:firstLine="0"/>
        <w:jc w:val="center"/>
      </w:pPr>
      <w:r>
        <w:t>(должность, подпись, расшифровка подписи)</w:t>
      </w:r>
    </w:p>
    <w:p w:rsidR="003033F0" w:rsidRDefault="00365514">
      <w:pPr>
        <w:pStyle w:val="11"/>
        <w:ind w:firstLine="0"/>
      </w:pPr>
      <w:r>
        <w:t>М.П.</w:t>
      </w:r>
    </w:p>
    <w:p w:rsidR="003033F0" w:rsidRDefault="00365514">
      <w:pPr>
        <w:pStyle w:val="11"/>
        <w:tabs>
          <w:tab w:val="left" w:pos="6974"/>
        </w:tabs>
        <w:spacing w:after="440"/>
        <w:ind w:firstLine="0"/>
      </w:pPr>
      <w:r>
        <w:t>(при наличии)</w:t>
      </w:r>
      <w:r>
        <w:tab/>
        <w:t>”_"20 г.</w:t>
      </w:r>
    </w:p>
    <w:p w:rsidR="003033F0" w:rsidRDefault="00365514">
      <w:pPr>
        <w:pStyle w:val="11"/>
        <w:tabs>
          <w:tab w:val="left" w:leader="underscore" w:pos="9300"/>
        </w:tabs>
        <w:ind w:firstLine="0"/>
      </w:pPr>
      <w:r>
        <w:t>Заказчик (при наличии)</w:t>
      </w:r>
      <w:r>
        <w:tab/>
      </w:r>
    </w:p>
    <w:p w:rsidR="003033F0" w:rsidRDefault="00365514">
      <w:pPr>
        <w:pStyle w:val="11"/>
        <w:ind w:firstLine="0"/>
        <w:jc w:val="center"/>
      </w:pPr>
      <w:r>
        <w:t>(должность, подпись, расшифровка подписи)</w:t>
      </w:r>
    </w:p>
    <w:p w:rsidR="003033F0" w:rsidRDefault="00365514">
      <w:pPr>
        <w:pStyle w:val="11"/>
        <w:ind w:firstLine="0"/>
      </w:pPr>
      <w:r>
        <w:t>М.П.</w:t>
      </w:r>
    </w:p>
    <w:p w:rsidR="003033F0" w:rsidRDefault="00365514">
      <w:pPr>
        <w:pStyle w:val="11"/>
        <w:tabs>
          <w:tab w:val="left" w:pos="6974"/>
        </w:tabs>
        <w:ind w:firstLine="0"/>
      </w:pPr>
      <w:r>
        <w:t>(при наличии)</w:t>
      </w:r>
      <w:r>
        <w:tab/>
        <w:t>""20^г.</w:t>
      </w:r>
    </w:p>
    <w:p w:rsidR="008C3AF9" w:rsidRDefault="008C3AF9">
      <w:pPr>
        <w:rPr>
          <w:rFonts w:ascii="Times New Roman" w:eastAsia="Times New Roman" w:hAnsi="Times New Roman" w:cs="Times New Roman"/>
          <w:b/>
          <w:bCs/>
        </w:rPr>
      </w:pPr>
      <w:bookmarkStart w:id="517" w:name="_Toc135131746"/>
      <w:r>
        <w:rPr>
          <w:b/>
          <w:bCs/>
        </w:rPr>
        <w:br w:type="page"/>
      </w:r>
    </w:p>
    <w:p w:rsidR="003033F0" w:rsidRDefault="00365514" w:rsidP="009A48BD">
      <w:pPr>
        <w:pStyle w:val="11"/>
        <w:spacing w:after="220"/>
        <w:ind w:firstLine="0"/>
        <w:jc w:val="center"/>
        <w:outlineLvl w:val="0"/>
      </w:pPr>
      <w:bookmarkStart w:id="518" w:name="_Toc135132726"/>
      <w:r>
        <w:rPr>
          <w:b/>
          <w:bCs/>
        </w:rPr>
        <w:lastRenderedPageBreak/>
        <w:t>Форма акта о завершении земляных работ и выполненном благоустройстве</w:t>
      </w:r>
      <w:bookmarkEnd w:id="517"/>
      <w:bookmarkEnd w:id="518"/>
    </w:p>
    <w:p w:rsidR="003033F0" w:rsidRDefault="00365514">
      <w:pPr>
        <w:pStyle w:val="11"/>
        <w:ind w:firstLine="0"/>
        <w:jc w:val="center"/>
      </w:pPr>
      <w:r>
        <w:rPr>
          <w:b/>
          <w:bCs/>
        </w:rPr>
        <w:t>АКТ</w:t>
      </w:r>
    </w:p>
    <w:p w:rsidR="003033F0" w:rsidRDefault="00365514">
      <w:pPr>
        <w:pStyle w:val="11"/>
        <w:spacing w:after="460"/>
        <w:ind w:firstLine="0"/>
        <w:jc w:val="center"/>
      </w:pPr>
      <w:r>
        <w:rPr>
          <w:b/>
          <w:bCs/>
        </w:rPr>
        <w:t>о завершении земляных работ и выполненном благоустройстве</w:t>
      </w:r>
      <w:proofErr w:type="gramStart"/>
      <w:r>
        <w:rPr>
          <w:b/>
          <w:bCs/>
          <w:vertAlign w:val="superscript"/>
        </w:rPr>
        <w:t>1</w:t>
      </w:r>
      <w:proofErr w:type="gramEnd"/>
    </w:p>
    <w:p w:rsidR="003033F0" w:rsidRDefault="00365514">
      <w:pPr>
        <w:pStyle w:val="11"/>
        <w:ind w:firstLine="960"/>
      </w:pPr>
      <w:r>
        <w:t>(организация, предприятие/ФИО, производитель работ)</w:t>
      </w:r>
    </w:p>
    <w:p w:rsidR="003033F0" w:rsidRDefault="00365514">
      <w:pPr>
        <w:pStyle w:val="11"/>
        <w:tabs>
          <w:tab w:val="left" w:leader="underscore" w:pos="8936"/>
        </w:tabs>
        <w:ind w:firstLine="0"/>
      </w:pPr>
      <w:r>
        <w:t>адрес:</w:t>
      </w:r>
      <w:r>
        <w:tab/>
      </w:r>
    </w:p>
    <w:p w:rsidR="003033F0" w:rsidRDefault="00365514">
      <w:pPr>
        <w:pStyle w:val="11"/>
        <w:ind w:firstLine="0"/>
      </w:pPr>
      <w:r>
        <w:t>Земляные работы производились по адресу:</w:t>
      </w:r>
    </w:p>
    <w:p w:rsidR="003033F0" w:rsidRDefault="00365514">
      <w:pPr>
        <w:pStyle w:val="11"/>
        <w:ind w:firstLine="0"/>
      </w:pPr>
      <w:r>
        <w:t xml:space="preserve">Разрешение на производство земляных работ N </w:t>
      </w:r>
      <w:proofErr w:type="gramStart"/>
      <w:r>
        <w:t>от</w:t>
      </w:r>
      <w:proofErr w:type="gramEnd"/>
    </w:p>
    <w:p w:rsidR="003033F0" w:rsidRDefault="00365514">
      <w:pPr>
        <w:pStyle w:val="11"/>
        <w:ind w:firstLine="0"/>
      </w:pPr>
      <w:r>
        <w:t>Комиссия в составе:</w:t>
      </w:r>
    </w:p>
    <w:p w:rsidR="003033F0" w:rsidRDefault="00365514">
      <w:pPr>
        <w:pStyle w:val="11"/>
        <w:pBdr>
          <w:bottom w:val="single" w:sz="4" w:space="0" w:color="auto"/>
        </w:pBdr>
        <w:spacing w:after="220"/>
        <w:ind w:firstLine="0"/>
      </w:pPr>
      <w:r>
        <w:t>представителя организации, производящей земляные работы (подрядчика)</w:t>
      </w:r>
    </w:p>
    <w:p w:rsidR="003033F0" w:rsidRDefault="00365514">
      <w:pPr>
        <w:pStyle w:val="11"/>
        <w:ind w:left="1800" w:firstLine="0"/>
      </w:pPr>
      <w:r>
        <w:t>(Ф.И.О., должность)</w:t>
      </w:r>
    </w:p>
    <w:p w:rsidR="003033F0" w:rsidRDefault="00365514">
      <w:pPr>
        <w:pStyle w:val="11"/>
        <w:ind w:firstLine="0"/>
      </w:pPr>
      <w:r>
        <w:t>представителя организации, выполнившей благоустройство</w:t>
      </w:r>
    </w:p>
    <w:p w:rsidR="003033F0" w:rsidRDefault="00365514">
      <w:pPr>
        <w:pStyle w:val="11"/>
        <w:pBdr>
          <w:bottom w:val="single" w:sz="4" w:space="0" w:color="auto"/>
        </w:pBdr>
        <w:spacing w:after="220"/>
        <w:ind w:left="3420" w:firstLine="0"/>
      </w:pPr>
      <w:r>
        <w:t>(Ф.И.О., должность)</w:t>
      </w:r>
    </w:p>
    <w:p w:rsidR="003033F0" w:rsidRDefault="00365514">
      <w:pPr>
        <w:pStyle w:val="11"/>
        <w:ind w:firstLine="0"/>
      </w:pPr>
      <w:r>
        <w:t>представителя управляющей организации или жилищно-эксплуатационной организации</w:t>
      </w:r>
    </w:p>
    <w:p w:rsidR="003033F0" w:rsidRDefault="00365514">
      <w:pPr>
        <w:pStyle w:val="11"/>
        <w:spacing w:after="220"/>
        <w:ind w:left="1800" w:firstLine="0"/>
      </w:pPr>
      <w:r>
        <w:t>(Ф И О., должность)</w:t>
      </w:r>
    </w:p>
    <w:p w:rsidR="003033F0" w:rsidRDefault="00365514">
      <w:pPr>
        <w:pStyle w:val="11"/>
        <w:ind w:firstLine="0"/>
      </w:pPr>
      <w:r>
        <w:t>произвела освидетельствование территории, на которой производились земляные и</w:t>
      </w:r>
    </w:p>
    <w:p w:rsidR="003033F0" w:rsidRDefault="00365514">
      <w:pPr>
        <w:pStyle w:val="11"/>
        <w:ind w:firstLine="0"/>
      </w:pPr>
      <w:proofErr w:type="spellStart"/>
      <w:r>
        <w:t>благоустроительные</w:t>
      </w:r>
      <w:proofErr w:type="spellEnd"/>
      <w:r>
        <w:t xml:space="preserve"> работы, на "”20 г. и составила настоящий</w:t>
      </w:r>
    </w:p>
    <w:p w:rsidR="003033F0" w:rsidRDefault="00365514">
      <w:pPr>
        <w:pStyle w:val="11"/>
        <w:pBdr>
          <w:bottom w:val="single" w:sz="4" w:space="0" w:color="auto"/>
        </w:pBdr>
        <w:spacing w:after="560"/>
        <w:ind w:firstLine="0"/>
      </w:pPr>
      <w:r>
        <w:t xml:space="preserve">акт на предмет выполнения </w:t>
      </w:r>
      <w:proofErr w:type="spellStart"/>
      <w:r>
        <w:t>благоустроительных</w:t>
      </w:r>
      <w:proofErr w:type="spellEnd"/>
      <w:r>
        <w:t xml:space="preserve"> работ в полном объеме</w:t>
      </w:r>
    </w:p>
    <w:p w:rsidR="003033F0" w:rsidRDefault="00365514">
      <w:pPr>
        <w:pStyle w:val="11"/>
        <w:spacing w:after="220" w:line="230" w:lineRule="auto"/>
        <w:ind w:firstLine="0"/>
      </w:pPr>
      <w:r>
        <w:t>Представитель организации, производившей земляные работы (подрядчик),</w:t>
      </w:r>
    </w:p>
    <w:p w:rsidR="003033F0" w:rsidRDefault="00365514">
      <w:pPr>
        <w:pStyle w:val="11"/>
        <w:pBdr>
          <w:top w:val="single" w:sz="4" w:space="0" w:color="auto"/>
          <w:bottom w:val="single" w:sz="4" w:space="0" w:color="auto"/>
        </w:pBdr>
        <w:ind w:left="6900" w:firstLine="0"/>
      </w:pPr>
      <w:r>
        <w:t>(подпись)</w:t>
      </w:r>
    </w:p>
    <w:p w:rsidR="003033F0" w:rsidRDefault="00365514">
      <w:pPr>
        <w:pStyle w:val="11"/>
        <w:ind w:firstLine="0"/>
      </w:pPr>
      <w:r>
        <w:t>Представитель организации, выполнившей благоустройство,</w:t>
      </w:r>
    </w:p>
    <w:p w:rsidR="003033F0" w:rsidRDefault="00365514">
      <w:pPr>
        <w:pStyle w:val="11"/>
        <w:ind w:left="6560" w:firstLine="0"/>
      </w:pPr>
      <w:r>
        <w:t>(подпись)</w:t>
      </w:r>
    </w:p>
    <w:p w:rsidR="003033F0" w:rsidRDefault="00365514">
      <w:pPr>
        <w:pStyle w:val="11"/>
        <w:ind w:firstLine="0"/>
      </w:pPr>
      <w:r>
        <w:t>Представитель владельца объекта благоустройства, управляющей организации или жилищно-эксплуатационной организации</w:t>
      </w:r>
    </w:p>
    <w:p w:rsidR="003033F0" w:rsidRDefault="00365514">
      <w:pPr>
        <w:pStyle w:val="11"/>
        <w:spacing w:line="218" w:lineRule="auto"/>
        <w:ind w:left="6620" w:firstLine="0"/>
      </w:pPr>
      <w:r>
        <w:t>(подпись)</w:t>
      </w:r>
    </w:p>
    <w:p w:rsidR="003033F0" w:rsidRDefault="00365514">
      <w:pPr>
        <w:pStyle w:val="11"/>
        <w:ind w:firstLine="0"/>
        <w:rPr>
          <w:sz w:val="22"/>
          <w:szCs w:val="22"/>
        </w:rPr>
      </w:pPr>
      <w:r>
        <w:rPr>
          <w:sz w:val="22"/>
          <w:szCs w:val="22"/>
        </w:rPr>
        <w:t>Приложение:</w:t>
      </w:r>
    </w:p>
    <w:p w:rsidR="003033F0" w:rsidRDefault="00365514">
      <w:pPr>
        <w:pStyle w:val="11"/>
        <w:numPr>
          <w:ilvl w:val="0"/>
          <w:numId w:val="12"/>
        </w:numPr>
        <w:tabs>
          <w:tab w:val="left" w:pos="258"/>
        </w:tabs>
        <w:ind w:firstLine="0"/>
        <w:rPr>
          <w:sz w:val="22"/>
          <w:szCs w:val="22"/>
        </w:rPr>
      </w:pPr>
      <w:bookmarkStart w:id="519" w:name="bookmark464"/>
      <w:bookmarkEnd w:id="519"/>
      <w:r>
        <w:rPr>
          <w:sz w:val="22"/>
          <w:szCs w:val="22"/>
        </w:rPr>
        <w:t xml:space="preserve">Материалы </w:t>
      </w:r>
      <w:proofErr w:type="spellStart"/>
      <w:r>
        <w:rPr>
          <w:sz w:val="22"/>
          <w:szCs w:val="22"/>
        </w:rPr>
        <w:t>фотофиксации</w:t>
      </w:r>
      <w:proofErr w:type="spellEnd"/>
      <w:r>
        <w:rPr>
          <w:sz w:val="22"/>
          <w:szCs w:val="22"/>
        </w:rPr>
        <w:t xml:space="preserve"> выполненных работ</w:t>
      </w:r>
    </w:p>
    <w:p w:rsidR="003033F0" w:rsidRDefault="00365514">
      <w:pPr>
        <w:pStyle w:val="11"/>
        <w:numPr>
          <w:ilvl w:val="0"/>
          <w:numId w:val="12"/>
        </w:numPr>
        <w:tabs>
          <w:tab w:val="left" w:pos="258"/>
        </w:tabs>
        <w:spacing w:after="1620"/>
        <w:ind w:firstLine="0"/>
        <w:rPr>
          <w:sz w:val="22"/>
          <w:szCs w:val="22"/>
        </w:rPr>
      </w:pPr>
      <w:bookmarkStart w:id="520" w:name="bookmark465"/>
      <w:bookmarkEnd w:id="520"/>
      <w:r>
        <w:rPr>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roofErr w:type="gramStart"/>
      <w:r>
        <w:rPr>
          <w:sz w:val="22"/>
          <w:szCs w:val="22"/>
        </w:rPr>
        <w:t>)-.</w:t>
      </w:r>
      <w:proofErr w:type="gramEnd"/>
    </w:p>
    <w:p w:rsidR="003033F0" w:rsidRDefault="00365514">
      <w:pPr>
        <w:pStyle w:val="20"/>
        <w:spacing w:after="220" w:line="259" w:lineRule="auto"/>
        <w:ind w:left="0" w:firstLine="160"/>
      </w:pPr>
      <w:r>
        <w:rPr>
          <w:i w:val="0"/>
          <w:iCs w:val="0"/>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rFonts w:ascii="Arial" w:eastAsia="Arial" w:hAnsi="Arial" w:cs="Arial"/>
          <w:b/>
          <w:bCs/>
          <w:i w:val="0"/>
          <w:iCs w:val="0"/>
          <w:sz w:val="20"/>
          <w:szCs w:val="20"/>
        </w:rPr>
        <w:t xml:space="preserve">6.1.3 </w:t>
      </w:r>
      <w:r>
        <w:rPr>
          <w:i w:val="0"/>
          <w:iCs w:val="0"/>
        </w:rPr>
        <w:t>настоящего Административного регламента).</w:t>
      </w:r>
      <w:r>
        <w:br w:type="page"/>
      </w:r>
    </w:p>
    <w:p w:rsidR="003033F0" w:rsidRDefault="00365514" w:rsidP="009A48BD">
      <w:pPr>
        <w:pStyle w:val="11"/>
        <w:spacing w:after="40"/>
        <w:ind w:firstLine="0"/>
        <w:jc w:val="center"/>
        <w:outlineLvl w:val="0"/>
      </w:pPr>
      <w:bookmarkStart w:id="521" w:name="_Toc135131747"/>
      <w:bookmarkStart w:id="522" w:name="_Toc135132727"/>
      <w:r>
        <w:rPr>
          <w:b/>
          <w:bCs/>
        </w:rPr>
        <w:lastRenderedPageBreak/>
        <w:t>Форма</w:t>
      </w:r>
      <w:r w:rsidR="009A48BD">
        <w:rPr>
          <w:b/>
          <w:bCs/>
        </w:rPr>
        <w:t xml:space="preserve"> </w:t>
      </w:r>
      <w:r>
        <w:rPr>
          <w:b/>
          <w:bCs/>
        </w:rPr>
        <w:t>решения о закрытии разрешения на осуществление земляных работ</w:t>
      </w:r>
      <w:bookmarkEnd w:id="521"/>
      <w:bookmarkEnd w:id="522"/>
    </w:p>
    <w:p w:rsidR="003033F0" w:rsidRDefault="00365514">
      <w:pPr>
        <w:pStyle w:val="11"/>
        <w:pBdr>
          <w:top w:val="single" w:sz="4" w:space="0" w:color="auto"/>
        </w:pBdr>
        <w:spacing w:after="260"/>
        <w:ind w:left="1800" w:firstLine="0"/>
      </w:pPr>
      <w:r>
        <w:t>наименование уполномоченного на предоставление услуги</w:t>
      </w:r>
    </w:p>
    <w:p w:rsidR="003033F0" w:rsidRDefault="00365514">
      <w:pPr>
        <w:pStyle w:val="11"/>
        <w:tabs>
          <w:tab w:val="left" w:leader="underscore" w:pos="8546"/>
        </w:tabs>
        <w:ind w:left="5120" w:firstLine="0"/>
      </w:pPr>
      <w:r>
        <w:t>Кому:</w:t>
      </w:r>
      <w:r>
        <w:tab/>
      </w:r>
    </w:p>
    <w:p w:rsidR="003033F0" w:rsidRDefault="00365514">
      <w:pPr>
        <w:pStyle w:val="11"/>
        <w:spacing w:after="320"/>
        <w:ind w:left="5120" w:firstLine="0"/>
      </w:pPr>
      <w:r>
        <w:rPr>
          <w:b/>
          <w:bCs/>
          <w:i/>
          <w:iCs/>
        </w:rPr>
        <w:t xml:space="preserve">(фамилия, имя, отчество (последнее - при наличии), наименование и данные документа, удостоверяющего личность для физического </w:t>
      </w:r>
      <w:proofErr w:type="spellStart"/>
      <w:r>
        <w:rPr>
          <w:b/>
          <w:bCs/>
          <w:i/>
          <w:iCs/>
        </w:rPr>
        <w:t>лица</w:t>
      </w:r>
      <w:proofErr w:type="gramStart"/>
      <w:r>
        <w:rPr>
          <w:b/>
          <w:bCs/>
          <w:i/>
          <w:iCs/>
        </w:rPr>
        <w:t>;н</w:t>
      </w:r>
      <w:proofErr w:type="gramEnd"/>
      <w:r>
        <w:rPr>
          <w:b/>
          <w:bCs/>
          <w:i/>
          <w:iCs/>
        </w:rPr>
        <w:t>аименование</w:t>
      </w:r>
      <w:proofErr w:type="spellEnd"/>
      <w:r>
        <w:rPr>
          <w:b/>
          <w:bCs/>
          <w:i/>
          <w:iCs/>
        </w:rPr>
        <w:t xml:space="preserve"> индивидуального предпринимателя, ИНН, ОГРНИП для физического лица, зарегистрированного в качестве индивидуального </w:t>
      </w:r>
      <w:proofErr w:type="spellStart"/>
      <w:r>
        <w:rPr>
          <w:b/>
          <w:bCs/>
          <w:i/>
          <w:iCs/>
        </w:rPr>
        <w:t>предприн</w:t>
      </w:r>
      <w:proofErr w:type="spellEnd"/>
      <w:r>
        <w:rPr>
          <w:b/>
          <w:bCs/>
          <w:i/>
          <w:iCs/>
        </w:rPr>
        <w:t xml:space="preserve"> им </w:t>
      </w:r>
      <w:proofErr w:type="spellStart"/>
      <w:r>
        <w:rPr>
          <w:b/>
          <w:bCs/>
          <w:i/>
          <w:iCs/>
        </w:rPr>
        <w:t>ат</w:t>
      </w:r>
      <w:proofErr w:type="spellEnd"/>
      <w:r>
        <w:rPr>
          <w:b/>
          <w:bCs/>
          <w:i/>
          <w:iCs/>
        </w:rPr>
        <w:t xml:space="preserve"> </w:t>
      </w:r>
      <w:proofErr w:type="spellStart"/>
      <w:r>
        <w:rPr>
          <w:b/>
          <w:bCs/>
          <w:i/>
          <w:iCs/>
        </w:rPr>
        <w:t>еля</w:t>
      </w:r>
      <w:proofErr w:type="spellEnd"/>
      <w:r>
        <w:rPr>
          <w:b/>
          <w:bCs/>
          <w:i/>
          <w:iCs/>
        </w:rPr>
        <w:t xml:space="preserve">); </w:t>
      </w:r>
      <w:proofErr w:type="spellStart"/>
      <w:r>
        <w:rPr>
          <w:b/>
          <w:bCs/>
          <w:i/>
          <w:iCs/>
        </w:rPr>
        <w:t>п</w:t>
      </w:r>
      <w:proofErr w:type="spellEnd"/>
      <w:r>
        <w:rPr>
          <w:b/>
          <w:bCs/>
          <w:i/>
          <w:iCs/>
        </w:rPr>
        <w:t xml:space="preserve"> </w:t>
      </w:r>
      <w:proofErr w:type="spellStart"/>
      <w:r>
        <w:rPr>
          <w:b/>
          <w:bCs/>
          <w:i/>
          <w:iCs/>
        </w:rPr>
        <w:t>олное</w:t>
      </w:r>
      <w:proofErr w:type="spellEnd"/>
      <w:r>
        <w:rPr>
          <w:b/>
          <w:bCs/>
          <w:i/>
          <w:iCs/>
        </w:rPr>
        <w:t xml:space="preserve"> наименование юридического лица, ИНН, ОГРН, юридический адрес - для юридического лица)</w:t>
      </w:r>
    </w:p>
    <w:p w:rsidR="003033F0" w:rsidRDefault="00365514">
      <w:pPr>
        <w:pStyle w:val="11"/>
        <w:spacing w:after="40"/>
        <w:ind w:left="5120" w:firstLine="0"/>
      </w:pPr>
      <w:r>
        <w:t>Контактные данные:</w:t>
      </w:r>
    </w:p>
    <w:p w:rsidR="003033F0" w:rsidRDefault="00365514">
      <w:pPr>
        <w:pStyle w:val="11"/>
        <w:spacing w:after="260"/>
        <w:ind w:left="5120" w:firstLine="0"/>
      </w:pPr>
      <w:r>
        <w:rPr>
          <w:b/>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3033F0" w:rsidRDefault="00365514">
      <w:pPr>
        <w:pStyle w:val="11"/>
        <w:spacing w:after="540" w:line="233" w:lineRule="auto"/>
        <w:ind w:firstLine="0"/>
        <w:jc w:val="center"/>
      </w:pPr>
      <w:r>
        <w:t>РЕШЕНИЕ</w:t>
      </w:r>
      <w:r>
        <w:br/>
        <w:t>о закрытии разрешения на осуществление земляных работ</w:t>
      </w:r>
    </w:p>
    <w:p w:rsidR="003033F0" w:rsidRDefault="00365514">
      <w:pPr>
        <w:pStyle w:val="11"/>
        <w:tabs>
          <w:tab w:val="left" w:pos="5005"/>
        </w:tabs>
        <w:spacing w:after="260" w:line="360" w:lineRule="auto"/>
        <w:ind w:firstLine="0"/>
        <w:jc w:val="center"/>
      </w:pPr>
      <w:r>
        <w:t>№</w:t>
      </w:r>
      <w:r>
        <w:tab/>
        <w:t>Дата</w:t>
      </w:r>
    </w:p>
    <w:p w:rsidR="003033F0" w:rsidRDefault="00365514">
      <w:pPr>
        <w:pStyle w:val="11"/>
        <w:spacing w:after="400" w:line="360" w:lineRule="auto"/>
        <w:ind w:firstLine="0"/>
      </w:pPr>
      <w:r>
        <w:t>уведомляет Вас о закрытии разрешения на производство земляных работ № на выполнение работ</w:t>
      </w:r>
      <w:proofErr w:type="gramStart"/>
      <w:r>
        <w:t xml:space="preserve">  ,</w:t>
      </w:r>
      <w:proofErr w:type="gramEnd"/>
      <w:r>
        <w:t xml:space="preserve"> проведенных по адресу.</w:t>
      </w:r>
    </w:p>
    <w:p w:rsidR="003033F0" w:rsidRDefault="00365514">
      <w:pPr>
        <w:pStyle w:val="11"/>
        <w:pBdr>
          <w:bottom w:val="single" w:sz="4" w:space="0" w:color="auto"/>
        </w:pBdr>
        <w:tabs>
          <w:tab w:val="left" w:leader="underscore" w:pos="8814"/>
        </w:tabs>
        <w:spacing w:after="680" w:line="360" w:lineRule="auto"/>
        <w:ind w:firstLine="360"/>
      </w:pPr>
      <w:r>
        <w:t>Особые отметки</w:t>
      </w:r>
      <w:r>
        <w:tab/>
      </w:r>
    </w:p>
    <w:p w:rsidR="003033F0" w:rsidRDefault="00483576">
      <w:pPr>
        <w:pStyle w:val="11"/>
        <w:spacing w:after="300" w:line="262" w:lineRule="auto"/>
        <w:ind w:firstLine="0"/>
        <w:jc w:val="center"/>
        <w:sectPr w:rsidR="003033F0">
          <w:headerReference w:type="even" r:id="rId28"/>
          <w:headerReference w:type="default" r:id="rId29"/>
          <w:footerReference w:type="even" r:id="rId30"/>
          <w:footerReference w:type="default" r:id="rId31"/>
          <w:pgSz w:w="11900" w:h="16840"/>
          <w:pgMar w:top="2428" w:right="1222" w:bottom="1516" w:left="963" w:header="0" w:footer="3" w:gutter="0"/>
          <w:cols w:space="720"/>
          <w:noEndnote/>
          <w:docGrid w:linePitch="360"/>
        </w:sectPr>
      </w:pPr>
      <w:r>
        <w:pict>
          <v:shape id="_x0000_s1085" type="#_x0000_t202" style="position:absolute;left:0;text-align:left;margin-left:348.95pt;margin-top:1pt;width:127.15pt;height:42.65pt;z-index:-125829368;mso-position-horizontal-relative:page" filled="f" stroked="f">
            <v:textbox style="mso-next-textbox:#_x0000_s1085" inset="0,0,0,0">
              <w:txbxContent>
                <w:p w:rsidR="004B3EF4" w:rsidRDefault="004B3EF4">
                  <w:pPr>
                    <w:pStyle w:val="11"/>
                    <w:pBdr>
                      <w:top w:val="single" w:sz="4" w:space="0" w:color="auto"/>
                      <w:left w:val="single" w:sz="4" w:space="0" w:color="auto"/>
                      <w:bottom w:val="single" w:sz="4" w:space="0" w:color="auto"/>
                      <w:right w:val="single" w:sz="4" w:space="0" w:color="auto"/>
                    </w:pBdr>
                    <w:ind w:firstLine="0"/>
                    <w:jc w:val="center"/>
                  </w:pPr>
                  <w:r>
                    <w:t>Сведения о сертификате</w:t>
                  </w:r>
                  <w:r>
                    <w:br/>
                    <w:t>электронной</w:t>
                  </w:r>
                  <w:r>
                    <w:br/>
                    <w:t>подписи</w:t>
                  </w:r>
                </w:p>
              </w:txbxContent>
            </v:textbox>
            <w10:wrap type="square" side="left" anchorx="page"/>
          </v:shape>
        </w:pict>
      </w:r>
      <w:r w:rsidR="00365514">
        <w:t>{Ф.И.О. должность уполномоченного</w:t>
      </w:r>
      <w:r w:rsidR="00365514">
        <w:br/>
        <w:t>сотрудника}</w:t>
      </w:r>
    </w:p>
    <w:p w:rsidR="009A48BD" w:rsidRDefault="00365514" w:rsidP="009A48BD">
      <w:pPr>
        <w:pStyle w:val="11"/>
        <w:spacing w:after="280"/>
        <w:ind w:firstLine="0"/>
        <w:jc w:val="center"/>
        <w:outlineLvl w:val="0"/>
        <w:rPr>
          <w:b/>
          <w:bCs/>
        </w:rPr>
      </w:pPr>
      <w:bookmarkStart w:id="523" w:name="_Toc135131748"/>
      <w:bookmarkStart w:id="524" w:name="_Toc135132728"/>
      <w:r>
        <w:rPr>
          <w:b/>
          <w:bCs/>
        </w:rPr>
        <w:lastRenderedPageBreak/>
        <w:t>Перечень и содержание административных действий, составляющих административные процедуры</w:t>
      </w:r>
      <w:bookmarkEnd w:id="523"/>
      <w:bookmarkEnd w:id="524"/>
      <w:r w:rsidR="009A48BD">
        <w:rPr>
          <w:b/>
          <w:bCs/>
        </w:rPr>
        <w:t xml:space="preserve"> </w:t>
      </w:r>
    </w:p>
    <w:p w:rsidR="003033F0" w:rsidRDefault="00365514">
      <w:pPr>
        <w:pStyle w:val="11"/>
        <w:spacing w:after="280"/>
        <w:ind w:firstLine="0"/>
        <w:jc w:val="center"/>
      </w:pPr>
      <w:r>
        <w:rPr>
          <w:b/>
          <w:bCs/>
        </w:rPr>
        <w:t>Порядок выполнения административных действий при обращении Заявителя (</w:t>
      </w:r>
      <w:proofErr w:type="spellStart"/>
      <w:r>
        <w:rPr>
          <w:b/>
          <w:bCs/>
        </w:rPr>
        <w:t>предс</w:t>
      </w:r>
      <w:proofErr w:type="spellEnd"/>
      <w:r>
        <w:rPr>
          <w:b/>
          <w:bCs/>
        </w:rPr>
        <w:t xml:space="preserve"> </w:t>
      </w:r>
      <w:proofErr w:type="spellStart"/>
      <w:r>
        <w:rPr>
          <w:b/>
          <w:bCs/>
        </w:rPr>
        <w:t>гави</w:t>
      </w:r>
      <w:proofErr w:type="spellEnd"/>
      <w:r>
        <w:rPr>
          <w:b/>
          <w:bCs/>
        </w:rPr>
        <w:t xml:space="preserve"> геля Заявителя)</w:t>
      </w:r>
    </w:p>
    <w:tbl>
      <w:tblPr>
        <w:tblOverlap w:val="never"/>
        <w:tblW w:w="0" w:type="auto"/>
        <w:jc w:val="center"/>
        <w:tblLayout w:type="fixed"/>
        <w:tblCellMar>
          <w:left w:w="10" w:type="dxa"/>
          <w:right w:w="10" w:type="dxa"/>
        </w:tblCellMar>
        <w:tblLook w:val="04A0"/>
      </w:tblPr>
      <w:tblGrid>
        <w:gridCol w:w="598"/>
        <w:gridCol w:w="2125"/>
        <w:gridCol w:w="3101"/>
        <w:gridCol w:w="5934"/>
        <w:gridCol w:w="3414"/>
      </w:tblGrid>
      <w:tr w:rsidR="003033F0">
        <w:trPr>
          <w:trHeight w:hRule="exact" w:val="1376"/>
          <w:jc w:val="center"/>
        </w:trPr>
        <w:tc>
          <w:tcPr>
            <w:tcW w:w="598" w:type="dxa"/>
            <w:tcBorders>
              <w:top w:val="single" w:sz="4" w:space="0" w:color="auto"/>
              <w:left w:val="single" w:sz="4" w:space="0" w:color="auto"/>
            </w:tcBorders>
            <w:shd w:val="clear" w:color="auto" w:fill="D7E3BE"/>
          </w:tcPr>
          <w:p w:rsidR="003033F0" w:rsidRDefault="00365514">
            <w:pPr>
              <w:pStyle w:val="a7"/>
              <w:spacing w:line="233" w:lineRule="auto"/>
              <w:ind w:firstLine="0"/>
              <w:jc w:val="center"/>
            </w:pPr>
            <w:r>
              <w:rPr>
                <w:rFonts w:ascii="Arial" w:eastAsia="Arial" w:hAnsi="Arial" w:cs="Arial"/>
              </w:rPr>
              <w:t xml:space="preserve">№ </w:t>
            </w:r>
            <w:proofErr w:type="spellStart"/>
            <w:proofErr w:type="gramStart"/>
            <w:r>
              <w:rPr>
                <w:rFonts w:ascii="Arial" w:eastAsia="Arial" w:hAnsi="Arial" w:cs="Arial"/>
              </w:rPr>
              <w:t>п</w:t>
            </w:r>
            <w:proofErr w:type="spellEnd"/>
            <w:proofErr w:type="gramEnd"/>
            <w:r>
              <w:rPr>
                <w:rFonts w:ascii="Arial" w:eastAsia="Arial" w:hAnsi="Arial" w:cs="Arial"/>
              </w:rPr>
              <w:t>/</w:t>
            </w:r>
            <w:proofErr w:type="spellStart"/>
            <w:r>
              <w:rPr>
                <w:rFonts w:ascii="Arial" w:eastAsia="Arial" w:hAnsi="Arial" w:cs="Arial"/>
              </w:rPr>
              <w:t>п</w:t>
            </w:r>
            <w:proofErr w:type="spellEnd"/>
          </w:p>
        </w:tc>
        <w:tc>
          <w:tcPr>
            <w:tcW w:w="2125" w:type="dxa"/>
            <w:tcBorders>
              <w:top w:val="single" w:sz="4" w:space="0" w:color="auto"/>
              <w:left w:val="single" w:sz="4" w:space="0" w:color="auto"/>
            </w:tcBorders>
            <w:shd w:val="clear" w:color="auto" w:fill="D7E3BE"/>
          </w:tcPr>
          <w:p w:rsidR="003033F0" w:rsidRDefault="00365514">
            <w:pPr>
              <w:pStyle w:val="a7"/>
              <w:ind w:firstLine="0"/>
              <w:jc w:val="center"/>
            </w:pPr>
            <w:r>
              <w:rPr>
                <w:rFonts w:ascii="Arial" w:eastAsia="Arial" w:hAnsi="Arial" w:cs="Arial"/>
              </w:rPr>
              <w:t xml:space="preserve">Место выполнения действия/ </w:t>
            </w:r>
            <w:proofErr w:type="gramStart"/>
            <w:r>
              <w:rPr>
                <w:rFonts w:ascii="Arial" w:eastAsia="Arial" w:hAnsi="Arial" w:cs="Arial"/>
              </w:rPr>
              <w:t>используемая</w:t>
            </w:r>
            <w:proofErr w:type="gramEnd"/>
            <w:r>
              <w:rPr>
                <w:rFonts w:ascii="Arial" w:eastAsia="Arial" w:hAnsi="Arial" w:cs="Arial"/>
              </w:rPr>
              <w:t xml:space="preserve"> ИС</w:t>
            </w:r>
          </w:p>
        </w:tc>
        <w:tc>
          <w:tcPr>
            <w:tcW w:w="3101" w:type="dxa"/>
            <w:tcBorders>
              <w:top w:val="single" w:sz="4" w:space="0" w:color="auto"/>
              <w:left w:val="single" w:sz="4" w:space="0" w:color="auto"/>
            </w:tcBorders>
            <w:shd w:val="clear" w:color="auto" w:fill="D7E3BE"/>
          </w:tcPr>
          <w:p w:rsidR="003033F0" w:rsidRDefault="00365514">
            <w:pPr>
              <w:pStyle w:val="a7"/>
              <w:ind w:firstLine="0"/>
              <w:jc w:val="center"/>
            </w:pPr>
            <w:r>
              <w:rPr>
                <w:rFonts w:ascii="Arial" w:eastAsia="Arial" w:hAnsi="Arial" w:cs="Arial"/>
              </w:rPr>
              <w:t>Процедуры</w:t>
            </w:r>
          </w:p>
        </w:tc>
        <w:tc>
          <w:tcPr>
            <w:tcW w:w="5934" w:type="dxa"/>
            <w:tcBorders>
              <w:top w:val="single" w:sz="4" w:space="0" w:color="auto"/>
              <w:left w:val="single" w:sz="4" w:space="0" w:color="auto"/>
            </w:tcBorders>
            <w:shd w:val="clear" w:color="auto" w:fill="D7E3BE"/>
          </w:tcPr>
          <w:p w:rsidR="003033F0" w:rsidRDefault="00365514">
            <w:pPr>
              <w:pStyle w:val="a7"/>
              <w:ind w:firstLine="0"/>
              <w:jc w:val="center"/>
            </w:pPr>
            <w:r>
              <w:rPr>
                <w:rFonts w:ascii="Arial" w:eastAsia="Arial" w:hAnsi="Arial" w:cs="Arial"/>
              </w:rPr>
              <w:t>Действия</w:t>
            </w:r>
          </w:p>
        </w:tc>
        <w:tc>
          <w:tcPr>
            <w:tcW w:w="3414" w:type="dxa"/>
            <w:tcBorders>
              <w:top w:val="single" w:sz="4" w:space="0" w:color="auto"/>
              <w:left w:val="single" w:sz="4" w:space="0" w:color="auto"/>
              <w:right w:val="single" w:sz="4" w:space="0" w:color="auto"/>
            </w:tcBorders>
            <w:shd w:val="clear" w:color="auto" w:fill="D7E3BE"/>
          </w:tcPr>
          <w:p w:rsidR="003033F0" w:rsidRDefault="00365514">
            <w:pPr>
              <w:pStyle w:val="a7"/>
              <w:ind w:firstLine="0"/>
              <w:jc w:val="center"/>
            </w:pPr>
            <w:r>
              <w:rPr>
                <w:rFonts w:ascii="Arial" w:eastAsia="Arial" w:hAnsi="Arial" w:cs="Arial"/>
              </w:rPr>
              <w:t>Максимальный срок</w:t>
            </w:r>
          </w:p>
        </w:tc>
      </w:tr>
      <w:tr w:rsidR="003033F0">
        <w:trPr>
          <w:trHeight w:hRule="exact" w:val="290"/>
          <w:jc w:val="center"/>
        </w:trPr>
        <w:tc>
          <w:tcPr>
            <w:tcW w:w="598" w:type="dxa"/>
            <w:tcBorders>
              <w:top w:val="single" w:sz="4" w:space="0" w:color="auto"/>
              <w:left w:val="single" w:sz="4" w:space="0" w:color="auto"/>
            </w:tcBorders>
            <w:shd w:val="clear" w:color="auto" w:fill="D7E3BE"/>
          </w:tcPr>
          <w:p w:rsidR="003033F0" w:rsidRDefault="00365514">
            <w:pPr>
              <w:pStyle w:val="a7"/>
              <w:ind w:firstLine="0"/>
              <w:jc w:val="center"/>
            </w:pPr>
            <w:r>
              <w:rPr>
                <w:rFonts w:ascii="Arial" w:eastAsia="Arial" w:hAnsi="Arial" w:cs="Arial"/>
              </w:rPr>
              <w:t>1</w:t>
            </w:r>
          </w:p>
        </w:tc>
        <w:tc>
          <w:tcPr>
            <w:tcW w:w="2125" w:type="dxa"/>
            <w:tcBorders>
              <w:top w:val="single" w:sz="4" w:space="0" w:color="auto"/>
              <w:left w:val="single" w:sz="4" w:space="0" w:color="auto"/>
            </w:tcBorders>
            <w:shd w:val="clear" w:color="auto" w:fill="D7E3BE"/>
          </w:tcPr>
          <w:p w:rsidR="003033F0" w:rsidRDefault="00365514">
            <w:pPr>
              <w:pStyle w:val="a7"/>
              <w:ind w:firstLine="0"/>
              <w:jc w:val="center"/>
            </w:pPr>
            <w:r>
              <w:rPr>
                <w:rFonts w:ascii="Arial" w:eastAsia="Arial" w:hAnsi="Arial" w:cs="Arial"/>
              </w:rPr>
              <w:t>2</w:t>
            </w:r>
          </w:p>
        </w:tc>
        <w:tc>
          <w:tcPr>
            <w:tcW w:w="3101" w:type="dxa"/>
            <w:tcBorders>
              <w:top w:val="single" w:sz="4" w:space="0" w:color="auto"/>
              <w:left w:val="single" w:sz="4" w:space="0" w:color="auto"/>
            </w:tcBorders>
            <w:shd w:val="clear" w:color="auto" w:fill="D7E3BE"/>
          </w:tcPr>
          <w:p w:rsidR="003033F0" w:rsidRDefault="00365514">
            <w:pPr>
              <w:pStyle w:val="a7"/>
              <w:ind w:firstLine="0"/>
              <w:jc w:val="center"/>
            </w:pPr>
            <w:r>
              <w:rPr>
                <w:rFonts w:ascii="Arial" w:eastAsia="Arial" w:hAnsi="Arial" w:cs="Arial"/>
              </w:rPr>
              <w:t>3</w:t>
            </w:r>
          </w:p>
        </w:tc>
        <w:tc>
          <w:tcPr>
            <w:tcW w:w="5934" w:type="dxa"/>
            <w:tcBorders>
              <w:top w:val="single" w:sz="4" w:space="0" w:color="auto"/>
              <w:left w:val="single" w:sz="4" w:space="0" w:color="auto"/>
            </w:tcBorders>
            <w:shd w:val="clear" w:color="auto" w:fill="D7E3BE"/>
          </w:tcPr>
          <w:p w:rsidR="003033F0" w:rsidRDefault="00365514">
            <w:pPr>
              <w:pStyle w:val="a7"/>
              <w:ind w:firstLine="0"/>
              <w:jc w:val="center"/>
            </w:pPr>
            <w:r>
              <w:rPr>
                <w:rFonts w:ascii="Arial" w:eastAsia="Arial" w:hAnsi="Arial" w:cs="Arial"/>
              </w:rPr>
              <w:t>4</w:t>
            </w:r>
          </w:p>
        </w:tc>
        <w:tc>
          <w:tcPr>
            <w:tcW w:w="3414" w:type="dxa"/>
            <w:tcBorders>
              <w:top w:val="single" w:sz="4" w:space="0" w:color="auto"/>
              <w:left w:val="single" w:sz="4" w:space="0" w:color="auto"/>
              <w:right w:val="single" w:sz="4" w:space="0" w:color="auto"/>
            </w:tcBorders>
            <w:shd w:val="clear" w:color="auto" w:fill="D7E3BE"/>
          </w:tcPr>
          <w:p w:rsidR="003033F0" w:rsidRDefault="00365514">
            <w:pPr>
              <w:pStyle w:val="a7"/>
              <w:ind w:firstLine="0"/>
              <w:jc w:val="center"/>
            </w:pPr>
            <w:r>
              <w:rPr>
                <w:rFonts w:ascii="Arial" w:eastAsia="Arial" w:hAnsi="Arial" w:cs="Arial"/>
              </w:rPr>
              <w:t>5</w:t>
            </w:r>
          </w:p>
        </w:tc>
      </w:tr>
      <w:tr w:rsidR="003033F0">
        <w:trPr>
          <w:trHeight w:hRule="exact" w:val="546"/>
          <w:jc w:val="center"/>
        </w:trPr>
        <w:tc>
          <w:tcPr>
            <w:tcW w:w="598" w:type="dxa"/>
            <w:tcBorders>
              <w:top w:val="single" w:sz="4" w:space="0" w:color="auto"/>
              <w:left w:val="single" w:sz="4" w:space="0" w:color="auto"/>
            </w:tcBorders>
            <w:shd w:val="clear" w:color="auto" w:fill="FFFFFF"/>
            <w:vAlign w:val="bottom"/>
          </w:tcPr>
          <w:p w:rsidR="003033F0" w:rsidRDefault="00365514">
            <w:pPr>
              <w:pStyle w:val="a7"/>
              <w:ind w:firstLine="0"/>
              <w:jc w:val="center"/>
            </w:pPr>
            <w:r>
              <w:rPr>
                <w:rFonts w:ascii="Arial" w:eastAsia="Arial" w:hAnsi="Arial" w:cs="Arial"/>
              </w:rPr>
              <w:t>1</w:t>
            </w:r>
          </w:p>
        </w:tc>
        <w:tc>
          <w:tcPr>
            <w:tcW w:w="2125" w:type="dxa"/>
            <w:tcBorders>
              <w:top w:val="single" w:sz="4" w:space="0" w:color="auto"/>
              <w:left w:val="single" w:sz="4" w:space="0" w:color="auto"/>
            </w:tcBorders>
            <w:shd w:val="clear" w:color="auto" w:fill="FFFFFF"/>
            <w:vAlign w:val="bottom"/>
          </w:tcPr>
          <w:p w:rsidR="003033F0" w:rsidRDefault="00365514">
            <w:pPr>
              <w:pStyle w:val="a7"/>
              <w:ind w:firstLine="0"/>
              <w:jc w:val="both"/>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vAlign w:val="bottom"/>
          </w:tcPr>
          <w:p w:rsidR="003033F0" w:rsidRDefault="00365514">
            <w:pPr>
              <w:pStyle w:val="a7"/>
              <w:spacing w:line="233" w:lineRule="auto"/>
              <w:ind w:firstLine="0"/>
            </w:pPr>
            <w:r>
              <w:rPr>
                <w:rFonts w:ascii="Arial" w:eastAsia="Arial" w:hAnsi="Arial" w:cs="Arial"/>
              </w:rPr>
              <w:t>Проверка документов и регистрация заявления</w:t>
            </w:r>
          </w:p>
        </w:tc>
        <w:tc>
          <w:tcPr>
            <w:tcW w:w="5934" w:type="dxa"/>
            <w:tcBorders>
              <w:top w:val="single" w:sz="4" w:space="0" w:color="auto"/>
              <w:left w:val="single" w:sz="4" w:space="0" w:color="auto"/>
            </w:tcBorders>
            <w:shd w:val="clear" w:color="auto" w:fill="FFFFFF"/>
            <w:vAlign w:val="bottom"/>
          </w:tcPr>
          <w:p w:rsidR="003033F0" w:rsidRDefault="00365514">
            <w:pPr>
              <w:pStyle w:val="a7"/>
              <w:spacing w:line="233" w:lineRule="auto"/>
              <w:ind w:firstLine="0"/>
            </w:pPr>
            <w:r>
              <w:rPr>
                <w:rFonts w:ascii="Arial" w:eastAsia="Arial" w:hAnsi="Arial" w:cs="Arial"/>
              </w:rPr>
              <w:t>Контроль комплектности предоставленных документов</w:t>
            </w:r>
          </w:p>
        </w:tc>
        <w:tc>
          <w:tcPr>
            <w:tcW w:w="3414" w:type="dxa"/>
            <w:tcBorders>
              <w:top w:val="single" w:sz="4" w:space="0" w:color="auto"/>
              <w:left w:val="single" w:sz="4" w:space="0" w:color="auto"/>
              <w:right w:val="single" w:sz="4" w:space="0" w:color="auto"/>
            </w:tcBorders>
            <w:shd w:val="clear" w:color="auto" w:fill="FFFFFF"/>
            <w:vAlign w:val="bottom"/>
          </w:tcPr>
          <w:p w:rsidR="003033F0" w:rsidRDefault="00365514">
            <w:pPr>
              <w:pStyle w:val="a7"/>
              <w:ind w:firstLine="0"/>
            </w:pPr>
            <w:r>
              <w:rPr>
                <w:rFonts w:ascii="Arial" w:eastAsia="Arial" w:hAnsi="Arial" w:cs="Arial"/>
              </w:rPr>
              <w:t>До 1 рабочего дня</w:t>
            </w:r>
            <w:r>
              <w:rPr>
                <w:rFonts w:ascii="Arial" w:eastAsia="Arial" w:hAnsi="Arial" w:cs="Arial"/>
                <w:vertAlign w:val="superscript"/>
              </w:rPr>
              <w:t>3</w:t>
            </w:r>
          </w:p>
        </w:tc>
      </w:tr>
      <w:tr w:rsidR="003033F0">
        <w:trPr>
          <w:trHeight w:hRule="exact" w:val="557"/>
          <w:jc w:val="center"/>
        </w:trPr>
        <w:tc>
          <w:tcPr>
            <w:tcW w:w="598" w:type="dxa"/>
            <w:tcBorders>
              <w:top w:val="single" w:sz="4" w:space="0" w:color="auto"/>
              <w:left w:val="single" w:sz="4" w:space="0" w:color="auto"/>
            </w:tcBorders>
            <w:shd w:val="clear" w:color="auto" w:fill="FFFFFF"/>
            <w:vAlign w:val="center"/>
          </w:tcPr>
          <w:p w:rsidR="003033F0" w:rsidRDefault="00365514">
            <w:pPr>
              <w:pStyle w:val="a7"/>
              <w:ind w:firstLine="0"/>
              <w:jc w:val="center"/>
            </w:pPr>
            <w:r>
              <w:rPr>
                <w:rFonts w:ascii="Arial" w:eastAsia="Arial" w:hAnsi="Arial" w:cs="Arial"/>
              </w:rPr>
              <w:t>2</w:t>
            </w:r>
          </w:p>
        </w:tc>
        <w:tc>
          <w:tcPr>
            <w:tcW w:w="2125" w:type="dxa"/>
            <w:tcBorders>
              <w:top w:val="single" w:sz="4" w:space="0" w:color="auto"/>
              <w:left w:val="single" w:sz="4" w:space="0" w:color="auto"/>
            </w:tcBorders>
            <w:shd w:val="clear" w:color="auto" w:fill="FFFFFF"/>
            <w:vAlign w:val="center"/>
          </w:tcPr>
          <w:p w:rsidR="003033F0" w:rsidRDefault="00365514">
            <w:pPr>
              <w:pStyle w:val="a7"/>
              <w:ind w:firstLine="0"/>
              <w:jc w:val="both"/>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rsidR="003033F0" w:rsidRDefault="003033F0">
            <w:pPr>
              <w:rPr>
                <w:sz w:val="10"/>
                <w:szCs w:val="10"/>
              </w:rPr>
            </w:pPr>
          </w:p>
        </w:tc>
        <w:tc>
          <w:tcPr>
            <w:tcW w:w="5934" w:type="dxa"/>
            <w:tcBorders>
              <w:top w:val="single" w:sz="4" w:space="0" w:color="auto"/>
              <w:left w:val="single" w:sz="4" w:space="0" w:color="auto"/>
            </w:tcBorders>
            <w:shd w:val="clear" w:color="auto" w:fill="FFFFFF"/>
            <w:vAlign w:val="center"/>
          </w:tcPr>
          <w:p w:rsidR="003033F0" w:rsidRDefault="00365514">
            <w:pPr>
              <w:pStyle w:val="a7"/>
              <w:spacing w:line="233" w:lineRule="auto"/>
              <w:ind w:firstLine="0"/>
            </w:pPr>
            <w:r>
              <w:rPr>
                <w:rFonts w:ascii="Arial" w:eastAsia="Arial" w:hAnsi="Arial" w:cs="Arial"/>
              </w:rPr>
              <w:t>Подтверждение полномочий представителя заявителя</w:t>
            </w:r>
          </w:p>
        </w:tc>
        <w:tc>
          <w:tcPr>
            <w:tcW w:w="3414" w:type="dxa"/>
            <w:tcBorders>
              <w:top w:val="single" w:sz="4" w:space="0" w:color="auto"/>
              <w:left w:val="single" w:sz="4" w:space="0" w:color="auto"/>
              <w:right w:val="single" w:sz="4" w:space="0" w:color="auto"/>
            </w:tcBorders>
            <w:shd w:val="clear" w:color="auto" w:fill="FFFFFF"/>
          </w:tcPr>
          <w:p w:rsidR="003033F0" w:rsidRDefault="003033F0">
            <w:pPr>
              <w:rPr>
                <w:sz w:val="10"/>
                <w:szCs w:val="10"/>
              </w:rPr>
            </w:pPr>
          </w:p>
        </w:tc>
      </w:tr>
      <w:tr w:rsidR="003033F0">
        <w:trPr>
          <w:trHeight w:hRule="exact" w:val="279"/>
          <w:jc w:val="center"/>
        </w:trPr>
        <w:tc>
          <w:tcPr>
            <w:tcW w:w="598" w:type="dxa"/>
            <w:tcBorders>
              <w:top w:val="single" w:sz="4" w:space="0" w:color="auto"/>
              <w:left w:val="single" w:sz="4" w:space="0" w:color="auto"/>
            </w:tcBorders>
            <w:shd w:val="clear" w:color="auto" w:fill="FFFFFF"/>
            <w:vAlign w:val="bottom"/>
          </w:tcPr>
          <w:p w:rsidR="003033F0" w:rsidRDefault="00365514">
            <w:pPr>
              <w:pStyle w:val="a7"/>
              <w:ind w:firstLine="0"/>
              <w:jc w:val="center"/>
            </w:pPr>
            <w:r>
              <w:rPr>
                <w:rFonts w:ascii="Arial" w:eastAsia="Arial" w:hAnsi="Arial" w:cs="Arial"/>
              </w:rPr>
              <w:t>3</w:t>
            </w:r>
          </w:p>
        </w:tc>
        <w:tc>
          <w:tcPr>
            <w:tcW w:w="2125" w:type="dxa"/>
            <w:tcBorders>
              <w:top w:val="single" w:sz="4" w:space="0" w:color="auto"/>
              <w:left w:val="single" w:sz="4" w:space="0" w:color="auto"/>
            </w:tcBorders>
            <w:shd w:val="clear" w:color="auto" w:fill="FFFFFF"/>
            <w:vAlign w:val="bottom"/>
          </w:tcPr>
          <w:p w:rsidR="003033F0" w:rsidRDefault="00365514">
            <w:pPr>
              <w:pStyle w:val="a7"/>
              <w:ind w:firstLine="0"/>
              <w:jc w:val="both"/>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rsidR="003033F0" w:rsidRDefault="003033F0">
            <w:pPr>
              <w:rPr>
                <w:sz w:val="10"/>
                <w:szCs w:val="10"/>
              </w:rPr>
            </w:pPr>
          </w:p>
        </w:tc>
        <w:tc>
          <w:tcPr>
            <w:tcW w:w="5934" w:type="dxa"/>
            <w:tcBorders>
              <w:top w:val="single" w:sz="4" w:space="0" w:color="auto"/>
              <w:left w:val="single" w:sz="4" w:space="0" w:color="auto"/>
            </w:tcBorders>
            <w:shd w:val="clear" w:color="auto" w:fill="FFFFFF"/>
            <w:vAlign w:val="bottom"/>
          </w:tcPr>
          <w:p w:rsidR="003033F0" w:rsidRDefault="00365514">
            <w:pPr>
              <w:pStyle w:val="a7"/>
              <w:ind w:firstLine="0"/>
            </w:pPr>
            <w:r>
              <w:rPr>
                <w:rFonts w:ascii="Arial" w:eastAsia="Arial" w:hAnsi="Arial" w:cs="Arial"/>
              </w:rPr>
              <w:t>Регистрация заявления</w:t>
            </w:r>
          </w:p>
        </w:tc>
        <w:tc>
          <w:tcPr>
            <w:tcW w:w="3414" w:type="dxa"/>
            <w:tcBorders>
              <w:top w:val="single" w:sz="4" w:space="0" w:color="auto"/>
              <w:left w:val="single" w:sz="4" w:space="0" w:color="auto"/>
              <w:right w:val="single" w:sz="4" w:space="0" w:color="auto"/>
            </w:tcBorders>
            <w:shd w:val="clear" w:color="auto" w:fill="FFFFFF"/>
          </w:tcPr>
          <w:p w:rsidR="003033F0" w:rsidRDefault="003033F0">
            <w:pPr>
              <w:rPr>
                <w:sz w:val="10"/>
                <w:szCs w:val="10"/>
              </w:rPr>
            </w:pPr>
          </w:p>
        </w:tc>
      </w:tr>
      <w:tr w:rsidR="003033F0">
        <w:trPr>
          <w:trHeight w:hRule="exact" w:val="546"/>
          <w:jc w:val="center"/>
        </w:trPr>
        <w:tc>
          <w:tcPr>
            <w:tcW w:w="598" w:type="dxa"/>
            <w:tcBorders>
              <w:top w:val="single" w:sz="4" w:space="0" w:color="auto"/>
              <w:left w:val="single" w:sz="4" w:space="0" w:color="auto"/>
            </w:tcBorders>
            <w:shd w:val="clear" w:color="auto" w:fill="FFFFFF"/>
            <w:vAlign w:val="center"/>
          </w:tcPr>
          <w:p w:rsidR="003033F0" w:rsidRDefault="00365514">
            <w:pPr>
              <w:pStyle w:val="a7"/>
              <w:ind w:firstLine="0"/>
              <w:jc w:val="center"/>
            </w:pPr>
            <w:r>
              <w:t>4</w:t>
            </w:r>
          </w:p>
        </w:tc>
        <w:tc>
          <w:tcPr>
            <w:tcW w:w="2125" w:type="dxa"/>
            <w:tcBorders>
              <w:top w:val="single" w:sz="4" w:space="0" w:color="auto"/>
              <w:left w:val="single" w:sz="4" w:space="0" w:color="auto"/>
            </w:tcBorders>
            <w:shd w:val="clear" w:color="auto" w:fill="FFFFFF"/>
            <w:vAlign w:val="center"/>
          </w:tcPr>
          <w:p w:rsidR="003033F0" w:rsidRDefault="00365514">
            <w:pPr>
              <w:pStyle w:val="a7"/>
              <w:ind w:firstLine="0"/>
              <w:jc w:val="both"/>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rsidR="003033F0" w:rsidRDefault="003033F0">
            <w:pPr>
              <w:rPr>
                <w:sz w:val="10"/>
                <w:szCs w:val="10"/>
              </w:rPr>
            </w:pPr>
          </w:p>
        </w:tc>
        <w:tc>
          <w:tcPr>
            <w:tcW w:w="5934" w:type="dxa"/>
            <w:tcBorders>
              <w:top w:val="single" w:sz="4" w:space="0" w:color="auto"/>
              <w:left w:val="single" w:sz="4" w:space="0" w:color="auto"/>
            </w:tcBorders>
            <w:shd w:val="clear" w:color="auto" w:fill="FFFFFF"/>
            <w:vAlign w:val="bottom"/>
          </w:tcPr>
          <w:p w:rsidR="003033F0" w:rsidRDefault="00365514">
            <w:pPr>
              <w:pStyle w:val="a7"/>
              <w:spacing w:line="233" w:lineRule="auto"/>
              <w:ind w:firstLine="0"/>
            </w:pPr>
            <w:r>
              <w:rPr>
                <w:rFonts w:ascii="Arial" w:eastAsia="Arial" w:hAnsi="Arial" w:cs="Arial"/>
              </w:rPr>
              <w:t>Принятие решения об отказе в приеме документов</w:t>
            </w:r>
          </w:p>
        </w:tc>
        <w:tc>
          <w:tcPr>
            <w:tcW w:w="3414" w:type="dxa"/>
            <w:tcBorders>
              <w:top w:val="single" w:sz="4" w:space="0" w:color="auto"/>
              <w:left w:val="single" w:sz="4" w:space="0" w:color="auto"/>
              <w:right w:val="single" w:sz="4" w:space="0" w:color="auto"/>
            </w:tcBorders>
            <w:shd w:val="clear" w:color="auto" w:fill="FFFFFF"/>
          </w:tcPr>
          <w:p w:rsidR="003033F0" w:rsidRDefault="003033F0">
            <w:pPr>
              <w:rPr>
                <w:sz w:val="10"/>
                <w:szCs w:val="10"/>
              </w:rPr>
            </w:pPr>
          </w:p>
        </w:tc>
      </w:tr>
      <w:tr w:rsidR="003033F0">
        <w:trPr>
          <w:trHeight w:hRule="exact" w:val="557"/>
          <w:jc w:val="center"/>
        </w:trPr>
        <w:tc>
          <w:tcPr>
            <w:tcW w:w="598" w:type="dxa"/>
            <w:tcBorders>
              <w:top w:val="single" w:sz="4" w:space="0" w:color="auto"/>
              <w:left w:val="single" w:sz="4" w:space="0" w:color="auto"/>
            </w:tcBorders>
            <w:shd w:val="clear" w:color="auto" w:fill="FFFFFF"/>
            <w:vAlign w:val="center"/>
          </w:tcPr>
          <w:p w:rsidR="003033F0" w:rsidRDefault="00365514">
            <w:pPr>
              <w:pStyle w:val="a7"/>
              <w:ind w:firstLine="0"/>
              <w:jc w:val="center"/>
            </w:pPr>
            <w:r>
              <w:rPr>
                <w:rFonts w:ascii="Arial" w:eastAsia="Arial" w:hAnsi="Arial" w:cs="Arial"/>
              </w:rPr>
              <w:t>5</w:t>
            </w:r>
          </w:p>
        </w:tc>
        <w:tc>
          <w:tcPr>
            <w:tcW w:w="2125" w:type="dxa"/>
            <w:tcBorders>
              <w:top w:val="single" w:sz="4" w:space="0" w:color="auto"/>
              <w:left w:val="single" w:sz="4" w:space="0" w:color="auto"/>
            </w:tcBorders>
            <w:shd w:val="clear" w:color="auto" w:fill="FFFFFF"/>
            <w:vAlign w:val="bottom"/>
          </w:tcPr>
          <w:p w:rsidR="003033F0" w:rsidRDefault="00365514">
            <w:pPr>
              <w:pStyle w:val="a7"/>
              <w:ind w:firstLine="0"/>
              <w:jc w:val="both"/>
            </w:pPr>
            <w:r>
              <w:rPr>
                <w:rFonts w:ascii="Arial" w:eastAsia="Arial" w:hAnsi="Arial" w:cs="Arial"/>
              </w:rPr>
              <w:t>Ведомство/ПГС/ СМЭВ</w:t>
            </w:r>
          </w:p>
        </w:tc>
        <w:tc>
          <w:tcPr>
            <w:tcW w:w="3101" w:type="dxa"/>
            <w:tcBorders>
              <w:top w:val="single" w:sz="4" w:space="0" w:color="auto"/>
              <w:left w:val="single" w:sz="4" w:space="0" w:color="auto"/>
            </w:tcBorders>
            <w:shd w:val="clear" w:color="auto" w:fill="FFFFFF"/>
            <w:vAlign w:val="bottom"/>
          </w:tcPr>
          <w:p w:rsidR="003033F0" w:rsidRDefault="00365514">
            <w:pPr>
              <w:pStyle w:val="a7"/>
              <w:ind w:firstLine="0"/>
            </w:pPr>
            <w:r>
              <w:rPr>
                <w:rFonts w:ascii="Arial" w:eastAsia="Arial" w:hAnsi="Arial" w:cs="Arial"/>
              </w:rPr>
              <w:t>Получение сведений посредством СМЭВ</w:t>
            </w:r>
          </w:p>
        </w:tc>
        <w:tc>
          <w:tcPr>
            <w:tcW w:w="5934" w:type="dxa"/>
            <w:tcBorders>
              <w:top w:val="single" w:sz="4" w:space="0" w:color="auto"/>
              <w:left w:val="single" w:sz="4" w:space="0" w:color="auto"/>
            </w:tcBorders>
            <w:shd w:val="clear" w:color="auto" w:fill="FFFFFF"/>
            <w:vAlign w:val="center"/>
          </w:tcPr>
          <w:p w:rsidR="003033F0" w:rsidRDefault="00365514">
            <w:pPr>
              <w:pStyle w:val="a7"/>
              <w:ind w:firstLine="0"/>
            </w:pPr>
            <w:r>
              <w:rPr>
                <w:rFonts w:ascii="Arial" w:eastAsia="Arial" w:hAnsi="Arial" w:cs="Arial"/>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3033F0" w:rsidRDefault="00365514">
            <w:pPr>
              <w:pStyle w:val="a7"/>
              <w:ind w:firstLine="0"/>
            </w:pPr>
            <w:r>
              <w:rPr>
                <w:rFonts w:ascii="Arial" w:eastAsia="Arial" w:hAnsi="Arial" w:cs="Arial"/>
              </w:rPr>
              <w:t>До 5 рабочих дней</w:t>
            </w:r>
          </w:p>
        </w:tc>
      </w:tr>
      <w:tr w:rsidR="003033F0">
        <w:trPr>
          <w:trHeight w:hRule="exact" w:val="546"/>
          <w:jc w:val="center"/>
        </w:trPr>
        <w:tc>
          <w:tcPr>
            <w:tcW w:w="598" w:type="dxa"/>
            <w:tcBorders>
              <w:top w:val="single" w:sz="4" w:space="0" w:color="auto"/>
              <w:left w:val="single" w:sz="4" w:space="0" w:color="auto"/>
            </w:tcBorders>
            <w:shd w:val="clear" w:color="auto" w:fill="FFFFFF"/>
            <w:vAlign w:val="center"/>
          </w:tcPr>
          <w:p w:rsidR="003033F0" w:rsidRDefault="00365514">
            <w:pPr>
              <w:pStyle w:val="a7"/>
              <w:ind w:firstLine="0"/>
              <w:jc w:val="center"/>
            </w:pPr>
            <w:r>
              <w:rPr>
                <w:rFonts w:ascii="Arial" w:eastAsia="Arial" w:hAnsi="Arial" w:cs="Arial"/>
              </w:rPr>
              <w:t>6</w:t>
            </w:r>
          </w:p>
        </w:tc>
        <w:tc>
          <w:tcPr>
            <w:tcW w:w="2125" w:type="dxa"/>
            <w:tcBorders>
              <w:top w:val="single" w:sz="4" w:space="0" w:color="auto"/>
              <w:left w:val="single" w:sz="4" w:space="0" w:color="auto"/>
            </w:tcBorders>
            <w:shd w:val="clear" w:color="auto" w:fill="FFFFFF"/>
            <w:vAlign w:val="bottom"/>
          </w:tcPr>
          <w:p w:rsidR="003033F0" w:rsidRDefault="00365514">
            <w:pPr>
              <w:pStyle w:val="a7"/>
              <w:spacing w:line="228" w:lineRule="auto"/>
              <w:ind w:firstLine="0"/>
              <w:jc w:val="both"/>
            </w:pPr>
            <w:r>
              <w:rPr>
                <w:rFonts w:ascii="Arial" w:eastAsia="Arial" w:hAnsi="Arial" w:cs="Arial"/>
              </w:rPr>
              <w:t>Ведомство/ПГС/ СМЭВ</w:t>
            </w:r>
          </w:p>
        </w:tc>
        <w:tc>
          <w:tcPr>
            <w:tcW w:w="3101" w:type="dxa"/>
            <w:tcBorders>
              <w:top w:val="single" w:sz="4" w:space="0" w:color="auto"/>
              <w:left w:val="single" w:sz="4" w:space="0" w:color="auto"/>
            </w:tcBorders>
            <w:shd w:val="clear" w:color="auto" w:fill="FFFFFF"/>
          </w:tcPr>
          <w:p w:rsidR="003033F0" w:rsidRDefault="003033F0">
            <w:pPr>
              <w:rPr>
                <w:sz w:val="10"/>
                <w:szCs w:val="10"/>
              </w:rPr>
            </w:pPr>
          </w:p>
        </w:tc>
        <w:tc>
          <w:tcPr>
            <w:tcW w:w="5934" w:type="dxa"/>
            <w:tcBorders>
              <w:top w:val="single" w:sz="4" w:space="0" w:color="auto"/>
              <w:left w:val="single" w:sz="4" w:space="0" w:color="auto"/>
            </w:tcBorders>
            <w:shd w:val="clear" w:color="auto" w:fill="FFFFFF"/>
            <w:vAlign w:val="bottom"/>
          </w:tcPr>
          <w:p w:rsidR="003033F0" w:rsidRDefault="00365514">
            <w:pPr>
              <w:pStyle w:val="a7"/>
              <w:spacing w:line="233" w:lineRule="auto"/>
              <w:ind w:firstLine="0"/>
            </w:pPr>
            <w:r>
              <w:rPr>
                <w:rFonts w:ascii="Arial" w:eastAsia="Arial" w:hAnsi="Arial" w:cs="Arial"/>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vAlign w:val="center"/>
          </w:tcPr>
          <w:p w:rsidR="003033F0" w:rsidRDefault="003033F0"/>
        </w:tc>
      </w:tr>
      <w:tr w:rsidR="003033F0">
        <w:trPr>
          <w:trHeight w:hRule="exact" w:val="557"/>
          <w:jc w:val="center"/>
        </w:trPr>
        <w:tc>
          <w:tcPr>
            <w:tcW w:w="598" w:type="dxa"/>
            <w:tcBorders>
              <w:top w:val="single" w:sz="4" w:space="0" w:color="auto"/>
              <w:left w:val="single" w:sz="4" w:space="0" w:color="auto"/>
            </w:tcBorders>
            <w:shd w:val="clear" w:color="auto" w:fill="FFFFFF"/>
            <w:vAlign w:val="center"/>
          </w:tcPr>
          <w:p w:rsidR="003033F0" w:rsidRDefault="00365514">
            <w:pPr>
              <w:pStyle w:val="a7"/>
              <w:ind w:firstLine="160"/>
            </w:pPr>
            <w:r>
              <w:rPr>
                <w:rFonts w:ascii="Arial" w:eastAsia="Arial" w:hAnsi="Arial" w:cs="Arial"/>
              </w:rPr>
              <w:t>8</w:t>
            </w:r>
          </w:p>
        </w:tc>
        <w:tc>
          <w:tcPr>
            <w:tcW w:w="2125" w:type="dxa"/>
            <w:tcBorders>
              <w:top w:val="single" w:sz="4" w:space="0" w:color="auto"/>
              <w:left w:val="single" w:sz="4" w:space="0" w:color="auto"/>
            </w:tcBorders>
            <w:shd w:val="clear" w:color="auto" w:fill="FFFFFF"/>
            <w:vAlign w:val="center"/>
          </w:tcPr>
          <w:p w:rsidR="003033F0" w:rsidRDefault="00365514">
            <w:pPr>
              <w:pStyle w:val="a7"/>
              <w:ind w:firstLine="0"/>
              <w:jc w:val="both"/>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vAlign w:val="bottom"/>
          </w:tcPr>
          <w:p w:rsidR="003033F0" w:rsidRDefault="00365514">
            <w:pPr>
              <w:pStyle w:val="a7"/>
              <w:spacing w:line="233" w:lineRule="auto"/>
              <w:ind w:firstLine="0"/>
            </w:pPr>
            <w:r>
              <w:rPr>
                <w:rFonts w:ascii="Arial" w:eastAsia="Arial" w:hAnsi="Arial" w:cs="Arial"/>
              </w:rPr>
              <w:t>Рассмотрение документов и сведений</w:t>
            </w:r>
          </w:p>
        </w:tc>
        <w:tc>
          <w:tcPr>
            <w:tcW w:w="5934" w:type="dxa"/>
            <w:tcBorders>
              <w:top w:val="single" w:sz="4" w:space="0" w:color="auto"/>
              <w:left w:val="single" w:sz="4" w:space="0" w:color="auto"/>
            </w:tcBorders>
            <w:shd w:val="clear" w:color="auto" w:fill="FFFFFF"/>
            <w:vAlign w:val="bottom"/>
          </w:tcPr>
          <w:p w:rsidR="003033F0" w:rsidRDefault="00365514">
            <w:pPr>
              <w:pStyle w:val="a7"/>
              <w:spacing w:line="233" w:lineRule="auto"/>
              <w:ind w:firstLine="0"/>
            </w:pPr>
            <w:r>
              <w:rPr>
                <w:rFonts w:ascii="Arial" w:eastAsia="Arial" w:hAnsi="Arial" w:cs="Arial"/>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right w:val="single" w:sz="4" w:space="0" w:color="auto"/>
            </w:tcBorders>
            <w:shd w:val="clear" w:color="auto" w:fill="FFFFFF"/>
            <w:vAlign w:val="center"/>
          </w:tcPr>
          <w:p w:rsidR="003033F0" w:rsidRDefault="00365514">
            <w:pPr>
              <w:pStyle w:val="a7"/>
              <w:ind w:firstLine="0"/>
            </w:pPr>
            <w:r>
              <w:rPr>
                <w:rFonts w:ascii="Arial" w:eastAsia="Arial" w:hAnsi="Arial" w:cs="Arial"/>
              </w:rPr>
              <w:t>До 5 рабочих дней</w:t>
            </w:r>
          </w:p>
        </w:tc>
      </w:tr>
      <w:tr w:rsidR="003033F0">
        <w:trPr>
          <w:trHeight w:hRule="exact" w:val="279"/>
          <w:jc w:val="center"/>
        </w:trPr>
        <w:tc>
          <w:tcPr>
            <w:tcW w:w="598" w:type="dxa"/>
            <w:tcBorders>
              <w:top w:val="single" w:sz="4" w:space="0" w:color="auto"/>
              <w:left w:val="single" w:sz="4" w:space="0" w:color="auto"/>
            </w:tcBorders>
            <w:shd w:val="clear" w:color="auto" w:fill="FFFFFF"/>
            <w:vAlign w:val="bottom"/>
          </w:tcPr>
          <w:p w:rsidR="003033F0" w:rsidRDefault="00365514">
            <w:pPr>
              <w:pStyle w:val="a7"/>
              <w:ind w:firstLine="0"/>
              <w:jc w:val="center"/>
            </w:pPr>
            <w:r>
              <w:rPr>
                <w:rFonts w:ascii="Arial" w:eastAsia="Arial" w:hAnsi="Arial" w:cs="Arial"/>
              </w:rPr>
              <w:t>9</w:t>
            </w:r>
          </w:p>
        </w:tc>
        <w:tc>
          <w:tcPr>
            <w:tcW w:w="2125" w:type="dxa"/>
            <w:tcBorders>
              <w:top w:val="single" w:sz="4" w:space="0" w:color="auto"/>
              <w:left w:val="single" w:sz="4" w:space="0" w:color="auto"/>
            </w:tcBorders>
            <w:shd w:val="clear" w:color="auto" w:fill="FFFFFF"/>
            <w:vAlign w:val="bottom"/>
          </w:tcPr>
          <w:p w:rsidR="003033F0" w:rsidRDefault="00365514">
            <w:pPr>
              <w:pStyle w:val="a7"/>
              <w:ind w:firstLine="0"/>
              <w:jc w:val="both"/>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vAlign w:val="bottom"/>
          </w:tcPr>
          <w:p w:rsidR="003033F0" w:rsidRDefault="00365514">
            <w:pPr>
              <w:pStyle w:val="a7"/>
              <w:ind w:firstLine="0"/>
            </w:pPr>
            <w:r>
              <w:rPr>
                <w:rFonts w:ascii="Arial" w:eastAsia="Arial" w:hAnsi="Arial" w:cs="Arial"/>
              </w:rPr>
              <w:t>Принятие решения</w:t>
            </w:r>
          </w:p>
        </w:tc>
        <w:tc>
          <w:tcPr>
            <w:tcW w:w="5934" w:type="dxa"/>
            <w:tcBorders>
              <w:top w:val="single" w:sz="4" w:space="0" w:color="auto"/>
              <w:left w:val="single" w:sz="4" w:space="0" w:color="auto"/>
            </w:tcBorders>
            <w:shd w:val="clear" w:color="auto" w:fill="FFFFFF"/>
            <w:vAlign w:val="bottom"/>
          </w:tcPr>
          <w:p w:rsidR="003033F0" w:rsidRDefault="00365514">
            <w:pPr>
              <w:pStyle w:val="a7"/>
              <w:ind w:firstLine="0"/>
            </w:pPr>
            <w:r>
              <w:rPr>
                <w:rFonts w:ascii="Arial" w:eastAsia="Arial" w:hAnsi="Arial" w:cs="Arial"/>
              </w:rPr>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vAlign w:val="bottom"/>
          </w:tcPr>
          <w:p w:rsidR="003033F0" w:rsidRDefault="00365514">
            <w:pPr>
              <w:pStyle w:val="a7"/>
              <w:ind w:firstLine="0"/>
            </w:pPr>
            <w:r>
              <w:rPr>
                <w:rFonts w:ascii="Arial" w:eastAsia="Arial" w:hAnsi="Arial" w:cs="Arial"/>
              </w:rPr>
              <w:t>До 1 часа</w:t>
            </w:r>
          </w:p>
        </w:tc>
      </w:tr>
      <w:tr w:rsidR="003033F0">
        <w:trPr>
          <w:trHeight w:hRule="exact" w:val="302"/>
          <w:jc w:val="center"/>
        </w:trPr>
        <w:tc>
          <w:tcPr>
            <w:tcW w:w="598" w:type="dxa"/>
            <w:tcBorders>
              <w:top w:val="single" w:sz="4" w:space="0" w:color="auto"/>
              <w:left w:val="single" w:sz="4" w:space="0" w:color="auto"/>
              <w:bottom w:val="single" w:sz="4" w:space="0" w:color="auto"/>
            </w:tcBorders>
            <w:shd w:val="clear" w:color="auto" w:fill="FFFFFF"/>
            <w:vAlign w:val="bottom"/>
          </w:tcPr>
          <w:p w:rsidR="003033F0" w:rsidRDefault="00365514">
            <w:pPr>
              <w:pStyle w:val="a7"/>
              <w:ind w:firstLine="0"/>
              <w:jc w:val="center"/>
            </w:pPr>
            <w:r>
              <w:rPr>
                <w:rFonts w:ascii="Arial" w:eastAsia="Arial" w:hAnsi="Arial" w:cs="Arial"/>
              </w:rPr>
              <w:t>10</w:t>
            </w:r>
          </w:p>
        </w:tc>
        <w:tc>
          <w:tcPr>
            <w:tcW w:w="2125" w:type="dxa"/>
            <w:tcBorders>
              <w:top w:val="single" w:sz="4" w:space="0" w:color="auto"/>
              <w:left w:val="single" w:sz="4" w:space="0" w:color="auto"/>
              <w:bottom w:val="single" w:sz="4" w:space="0" w:color="auto"/>
            </w:tcBorders>
            <w:shd w:val="clear" w:color="auto" w:fill="FFFFFF"/>
            <w:vAlign w:val="bottom"/>
          </w:tcPr>
          <w:p w:rsidR="003033F0" w:rsidRDefault="00365514">
            <w:pPr>
              <w:pStyle w:val="a7"/>
              <w:ind w:firstLine="0"/>
              <w:jc w:val="both"/>
            </w:pPr>
            <w:r>
              <w:rPr>
                <w:rFonts w:ascii="Arial" w:eastAsia="Arial" w:hAnsi="Arial" w:cs="Arial"/>
              </w:rPr>
              <w:t>Ведомство/ПГС</w:t>
            </w:r>
          </w:p>
        </w:tc>
        <w:tc>
          <w:tcPr>
            <w:tcW w:w="3101" w:type="dxa"/>
            <w:tcBorders>
              <w:top w:val="single" w:sz="4" w:space="0" w:color="auto"/>
              <w:left w:val="single" w:sz="4" w:space="0" w:color="auto"/>
              <w:bottom w:val="single" w:sz="4" w:space="0" w:color="auto"/>
            </w:tcBorders>
            <w:shd w:val="clear" w:color="auto" w:fill="FFFFFF"/>
          </w:tcPr>
          <w:p w:rsidR="003033F0" w:rsidRDefault="003033F0">
            <w:pPr>
              <w:rPr>
                <w:sz w:val="10"/>
                <w:szCs w:val="10"/>
              </w:rPr>
            </w:pPr>
          </w:p>
        </w:tc>
        <w:tc>
          <w:tcPr>
            <w:tcW w:w="5934" w:type="dxa"/>
            <w:tcBorders>
              <w:top w:val="single" w:sz="4" w:space="0" w:color="auto"/>
              <w:left w:val="single" w:sz="4" w:space="0" w:color="auto"/>
              <w:bottom w:val="single" w:sz="4" w:space="0" w:color="auto"/>
            </w:tcBorders>
            <w:shd w:val="clear" w:color="auto" w:fill="FFFFFF"/>
            <w:vAlign w:val="bottom"/>
          </w:tcPr>
          <w:p w:rsidR="003033F0" w:rsidRDefault="00365514">
            <w:pPr>
              <w:pStyle w:val="a7"/>
              <w:ind w:firstLine="0"/>
            </w:pPr>
            <w:r>
              <w:rPr>
                <w:rFonts w:ascii="Arial" w:eastAsia="Arial" w:hAnsi="Arial" w:cs="Arial"/>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3033F0" w:rsidRDefault="003033F0">
            <w:pPr>
              <w:rPr>
                <w:sz w:val="10"/>
                <w:szCs w:val="10"/>
              </w:rPr>
            </w:pPr>
          </w:p>
        </w:tc>
      </w:tr>
    </w:tbl>
    <w:p w:rsidR="003033F0" w:rsidRDefault="00365514">
      <w:pPr>
        <w:pStyle w:val="a9"/>
        <w:ind w:left="946"/>
        <w:rPr>
          <w:sz w:val="19"/>
          <w:szCs w:val="19"/>
        </w:rPr>
      </w:pPr>
      <w:r>
        <w:rPr>
          <w:sz w:val="19"/>
          <w:szCs w:val="19"/>
          <w:vertAlign w:val="superscript"/>
        </w:rPr>
        <w:t>3</w:t>
      </w:r>
      <w:r>
        <w:rPr>
          <w:sz w:val="19"/>
          <w:szCs w:val="19"/>
        </w:rPr>
        <w:t xml:space="preserve"> Нс включается в общий срок предоставления государственной услуги.</w:t>
      </w:r>
      <w:r>
        <w:br w:type="page"/>
      </w:r>
    </w:p>
    <w:tbl>
      <w:tblPr>
        <w:tblOverlap w:val="never"/>
        <w:tblW w:w="0" w:type="auto"/>
        <w:jc w:val="center"/>
        <w:tblLayout w:type="fixed"/>
        <w:tblCellMar>
          <w:left w:w="10" w:type="dxa"/>
          <w:right w:w="10" w:type="dxa"/>
        </w:tblCellMar>
        <w:tblLook w:val="04A0"/>
      </w:tblPr>
      <w:tblGrid>
        <w:gridCol w:w="598"/>
        <w:gridCol w:w="2125"/>
        <w:gridCol w:w="3101"/>
        <w:gridCol w:w="5934"/>
        <w:gridCol w:w="3414"/>
      </w:tblGrid>
      <w:tr w:rsidR="003033F0">
        <w:trPr>
          <w:trHeight w:hRule="exact" w:val="1365"/>
          <w:jc w:val="center"/>
        </w:trPr>
        <w:tc>
          <w:tcPr>
            <w:tcW w:w="598" w:type="dxa"/>
            <w:tcBorders>
              <w:top w:val="single" w:sz="4" w:space="0" w:color="auto"/>
              <w:left w:val="single" w:sz="4" w:space="0" w:color="auto"/>
            </w:tcBorders>
            <w:shd w:val="clear" w:color="auto" w:fill="D7E3BE"/>
          </w:tcPr>
          <w:p w:rsidR="003033F0" w:rsidRDefault="00365514">
            <w:pPr>
              <w:pStyle w:val="a7"/>
              <w:spacing w:line="233" w:lineRule="auto"/>
              <w:ind w:firstLine="0"/>
              <w:jc w:val="center"/>
            </w:pPr>
            <w:r>
              <w:rPr>
                <w:rFonts w:ascii="Arial" w:eastAsia="Arial" w:hAnsi="Arial" w:cs="Arial"/>
              </w:rPr>
              <w:lastRenderedPageBreak/>
              <w:t xml:space="preserve">№ </w:t>
            </w:r>
            <w:proofErr w:type="spellStart"/>
            <w:proofErr w:type="gramStart"/>
            <w:r>
              <w:rPr>
                <w:rFonts w:ascii="Arial" w:eastAsia="Arial" w:hAnsi="Arial" w:cs="Arial"/>
              </w:rPr>
              <w:t>п</w:t>
            </w:r>
            <w:proofErr w:type="spellEnd"/>
            <w:proofErr w:type="gramEnd"/>
            <w:r>
              <w:rPr>
                <w:rFonts w:ascii="Arial" w:eastAsia="Arial" w:hAnsi="Arial" w:cs="Arial"/>
              </w:rPr>
              <w:t>/</w:t>
            </w:r>
            <w:proofErr w:type="spellStart"/>
            <w:r>
              <w:rPr>
                <w:rFonts w:ascii="Arial" w:eastAsia="Arial" w:hAnsi="Arial" w:cs="Arial"/>
              </w:rPr>
              <w:t>п</w:t>
            </w:r>
            <w:proofErr w:type="spellEnd"/>
          </w:p>
        </w:tc>
        <w:tc>
          <w:tcPr>
            <w:tcW w:w="2125" w:type="dxa"/>
            <w:tcBorders>
              <w:top w:val="single" w:sz="4" w:space="0" w:color="auto"/>
              <w:left w:val="single" w:sz="4" w:space="0" w:color="auto"/>
            </w:tcBorders>
            <w:shd w:val="clear" w:color="auto" w:fill="D7E3BE"/>
          </w:tcPr>
          <w:p w:rsidR="003033F0" w:rsidRDefault="00365514">
            <w:pPr>
              <w:pStyle w:val="a7"/>
              <w:ind w:firstLine="0"/>
              <w:jc w:val="center"/>
            </w:pPr>
            <w:r>
              <w:rPr>
                <w:rFonts w:ascii="Arial" w:eastAsia="Arial" w:hAnsi="Arial" w:cs="Arial"/>
              </w:rPr>
              <w:t xml:space="preserve">Место выполнения действия/ </w:t>
            </w:r>
            <w:proofErr w:type="gramStart"/>
            <w:r>
              <w:rPr>
                <w:rFonts w:ascii="Arial" w:eastAsia="Arial" w:hAnsi="Arial" w:cs="Arial"/>
              </w:rPr>
              <w:t>используемая</w:t>
            </w:r>
            <w:proofErr w:type="gramEnd"/>
            <w:r>
              <w:rPr>
                <w:rFonts w:ascii="Arial" w:eastAsia="Arial" w:hAnsi="Arial" w:cs="Arial"/>
              </w:rPr>
              <w:t xml:space="preserve"> ИС</w:t>
            </w:r>
          </w:p>
        </w:tc>
        <w:tc>
          <w:tcPr>
            <w:tcW w:w="3101" w:type="dxa"/>
            <w:tcBorders>
              <w:top w:val="single" w:sz="4" w:space="0" w:color="auto"/>
              <w:left w:val="single" w:sz="4" w:space="0" w:color="auto"/>
            </w:tcBorders>
            <w:shd w:val="clear" w:color="auto" w:fill="D7E3BE"/>
          </w:tcPr>
          <w:p w:rsidR="003033F0" w:rsidRDefault="00365514">
            <w:pPr>
              <w:pStyle w:val="a7"/>
              <w:ind w:firstLine="0"/>
              <w:jc w:val="center"/>
            </w:pPr>
            <w:r>
              <w:rPr>
                <w:rFonts w:ascii="Arial" w:eastAsia="Arial" w:hAnsi="Arial" w:cs="Arial"/>
              </w:rPr>
              <w:t>Процедуры</w:t>
            </w:r>
          </w:p>
        </w:tc>
        <w:tc>
          <w:tcPr>
            <w:tcW w:w="5934" w:type="dxa"/>
            <w:tcBorders>
              <w:top w:val="single" w:sz="4" w:space="0" w:color="auto"/>
              <w:left w:val="single" w:sz="4" w:space="0" w:color="auto"/>
            </w:tcBorders>
            <w:shd w:val="clear" w:color="auto" w:fill="D7E3BE"/>
          </w:tcPr>
          <w:p w:rsidR="003033F0" w:rsidRDefault="00365514">
            <w:pPr>
              <w:pStyle w:val="a7"/>
              <w:ind w:firstLine="0"/>
              <w:jc w:val="center"/>
            </w:pPr>
            <w:r>
              <w:rPr>
                <w:rFonts w:ascii="Arial" w:eastAsia="Arial" w:hAnsi="Arial" w:cs="Arial"/>
              </w:rPr>
              <w:t>Действия</w:t>
            </w:r>
          </w:p>
        </w:tc>
        <w:tc>
          <w:tcPr>
            <w:tcW w:w="3414" w:type="dxa"/>
            <w:tcBorders>
              <w:top w:val="single" w:sz="4" w:space="0" w:color="auto"/>
              <w:left w:val="single" w:sz="4" w:space="0" w:color="auto"/>
              <w:right w:val="single" w:sz="4" w:space="0" w:color="auto"/>
            </w:tcBorders>
            <w:shd w:val="clear" w:color="auto" w:fill="D7E3BE"/>
          </w:tcPr>
          <w:p w:rsidR="003033F0" w:rsidRDefault="00365514">
            <w:pPr>
              <w:pStyle w:val="a7"/>
              <w:ind w:firstLine="0"/>
              <w:jc w:val="center"/>
            </w:pPr>
            <w:r>
              <w:rPr>
                <w:rFonts w:ascii="Arial" w:eastAsia="Arial" w:hAnsi="Arial" w:cs="Arial"/>
              </w:rPr>
              <w:t>Максимальный срок</w:t>
            </w:r>
          </w:p>
        </w:tc>
      </w:tr>
      <w:tr w:rsidR="003033F0">
        <w:trPr>
          <w:trHeight w:hRule="exact" w:val="290"/>
          <w:jc w:val="center"/>
        </w:trPr>
        <w:tc>
          <w:tcPr>
            <w:tcW w:w="598" w:type="dxa"/>
            <w:tcBorders>
              <w:top w:val="single" w:sz="4" w:space="0" w:color="auto"/>
              <w:left w:val="single" w:sz="4" w:space="0" w:color="auto"/>
            </w:tcBorders>
            <w:shd w:val="clear" w:color="auto" w:fill="D7E3BE"/>
          </w:tcPr>
          <w:p w:rsidR="003033F0" w:rsidRDefault="00365514">
            <w:pPr>
              <w:pStyle w:val="a7"/>
              <w:ind w:firstLine="0"/>
              <w:jc w:val="center"/>
            </w:pPr>
            <w:r>
              <w:rPr>
                <w:rFonts w:ascii="Arial" w:eastAsia="Arial" w:hAnsi="Arial" w:cs="Arial"/>
              </w:rPr>
              <w:t>1</w:t>
            </w:r>
          </w:p>
        </w:tc>
        <w:tc>
          <w:tcPr>
            <w:tcW w:w="2125" w:type="dxa"/>
            <w:tcBorders>
              <w:top w:val="single" w:sz="4" w:space="0" w:color="auto"/>
              <w:left w:val="single" w:sz="4" w:space="0" w:color="auto"/>
            </w:tcBorders>
            <w:shd w:val="clear" w:color="auto" w:fill="D7E3BE"/>
          </w:tcPr>
          <w:p w:rsidR="003033F0" w:rsidRDefault="00365514">
            <w:pPr>
              <w:pStyle w:val="a7"/>
              <w:ind w:firstLine="0"/>
              <w:jc w:val="center"/>
            </w:pPr>
            <w:r>
              <w:rPr>
                <w:rFonts w:ascii="Arial" w:eastAsia="Arial" w:hAnsi="Arial" w:cs="Arial"/>
              </w:rPr>
              <w:t>2</w:t>
            </w:r>
          </w:p>
        </w:tc>
        <w:tc>
          <w:tcPr>
            <w:tcW w:w="3101" w:type="dxa"/>
            <w:tcBorders>
              <w:top w:val="single" w:sz="4" w:space="0" w:color="auto"/>
              <w:left w:val="single" w:sz="4" w:space="0" w:color="auto"/>
            </w:tcBorders>
            <w:shd w:val="clear" w:color="auto" w:fill="D7E3BE"/>
          </w:tcPr>
          <w:p w:rsidR="003033F0" w:rsidRDefault="00365514">
            <w:pPr>
              <w:pStyle w:val="a7"/>
              <w:ind w:firstLine="0"/>
              <w:jc w:val="center"/>
            </w:pPr>
            <w:r>
              <w:rPr>
                <w:rFonts w:ascii="Arial" w:eastAsia="Arial" w:hAnsi="Arial" w:cs="Arial"/>
              </w:rPr>
              <w:t>3</w:t>
            </w:r>
          </w:p>
        </w:tc>
        <w:tc>
          <w:tcPr>
            <w:tcW w:w="5934" w:type="dxa"/>
            <w:tcBorders>
              <w:top w:val="single" w:sz="4" w:space="0" w:color="auto"/>
              <w:left w:val="single" w:sz="4" w:space="0" w:color="auto"/>
            </w:tcBorders>
            <w:shd w:val="clear" w:color="auto" w:fill="D7E3BE"/>
          </w:tcPr>
          <w:p w:rsidR="003033F0" w:rsidRDefault="00365514">
            <w:pPr>
              <w:pStyle w:val="a7"/>
              <w:ind w:firstLine="0"/>
              <w:jc w:val="center"/>
            </w:pPr>
            <w:r>
              <w:rPr>
                <w:rFonts w:ascii="Arial" w:eastAsia="Arial" w:hAnsi="Arial" w:cs="Arial"/>
              </w:rPr>
              <w:t>4</w:t>
            </w:r>
          </w:p>
        </w:tc>
        <w:tc>
          <w:tcPr>
            <w:tcW w:w="3414" w:type="dxa"/>
            <w:tcBorders>
              <w:top w:val="single" w:sz="4" w:space="0" w:color="auto"/>
              <w:left w:val="single" w:sz="4" w:space="0" w:color="auto"/>
              <w:right w:val="single" w:sz="4" w:space="0" w:color="auto"/>
            </w:tcBorders>
            <w:shd w:val="clear" w:color="auto" w:fill="D7E3BE"/>
          </w:tcPr>
          <w:p w:rsidR="003033F0" w:rsidRDefault="00365514">
            <w:pPr>
              <w:pStyle w:val="a7"/>
              <w:ind w:firstLine="0"/>
              <w:jc w:val="center"/>
            </w:pPr>
            <w:r>
              <w:rPr>
                <w:rFonts w:ascii="Arial" w:eastAsia="Arial" w:hAnsi="Arial" w:cs="Arial"/>
              </w:rPr>
              <w:t>5</w:t>
            </w:r>
          </w:p>
        </w:tc>
      </w:tr>
      <w:tr w:rsidR="003033F0">
        <w:trPr>
          <w:trHeight w:hRule="exact" w:val="546"/>
          <w:jc w:val="center"/>
        </w:trPr>
        <w:tc>
          <w:tcPr>
            <w:tcW w:w="598" w:type="dxa"/>
            <w:tcBorders>
              <w:top w:val="single" w:sz="4" w:space="0" w:color="auto"/>
              <w:left w:val="single" w:sz="4" w:space="0" w:color="auto"/>
            </w:tcBorders>
            <w:shd w:val="clear" w:color="auto" w:fill="FFFFFF"/>
            <w:vAlign w:val="center"/>
          </w:tcPr>
          <w:p w:rsidR="003033F0" w:rsidRDefault="00365514">
            <w:pPr>
              <w:pStyle w:val="a7"/>
              <w:ind w:firstLine="0"/>
              <w:jc w:val="center"/>
            </w:pPr>
            <w:r>
              <w:rPr>
                <w:rFonts w:ascii="Arial" w:eastAsia="Arial" w:hAnsi="Arial" w:cs="Arial"/>
              </w:rPr>
              <w:t>11</w:t>
            </w:r>
          </w:p>
        </w:tc>
        <w:tc>
          <w:tcPr>
            <w:tcW w:w="2125" w:type="dxa"/>
            <w:tcBorders>
              <w:top w:val="single" w:sz="4" w:space="0" w:color="auto"/>
              <w:left w:val="single" w:sz="4" w:space="0" w:color="auto"/>
            </w:tcBorders>
            <w:shd w:val="clear" w:color="auto" w:fill="FFFFFF"/>
            <w:vAlign w:val="center"/>
          </w:tcPr>
          <w:p w:rsidR="003033F0" w:rsidRDefault="00365514">
            <w:pPr>
              <w:pStyle w:val="a7"/>
              <w:ind w:firstLine="0"/>
              <w:jc w:val="both"/>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rsidR="003033F0" w:rsidRDefault="003033F0">
            <w:pPr>
              <w:rPr>
                <w:sz w:val="10"/>
                <w:szCs w:val="10"/>
              </w:rPr>
            </w:pPr>
          </w:p>
        </w:tc>
        <w:tc>
          <w:tcPr>
            <w:tcW w:w="5934" w:type="dxa"/>
            <w:tcBorders>
              <w:top w:val="single" w:sz="4" w:space="0" w:color="auto"/>
              <w:left w:val="single" w:sz="4" w:space="0" w:color="auto"/>
            </w:tcBorders>
            <w:shd w:val="clear" w:color="auto" w:fill="FFFFFF"/>
            <w:vAlign w:val="bottom"/>
          </w:tcPr>
          <w:p w:rsidR="003033F0" w:rsidRDefault="00365514">
            <w:pPr>
              <w:pStyle w:val="a7"/>
              <w:ind w:firstLine="0"/>
            </w:pPr>
            <w:r>
              <w:rPr>
                <w:rFonts w:ascii="Arial" w:eastAsia="Arial" w:hAnsi="Arial" w:cs="Arial"/>
              </w:rPr>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3033F0" w:rsidRDefault="003033F0">
            <w:pPr>
              <w:rPr>
                <w:sz w:val="10"/>
                <w:szCs w:val="10"/>
              </w:rPr>
            </w:pPr>
          </w:p>
        </w:tc>
      </w:tr>
      <w:tr w:rsidR="003033F0">
        <w:trPr>
          <w:trHeight w:hRule="exact" w:val="290"/>
          <w:jc w:val="center"/>
        </w:trPr>
        <w:tc>
          <w:tcPr>
            <w:tcW w:w="598" w:type="dxa"/>
            <w:tcBorders>
              <w:top w:val="single" w:sz="4" w:space="0" w:color="auto"/>
              <w:left w:val="single" w:sz="4" w:space="0" w:color="auto"/>
            </w:tcBorders>
            <w:shd w:val="clear" w:color="auto" w:fill="FFFFFF"/>
            <w:vAlign w:val="bottom"/>
          </w:tcPr>
          <w:p w:rsidR="003033F0" w:rsidRDefault="00365514">
            <w:pPr>
              <w:pStyle w:val="a7"/>
              <w:ind w:firstLine="0"/>
              <w:jc w:val="center"/>
            </w:pPr>
            <w:r>
              <w:rPr>
                <w:rFonts w:ascii="Arial" w:eastAsia="Arial" w:hAnsi="Arial" w:cs="Arial"/>
              </w:rPr>
              <w:t>12</w:t>
            </w:r>
          </w:p>
        </w:tc>
        <w:tc>
          <w:tcPr>
            <w:tcW w:w="2125" w:type="dxa"/>
            <w:tcBorders>
              <w:top w:val="single" w:sz="4" w:space="0" w:color="auto"/>
              <w:left w:val="single" w:sz="4" w:space="0" w:color="auto"/>
            </w:tcBorders>
            <w:shd w:val="clear" w:color="auto" w:fill="FFFFFF"/>
            <w:vAlign w:val="bottom"/>
          </w:tcPr>
          <w:p w:rsidR="003033F0" w:rsidRDefault="00365514">
            <w:pPr>
              <w:pStyle w:val="a7"/>
              <w:ind w:firstLine="0"/>
              <w:jc w:val="both"/>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rsidR="003033F0" w:rsidRDefault="003033F0">
            <w:pPr>
              <w:rPr>
                <w:sz w:val="10"/>
                <w:szCs w:val="10"/>
              </w:rPr>
            </w:pPr>
          </w:p>
        </w:tc>
        <w:tc>
          <w:tcPr>
            <w:tcW w:w="5934" w:type="dxa"/>
            <w:tcBorders>
              <w:top w:val="single" w:sz="4" w:space="0" w:color="auto"/>
              <w:left w:val="single" w:sz="4" w:space="0" w:color="auto"/>
            </w:tcBorders>
            <w:shd w:val="clear" w:color="auto" w:fill="FFFFFF"/>
            <w:vAlign w:val="bottom"/>
          </w:tcPr>
          <w:p w:rsidR="003033F0" w:rsidRDefault="00365514">
            <w:pPr>
              <w:pStyle w:val="a7"/>
              <w:ind w:firstLine="0"/>
            </w:pPr>
            <w:r>
              <w:rPr>
                <w:rFonts w:ascii="Arial" w:eastAsia="Arial" w:hAnsi="Arial" w:cs="Arial"/>
              </w:rPr>
              <w:t>Формирование отказа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3033F0" w:rsidRDefault="003033F0">
            <w:pPr>
              <w:rPr>
                <w:sz w:val="10"/>
                <w:szCs w:val="10"/>
              </w:rPr>
            </w:pPr>
          </w:p>
        </w:tc>
      </w:tr>
      <w:tr w:rsidR="003033F0">
        <w:trPr>
          <w:trHeight w:hRule="exact" w:val="1103"/>
          <w:jc w:val="center"/>
        </w:trPr>
        <w:tc>
          <w:tcPr>
            <w:tcW w:w="598" w:type="dxa"/>
            <w:tcBorders>
              <w:top w:val="single" w:sz="4" w:space="0" w:color="auto"/>
              <w:left w:val="single" w:sz="4" w:space="0" w:color="auto"/>
              <w:bottom w:val="single" w:sz="4" w:space="0" w:color="auto"/>
            </w:tcBorders>
            <w:shd w:val="clear" w:color="auto" w:fill="FFFFFF"/>
            <w:vAlign w:val="center"/>
          </w:tcPr>
          <w:p w:rsidR="003033F0" w:rsidRDefault="00365514">
            <w:pPr>
              <w:pStyle w:val="a7"/>
              <w:ind w:firstLine="0"/>
              <w:jc w:val="center"/>
            </w:pPr>
            <w:r>
              <w:rPr>
                <w:rFonts w:ascii="Arial" w:eastAsia="Arial" w:hAnsi="Arial" w:cs="Arial"/>
              </w:rPr>
              <w:t>13</w:t>
            </w:r>
          </w:p>
        </w:tc>
        <w:tc>
          <w:tcPr>
            <w:tcW w:w="2125" w:type="dxa"/>
            <w:tcBorders>
              <w:top w:val="single" w:sz="4" w:space="0" w:color="auto"/>
              <w:left w:val="single" w:sz="4" w:space="0" w:color="auto"/>
              <w:bottom w:val="single" w:sz="4" w:space="0" w:color="auto"/>
            </w:tcBorders>
            <w:shd w:val="clear" w:color="auto" w:fill="FFFFFF"/>
            <w:vAlign w:val="center"/>
          </w:tcPr>
          <w:p w:rsidR="003033F0" w:rsidRDefault="00365514">
            <w:pPr>
              <w:pStyle w:val="a7"/>
              <w:ind w:firstLine="0"/>
              <w:jc w:val="both"/>
            </w:pPr>
            <w:r>
              <w:rPr>
                <w:rFonts w:ascii="Arial" w:eastAsia="Arial" w:hAnsi="Arial" w:cs="Arial"/>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rsidR="003033F0" w:rsidRDefault="00365514">
            <w:pPr>
              <w:pStyle w:val="a7"/>
              <w:spacing w:line="233" w:lineRule="auto"/>
              <w:ind w:firstLine="0"/>
            </w:pPr>
            <w:r>
              <w:rPr>
                <w:rFonts w:ascii="Arial" w:eastAsia="Arial" w:hAnsi="Arial" w:cs="Arial"/>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tcBorders>
            <w:shd w:val="clear" w:color="auto" w:fill="FFFFFF"/>
            <w:vAlign w:val="bottom"/>
          </w:tcPr>
          <w:p w:rsidR="003033F0" w:rsidRDefault="00365514">
            <w:pPr>
              <w:pStyle w:val="a7"/>
              <w:ind w:firstLine="0"/>
            </w:pPr>
            <w:r>
              <w:rPr>
                <w:rFonts w:ascii="Arial" w:eastAsia="Arial" w:hAnsi="Arial" w:cs="Arial"/>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3033F0" w:rsidRDefault="00365514">
            <w:pPr>
              <w:pStyle w:val="a7"/>
              <w:spacing w:line="233" w:lineRule="auto"/>
              <w:ind w:firstLine="0"/>
            </w:pPr>
            <w:r>
              <w:rPr>
                <w:rFonts w:ascii="Arial" w:eastAsia="Arial" w:hAnsi="Arial" w:cs="Arial"/>
              </w:rPr>
              <w:t>После окончания процедуры принятия решения</w:t>
            </w:r>
          </w:p>
        </w:tc>
      </w:tr>
    </w:tbl>
    <w:p w:rsidR="003033F0" w:rsidRDefault="003033F0">
      <w:pPr>
        <w:sectPr w:rsidR="003033F0">
          <w:headerReference w:type="even" r:id="rId32"/>
          <w:headerReference w:type="default" r:id="rId33"/>
          <w:footerReference w:type="even" r:id="rId34"/>
          <w:footerReference w:type="default" r:id="rId35"/>
          <w:headerReference w:type="first" r:id="rId36"/>
          <w:footerReference w:type="first" r:id="rId37"/>
          <w:pgSz w:w="16839" w:h="12571" w:orient="landscape"/>
          <w:pgMar w:top="1677" w:right="662" w:bottom="3491" w:left="1005" w:header="0" w:footer="3" w:gutter="0"/>
          <w:cols w:space="720"/>
          <w:noEndnote/>
          <w:titlePg/>
          <w:docGrid w:linePitch="360"/>
        </w:sectPr>
      </w:pPr>
    </w:p>
    <w:p w:rsidR="00365514" w:rsidRDefault="00365514" w:rsidP="00F9682F">
      <w:pPr>
        <w:pStyle w:val="13"/>
        <w:keepNext/>
        <w:keepLines/>
        <w:spacing w:before="0" w:after="0"/>
        <w:jc w:val="center"/>
      </w:pPr>
    </w:p>
    <w:sectPr w:rsidR="00365514" w:rsidSect="003033F0">
      <w:headerReference w:type="even" r:id="rId38"/>
      <w:headerReference w:type="default" r:id="rId39"/>
      <w:footerReference w:type="even" r:id="rId40"/>
      <w:footerReference w:type="default" r:id="rId41"/>
      <w:pgSz w:w="11900" w:h="16840"/>
      <w:pgMar w:top="907" w:right="916" w:bottom="830" w:left="1409" w:header="0" w:footer="3" w:gutter="0"/>
      <w:pgNumType w:start="3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EF4" w:rsidRDefault="004B3EF4" w:rsidP="003033F0">
      <w:r>
        <w:separator/>
      </w:r>
    </w:p>
  </w:endnote>
  <w:endnote w:type="continuationSeparator" w:id="1">
    <w:p w:rsidR="004B3EF4" w:rsidRDefault="004B3EF4" w:rsidP="00303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83576">
    <w:pPr>
      <w:spacing w:line="1" w:lineRule="exact"/>
    </w:pPr>
    <w:r>
      <w:pict>
        <v:shapetype id="_x0000_t202" coordsize="21600,21600" o:spt="202" path="m,l,21600r21600,l21600,xe">
          <v:stroke joinstyle="miter"/>
          <v:path gradientshapeok="t" o:connecttype="rect"/>
        </v:shapetype>
        <v:shape id="_x0000_s2072" type="#_x0000_t202" style="position:absolute;margin-left:313.35pt;margin-top:830.65pt;width:11.6pt;height:8.7pt;z-index:-188744060;mso-wrap-style:none;mso-wrap-distance-left:0;mso-wrap-distance-right:0;mso-position-horizontal-relative:page;mso-position-vertical-relative:page" wrapcoords="0 0" filled="f" stroked="f">
          <v:textbox style="mso-next-textbox:#_x0000_s2072;mso-fit-shape-to-text:t" inset="0,0,0,0">
            <w:txbxContent>
              <w:p w:rsidR="004B3EF4" w:rsidRDefault="00483576">
                <w:pPr>
                  <w:pStyle w:val="22"/>
                  <w:rPr>
                    <w:sz w:val="24"/>
                    <w:szCs w:val="24"/>
                  </w:rPr>
                </w:pPr>
                <w:r>
                  <w:fldChar w:fldCharType="begin"/>
                </w:r>
                <w:r w:rsidR="004B3EF4">
                  <w:instrText xml:space="preserve"> PAGE \* MERGEFORMAT </w:instrText>
                </w:r>
                <w:r>
                  <w:fldChar w:fldCharType="separate"/>
                </w:r>
                <w:r w:rsidR="00D92BAE" w:rsidRPr="00D92BAE">
                  <w:rPr>
                    <w:rFonts w:ascii="Arial" w:eastAsia="Arial" w:hAnsi="Arial" w:cs="Arial"/>
                    <w:noProof/>
                    <w:sz w:val="24"/>
                    <w:szCs w:val="24"/>
                  </w:rPr>
                  <w:t>6</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83576">
    <w:pPr>
      <w:spacing w:line="1" w:lineRule="exact"/>
    </w:pPr>
    <w:r>
      <w:pict>
        <v:shapetype id="_x0000_t202" coordsize="21600,21600" o:spt="202" path="m,l,21600r21600,l21600,xe">
          <v:stroke joinstyle="miter"/>
          <v:path gradientshapeok="t" o:connecttype="rect"/>
        </v:shapetype>
        <v:shape id="_x0000_s2054" type="#_x0000_t202" style="position:absolute;margin-left:287.25pt;margin-top:830.65pt;width:10.75pt;height:9pt;z-index:-188744017;mso-wrap-style:none;mso-wrap-distance-left:0;mso-wrap-distance-right:0;mso-position-horizontal-relative:page;mso-position-vertical-relative:page" wrapcoords="0 0" filled="f" stroked="f">
          <v:textbox style="mso-next-textbox:#_x0000_s2054;mso-fit-shape-to-text:t" inset="0,0,0,0">
            <w:txbxContent>
              <w:p w:rsidR="004B3EF4" w:rsidRDefault="00483576">
                <w:pPr>
                  <w:pStyle w:val="22"/>
                  <w:rPr>
                    <w:sz w:val="24"/>
                    <w:szCs w:val="24"/>
                  </w:rPr>
                </w:pPr>
                <w:fldSimple w:instr=" PAGE \* MERGEFORMAT ">
                  <w:r w:rsidR="004B3EF4" w:rsidRPr="00834F7F">
                    <w:rPr>
                      <w:rFonts w:ascii="Arial" w:eastAsia="Arial" w:hAnsi="Arial" w:cs="Arial"/>
                      <w:noProof/>
                      <w:sz w:val="24"/>
                      <w:szCs w:val="24"/>
                    </w:rPr>
                    <w:t>32</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83576">
    <w:pPr>
      <w:spacing w:line="1" w:lineRule="exact"/>
    </w:pPr>
    <w:r>
      <w:pict>
        <v:shapetype id="_x0000_t202" coordsize="21600,21600" o:spt="202" path="m,l,21600r21600,l21600,xe">
          <v:stroke joinstyle="miter"/>
          <v:path gradientshapeok="t" o:connecttype="rect"/>
        </v:shapetype>
        <v:shape id="_x0000_s2056" type="#_x0000_t202" style="position:absolute;margin-left:287.25pt;margin-top:830.65pt;width:10.75pt;height:9pt;z-index:-188744021;mso-wrap-style:none;mso-wrap-distance-left:0;mso-wrap-distance-right:0;mso-position-horizontal-relative:page;mso-position-vertical-relative:page" wrapcoords="0 0" filled="f" stroked="f">
          <v:textbox style="mso-next-textbox:#_x0000_s2056;mso-fit-shape-to-text:t" inset="0,0,0,0">
            <w:txbxContent>
              <w:p w:rsidR="004B3EF4" w:rsidRDefault="00483576">
                <w:pPr>
                  <w:pStyle w:val="22"/>
                  <w:rPr>
                    <w:sz w:val="24"/>
                    <w:szCs w:val="24"/>
                  </w:rPr>
                </w:pPr>
                <w:fldSimple w:instr=" PAGE \* MERGEFORMAT ">
                  <w:r w:rsidR="00111F5C" w:rsidRPr="00111F5C">
                    <w:rPr>
                      <w:rFonts w:ascii="Arial" w:eastAsia="Arial" w:hAnsi="Arial" w:cs="Arial"/>
                      <w:noProof/>
                      <w:sz w:val="24"/>
                      <w:szCs w:val="24"/>
                    </w:rPr>
                    <w:t>34</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83576">
    <w:pPr>
      <w:spacing w:line="1" w:lineRule="exact"/>
    </w:pPr>
    <w:r>
      <w:pict>
        <v:shapetype id="_x0000_t202" coordsize="21600,21600" o:spt="202" path="m,l,21600r21600,l21600,xe">
          <v:stroke joinstyle="miter"/>
          <v:path gradientshapeok="t" o:connecttype="rect"/>
        </v:shapetype>
        <v:shape id="_x0000_s2052" type="#_x0000_t202" style="position:absolute;margin-left:428.5pt;margin-top:615.7pt;width:12.5pt;height:9pt;z-index:-188744013;mso-wrap-style:none;mso-wrap-distance-left:0;mso-wrap-distance-right:0;mso-position-horizontal-relative:page;mso-position-vertical-relative:page" wrapcoords="0 0" filled="f" stroked="f">
          <v:textbox style="mso-next-textbox:#_x0000_s2052;mso-fit-shape-to-text:t" inset="0,0,0,0">
            <w:txbxContent>
              <w:p w:rsidR="004B3EF4" w:rsidRDefault="00483576">
                <w:pPr>
                  <w:pStyle w:val="ab"/>
                </w:pPr>
                <w:fldSimple w:instr=" PAGE \* MERGEFORMAT ">
                  <w:r w:rsidR="004B3EF4" w:rsidRPr="00834F7F">
                    <w:rPr>
                      <w:rFonts w:ascii="Arial" w:eastAsia="Arial" w:hAnsi="Arial" w:cs="Arial"/>
                      <w:noProof/>
                      <w:shd w:val="clear" w:color="auto" w:fill="auto"/>
                    </w:rPr>
                    <w:t>34</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83576">
    <w:pPr>
      <w:spacing w:line="1" w:lineRule="exact"/>
    </w:pPr>
    <w:r>
      <w:pict>
        <v:shapetype id="_x0000_t202" coordsize="21600,21600" o:spt="202" path="m,l,21600r21600,l21600,xe">
          <v:stroke joinstyle="miter"/>
          <v:path gradientshapeok="t" o:connecttype="rect"/>
        </v:shapetype>
        <v:shape id="_x0000_s2053" type="#_x0000_t202" style="position:absolute;margin-left:428.5pt;margin-top:615.7pt;width:12.5pt;height:9pt;z-index:-188744015;mso-wrap-style:none;mso-wrap-distance-left:0;mso-wrap-distance-right:0;mso-position-horizontal-relative:page;mso-position-vertical-relative:page" wrapcoords="0 0" filled="f" stroked="f">
          <v:textbox style="mso-next-textbox:#_x0000_s2053;mso-fit-shape-to-text:t" inset="0,0,0,0">
            <w:txbxContent>
              <w:p w:rsidR="004B3EF4" w:rsidRDefault="00483576">
                <w:pPr>
                  <w:pStyle w:val="ab"/>
                </w:pPr>
                <w:fldSimple w:instr=" PAGE \* MERGEFORMAT ">
                  <w:r w:rsidR="00111F5C" w:rsidRPr="00111F5C">
                    <w:rPr>
                      <w:rFonts w:ascii="Arial" w:eastAsia="Arial" w:hAnsi="Arial" w:cs="Arial"/>
                      <w:noProof/>
                      <w:shd w:val="clear" w:color="auto" w:fill="auto"/>
                    </w:rPr>
                    <w:t>36</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83576">
    <w:pPr>
      <w:spacing w:line="1" w:lineRule="exact"/>
    </w:pPr>
    <w:r>
      <w:pict>
        <v:shapetype id="_x0000_t202" coordsize="21600,21600" o:spt="202" path="m,l,21600r21600,l21600,xe">
          <v:stroke joinstyle="miter"/>
          <v:path gradientshapeok="t" o:connecttype="rect"/>
        </v:shapetype>
        <v:shape id="_x0000_s2050" type="#_x0000_t202" style="position:absolute;margin-left:428.25pt;margin-top:502.2pt;width:12.5pt;height:8.7pt;z-index:-188744009;mso-wrap-style:none;mso-wrap-distance-left:0;mso-wrap-distance-right:0;mso-position-horizontal-relative:page;mso-position-vertical-relative:page" wrapcoords="0 0" filled="f" stroked="f">
          <v:textbox style="mso-next-textbox:#_x0000_s2050;mso-fit-shape-to-text:t" inset="0,0,0,0">
            <w:txbxContent>
              <w:p w:rsidR="004B3EF4" w:rsidRDefault="00483576">
                <w:pPr>
                  <w:pStyle w:val="ab"/>
                </w:pPr>
                <w:fldSimple w:instr=" PAGE \* MERGEFORMAT ">
                  <w:r w:rsidR="00111F5C" w:rsidRPr="00111F5C">
                    <w:rPr>
                      <w:rFonts w:ascii="Arial" w:eastAsia="Arial" w:hAnsi="Arial" w:cs="Arial"/>
                      <w:noProof/>
                      <w:shd w:val="clear" w:color="auto" w:fill="auto"/>
                    </w:rPr>
                    <w:t>35</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B3EF4">
    <w:pPr>
      <w:spacing w:line="1" w:lineRule="exact"/>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B3EF4">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83576">
    <w:pPr>
      <w:spacing w:line="1" w:lineRule="exact"/>
    </w:pPr>
    <w:r>
      <w:pict>
        <v:shapetype id="_x0000_t202" coordsize="21600,21600" o:spt="202" path="m,l,21600r21600,l21600,xe">
          <v:stroke joinstyle="miter"/>
          <v:path gradientshapeok="t" o:connecttype="rect"/>
        </v:shapetype>
        <v:shape id="_x0000_s2073" type="#_x0000_t202" style="position:absolute;margin-left:313.35pt;margin-top:830.65pt;width:11.6pt;height:8.7pt;z-index:-188744062;mso-wrap-style:none;mso-wrap-distance-left:0;mso-wrap-distance-right:0;mso-position-horizontal-relative:page;mso-position-vertical-relative:page" wrapcoords="0 0" filled="f" stroked="f">
          <v:textbox style="mso-next-textbox:#_x0000_s2073;mso-fit-shape-to-text:t" inset="0,0,0,0">
            <w:txbxContent>
              <w:p w:rsidR="004B3EF4" w:rsidRDefault="00483576">
                <w:pPr>
                  <w:pStyle w:val="22"/>
                  <w:rPr>
                    <w:sz w:val="24"/>
                    <w:szCs w:val="24"/>
                  </w:rPr>
                </w:pPr>
                <w:fldSimple w:instr=" PAGE \* MERGEFORMAT ">
                  <w:r w:rsidR="00111F5C" w:rsidRPr="00111F5C">
                    <w:rPr>
                      <w:rFonts w:ascii="Arial" w:eastAsia="Arial" w:hAnsi="Arial" w:cs="Arial"/>
                      <w:noProof/>
                      <w:sz w:val="24"/>
                      <w:szCs w:val="24"/>
                    </w:rPr>
                    <w:t>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83576">
    <w:pPr>
      <w:spacing w:line="1" w:lineRule="exact"/>
    </w:pPr>
    <w:r>
      <w:pict>
        <v:shapetype id="_x0000_t202" coordsize="21600,21600" o:spt="202" path="m,l,21600r21600,l21600,xe">
          <v:stroke joinstyle="miter"/>
          <v:path gradientshapeok="t" o:connecttype="rect"/>
        </v:shapetype>
        <v:shape id="_x0000_s2068" type="#_x0000_t202" style="position:absolute;margin-left:312.35pt;margin-top:801.7pt;width:12.5pt;height:8.7pt;z-index:-188744052;mso-wrap-style:none;mso-wrap-distance-left:0;mso-wrap-distance-right:0;mso-position-horizontal-relative:page;mso-position-vertical-relative:page" wrapcoords="0 0" filled="f" stroked="f">
          <v:textbox style="mso-next-textbox:#_x0000_s2068;mso-fit-shape-to-text:t" inset="0,0,0,0">
            <w:txbxContent>
              <w:p w:rsidR="004B3EF4" w:rsidRDefault="00483576">
                <w:pPr>
                  <w:pStyle w:val="22"/>
                  <w:rPr>
                    <w:sz w:val="24"/>
                    <w:szCs w:val="24"/>
                  </w:rPr>
                </w:pPr>
                <w:fldSimple w:instr=" PAGE \* MERGEFORMAT ">
                  <w:r w:rsidR="004B3EF4">
                    <w:rPr>
                      <w:rFonts w:ascii="Arial" w:eastAsia="Arial" w:hAnsi="Arial" w:cs="Arial"/>
                      <w:sz w:val="24"/>
                      <w:szCs w:val="24"/>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83576">
    <w:pPr>
      <w:spacing w:line="1" w:lineRule="exact"/>
    </w:pPr>
    <w:r>
      <w:pict>
        <v:shapetype id="_x0000_t202" coordsize="21600,21600" o:spt="202" path="m,l,21600r21600,l21600,xe">
          <v:stroke joinstyle="miter"/>
          <v:path gradientshapeok="t" o:connecttype="rect"/>
        </v:shapetype>
        <v:shape id="_x0000_s2070" type="#_x0000_t202" style="position:absolute;margin-left:312.35pt;margin-top:801.7pt;width:12.5pt;height:8.7pt;z-index:-188744056;mso-wrap-style:none;mso-wrap-distance-left:0;mso-wrap-distance-right:0;mso-position-horizontal-relative:page;mso-position-vertical-relative:page" wrapcoords="0 0" filled="f" stroked="f">
          <v:textbox style="mso-next-textbox:#_x0000_s2070;mso-fit-shape-to-text:t" inset="0,0,0,0">
            <w:txbxContent>
              <w:p w:rsidR="004B3EF4" w:rsidRDefault="00483576">
                <w:pPr>
                  <w:pStyle w:val="22"/>
                  <w:rPr>
                    <w:sz w:val="24"/>
                    <w:szCs w:val="24"/>
                  </w:rPr>
                </w:pPr>
                <w:fldSimple w:instr=" PAGE \* MERGEFORMAT ">
                  <w:r w:rsidR="00111F5C" w:rsidRPr="00111F5C">
                    <w:rPr>
                      <w:rFonts w:ascii="Arial" w:eastAsia="Arial" w:hAnsi="Arial" w:cs="Arial"/>
                      <w:noProof/>
                      <w:sz w:val="24"/>
                      <w:szCs w:val="24"/>
                    </w:rPr>
                    <w:t>29</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83576">
    <w:pPr>
      <w:spacing w:line="1" w:lineRule="exact"/>
    </w:pPr>
    <w:r>
      <w:pict>
        <v:shapetype id="_x0000_t202" coordsize="21600,21600" o:spt="202" path="m,l,21600r21600,l21600,xe">
          <v:stroke joinstyle="miter"/>
          <v:path gradientshapeok="t" o:connecttype="rect"/>
        </v:shapetype>
        <v:shape id="_x0000_s2066" type="#_x0000_t202" style="position:absolute;margin-left:312.35pt;margin-top:831.35pt;width:12.5pt;height:8.7pt;z-index:-188744048;mso-wrap-style:none;mso-wrap-distance-left:0;mso-wrap-distance-right:0;mso-position-horizontal-relative:page;mso-position-vertical-relative:page" wrapcoords="0 0" filled="f" stroked="f">
          <v:textbox style="mso-next-textbox:#_x0000_s2066;mso-fit-shape-to-text:t" inset="0,0,0,0">
            <w:txbxContent>
              <w:p w:rsidR="004B3EF4" w:rsidRDefault="00483576">
                <w:pPr>
                  <w:pStyle w:val="22"/>
                  <w:rPr>
                    <w:sz w:val="24"/>
                    <w:szCs w:val="24"/>
                  </w:rPr>
                </w:pPr>
                <w:fldSimple w:instr=" PAGE \* MERGEFORMAT ">
                  <w:r w:rsidR="00111F5C" w:rsidRPr="00111F5C">
                    <w:rPr>
                      <w:rFonts w:ascii="Arial" w:eastAsia="Arial" w:hAnsi="Arial" w:cs="Arial"/>
                      <w:noProof/>
                      <w:sz w:val="24"/>
                      <w:szCs w:val="24"/>
                    </w:rPr>
                    <w:t>28</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83576">
    <w:pPr>
      <w:spacing w:line="1" w:lineRule="exact"/>
    </w:pPr>
    <w:r>
      <w:pict>
        <v:shapetype id="_x0000_t202" coordsize="21600,21600" o:spt="202" path="m,l,21600r21600,l21600,xe">
          <v:stroke joinstyle="miter"/>
          <v:path gradientshapeok="t" o:connecttype="rect"/>
        </v:shapetype>
        <v:shape id="_x0000_s2062" type="#_x0000_t202" style="position:absolute;margin-left:312.2pt;margin-top:829.55pt;width:12.5pt;height:8.7pt;z-index:-188744034;mso-wrap-style:none;mso-wrap-distance-left:0;mso-wrap-distance-right:0;mso-position-horizontal-relative:page;mso-position-vertical-relative:page" wrapcoords="0 0" filled="f" stroked="f">
          <v:textbox style="mso-next-textbox:#_x0000_s2062;mso-fit-shape-to-text:t" inset="0,0,0,0">
            <w:txbxContent>
              <w:p w:rsidR="004B3EF4" w:rsidRDefault="00483576">
                <w:pPr>
                  <w:pStyle w:val="22"/>
                  <w:rPr>
                    <w:sz w:val="24"/>
                    <w:szCs w:val="24"/>
                  </w:rPr>
                </w:pPr>
                <w:fldSimple w:instr=" PAGE \* MERGEFORMAT ">
                  <w:r w:rsidR="004B3EF4" w:rsidRPr="00834F7F">
                    <w:rPr>
                      <w:rFonts w:ascii="Arial" w:eastAsia="Arial" w:hAnsi="Arial" w:cs="Arial"/>
                      <w:noProof/>
                      <w:sz w:val="24"/>
                      <w:szCs w:val="24"/>
                    </w:rPr>
                    <w:t>28</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83576">
    <w:pPr>
      <w:spacing w:line="1" w:lineRule="exact"/>
    </w:pPr>
    <w:r>
      <w:pict>
        <v:shapetype id="_x0000_t202" coordsize="21600,21600" o:spt="202" path="m,l,21600r21600,l21600,xe">
          <v:stroke joinstyle="miter"/>
          <v:path gradientshapeok="t" o:connecttype="rect"/>
        </v:shapetype>
        <v:shape id="_x0000_s2064" type="#_x0000_t202" style="position:absolute;margin-left:312.2pt;margin-top:829.55pt;width:12.5pt;height:8.7pt;z-index:-188744038;mso-wrap-style:none;mso-wrap-distance-left:0;mso-wrap-distance-right:0;mso-position-horizontal-relative:page;mso-position-vertical-relative:page" wrapcoords="0 0" filled="f" stroked="f">
          <v:textbox style="mso-next-textbox:#_x0000_s2064;mso-fit-shape-to-text:t" inset="0,0,0,0">
            <w:txbxContent>
              <w:p w:rsidR="004B3EF4" w:rsidRDefault="00483576">
                <w:pPr>
                  <w:pStyle w:val="22"/>
                  <w:rPr>
                    <w:sz w:val="24"/>
                    <w:szCs w:val="24"/>
                  </w:rPr>
                </w:pPr>
                <w:fldSimple w:instr=" PAGE \* MERGEFORMAT ">
                  <w:r w:rsidR="00111F5C" w:rsidRPr="00111F5C">
                    <w:rPr>
                      <w:rFonts w:ascii="Arial" w:eastAsia="Arial" w:hAnsi="Arial" w:cs="Arial"/>
                      <w:noProof/>
                      <w:sz w:val="24"/>
                      <w:szCs w:val="24"/>
                    </w:rPr>
                    <w:t>30</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83576">
    <w:pPr>
      <w:spacing w:line="1" w:lineRule="exact"/>
    </w:pPr>
    <w:r>
      <w:pict>
        <v:shapetype id="_x0000_t202" coordsize="21600,21600" o:spt="202" path="m,l,21600r21600,l21600,xe">
          <v:stroke joinstyle="miter"/>
          <v:path gradientshapeok="t" o:connecttype="rect"/>
        </v:shapetype>
        <v:shape id="_x0000_s2058" type="#_x0000_t202" style="position:absolute;margin-left:414pt;margin-top:599.35pt;width:11.9pt;height:8.7pt;z-index:-188744026;mso-wrap-style:none;mso-wrap-distance-left:0;mso-wrap-distance-right:0;mso-position-horizontal-relative:page;mso-position-vertical-relative:page" wrapcoords="0 0" filled="f" stroked="f">
          <v:textbox style="mso-next-textbox:#_x0000_s2058;mso-fit-shape-to-text:t" inset="0,0,0,0">
            <w:txbxContent>
              <w:p w:rsidR="004B3EF4" w:rsidRDefault="00483576">
                <w:pPr>
                  <w:pStyle w:val="22"/>
                  <w:rPr>
                    <w:sz w:val="24"/>
                    <w:szCs w:val="24"/>
                  </w:rPr>
                </w:pPr>
                <w:fldSimple w:instr=" PAGE \* MERGEFORMAT ">
                  <w:r w:rsidR="004B3EF4">
                    <w:rPr>
                      <w:rFonts w:ascii="Arial" w:eastAsia="Arial" w:hAnsi="Arial" w:cs="Arial"/>
                      <w:sz w:val="24"/>
                      <w:szCs w:val="24"/>
                    </w:rPr>
                    <w:t>#</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83576">
    <w:pPr>
      <w:spacing w:line="1" w:lineRule="exact"/>
    </w:pPr>
    <w:r>
      <w:pict>
        <v:shapetype id="_x0000_t202" coordsize="21600,21600" o:spt="202" path="m,l,21600r21600,l21600,xe">
          <v:stroke joinstyle="miter"/>
          <v:path gradientshapeok="t" o:connecttype="rect"/>
        </v:shapetype>
        <v:shape id="_x0000_s2060" type="#_x0000_t202" style="position:absolute;margin-left:414pt;margin-top:599.35pt;width:11.9pt;height:8.7pt;z-index:-188744030;mso-wrap-style:none;mso-wrap-distance-left:0;mso-wrap-distance-right:0;mso-position-horizontal-relative:page;mso-position-vertical-relative:page" wrapcoords="0 0" filled="f" stroked="f">
          <v:textbox style="mso-next-textbox:#_x0000_s2060;mso-fit-shape-to-text:t" inset="0,0,0,0">
            <w:txbxContent>
              <w:p w:rsidR="004B3EF4" w:rsidRDefault="00483576">
                <w:pPr>
                  <w:pStyle w:val="22"/>
                  <w:rPr>
                    <w:sz w:val="24"/>
                    <w:szCs w:val="24"/>
                  </w:rPr>
                </w:pPr>
                <w:fldSimple w:instr=" PAGE \* MERGEFORMAT ">
                  <w:r w:rsidR="00111F5C" w:rsidRPr="00111F5C">
                    <w:rPr>
                      <w:rFonts w:ascii="Arial" w:eastAsia="Arial" w:hAnsi="Arial" w:cs="Arial"/>
                      <w:noProof/>
                      <w:sz w:val="24"/>
                      <w:szCs w:val="24"/>
                    </w:rPr>
                    <w:t>31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EF4" w:rsidRDefault="004B3EF4"/>
  </w:footnote>
  <w:footnote w:type="continuationSeparator" w:id="1">
    <w:p w:rsidR="004B3EF4" w:rsidRDefault="004B3EF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3389"/>
      <w:docPartObj>
        <w:docPartGallery w:val="Page Numbers (Top of Page)"/>
        <w:docPartUnique/>
      </w:docPartObj>
    </w:sdtPr>
    <w:sdtContent>
      <w:p w:rsidR="0039163B" w:rsidRDefault="00483576">
        <w:pPr>
          <w:pStyle w:val="ae"/>
          <w:jc w:val="right"/>
        </w:pPr>
        <w:fldSimple w:instr=" PAGE   \* MERGEFORMAT ">
          <w:r w:rsidR="00111F5C">
            <w:rPr>
              <w:noProof/>
            </w:rPr>
            <w:t>2</w:t>
          </w:r>
        </w:fldSimple>
      </w:p>
    </w:sdtContent>
  </w:sdt>
  <w:p w:rsidR="0039163B" w:rsidRDefault="0039163B">
    <w:pPr>
      <w:pStyle w:val="a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83576">
    <w:pPr>
      <w:spacing w:line="1" w:lineRule="exact"/>
    </w:pPr>
    <w:r>
      <w:pict>
        <v:shapetype id="_x0000_t202" coordsize="21600,21600" o:spt="202" path="m,l,21600r21600,l21600,xe">
          <v:stroke joinstyle="miter"/>
          <v:path gradientshapeok="t" o:connecttype="rect"/>
        </v:shapetype>
        <v:shape id="_x0000_s2057" type="#_x0000_t202" style="position:absolute;margin-left:341.55pt;margin-top:46.8pt;width:192.5pt;height:51.95pt;z-index:-188744023;mso-wrap-style:none;mso-wrap-distance-left:0;mso-wrap-distance-right:0;mso-position-horizontal-relative:page;mso-position-vertical-relative:page" wrapcoords="0 0" filled="f" stroked="f">
          <v:textbox style="mso-next-textbox:#_x0000_s2057;mso-fit-shape-to-text:t" inset="0,0,0,0">
            <w:txbxContent>
              <w:p w:rsidR="004B3EF4" w:rsidRDefault="004B3EF4">
                <w:pPr>
                  <w:pStyle w:val="22"/>
                  <w:rPr>
                    <w:sz w:val="24"/>
                    <w:szCs w:val="24"/>
                  </w:rPr>
                </w:pPr>
                <w:r>
                  <w:rPr>
                    <w:b/>
                    <w:bCs/>
                    <w:sz w:val="24"/>
                    <w:szCs w:val="24"/>
                    <w:shd w:val="clear" w:color="auto" w:fill="FFFFFF"/>
                  </w:rPr>
                  <w:t>Приложение № 5</w:t>
                </w:r>
              </w:p>
              <w:p w:rsidR="004B3EF4" w:rsidRDefault="004B3EF4">
                <w:pPr>
                  <w:pStyle w:val="22"/>
                  <w:rPr>
                    <w:sz w:val="24"/>
                    <w:szCs w:val="24"/>
                  </w:rPr>
                </w:pPr>
                <w:r>
                  <w:rPr>
                    <w:sz w:val="24"/>
                    <w:szCs w:val="24"/>
                    <w:shd w:val="clear" w:color="auto" w:fill="FFFFFF"/>
                  </w:rPr>
                  <w:t xml:space="preserve">к типовой форме </w:t>
                </w:r>
                <w:proofErr w:type="gramStart"/>
                <w:r>
                  <w:rPr>
                    <w:sz w:val="24"/>
                    <w:szCs w:val="24"/>
                    <w:shd w:val="clear" w:color="auto" w:fill="FFFFFF"/>
                  </w:rPr>
                  <w:t>Административного</w:t>
                </w:r>
                <w:proofErr w:type="gramEnd"/>
              </w:p>
              <w:p w:rsidR="004B3EF4" w:rsidRDefault="004B3EF4">
                <w:pPr>
                  <w:pStyle w:val="22"/>
                  <w:rPr>
                    <w:sz w:val="24"/>
                    <w:szCs w:val="24"/>
                  </w:rPr>
                </w:pPr>
                <w:r>
                  <w:rPr>
                    <w:sz w:val="24"/>
                    <w:szCs w:val="24"/>
                    <w:shd w:val="clear" w:color="auto" w:fill="FFFFFF"/>
                  </w:rPr>
                  <w:t>регламента предоставления</w:t>
                </w:r>
              </w:p>
              <w:p w:rsidR="004B3EF4" w:rsidRDefault="004B3EF4">
                <w:pPr>
                  <w:pStyle w:val="22"/>
                  <w:rPr>
                    <w:sz w:val="24"/>
                    <w:szCs w:val="24"/>
                  </w:rPr>
                </w:pPr>
                <w:r>
                  <w:rPr>
                    <w:sz w:val="24"/>
                    <w:szCs w:val="24"/>
                  </w:rPr>
                  <w:t>Муниципальной услуги</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B3EF4">
    <w:pPr>
      <w:spacing w:line="1" w:lineRule="exac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B3EF4">
    <w:pPr>
      <w:spacing w:line="1" w:lineRule="exact"/>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3344"/>
      <w:docPartObj>
        <w:docPartGallery w:val="Page Numbers (Top of Page)"/>
        <w:docPartUnique/>
      </w:docPartObj>
    </w:sdtPr>
    <w:sdtContent>
      <w:p w:rsidR="004B3EF4" w:rsidRDefault="00483576">
        <w:pPr>
          <w:pStyle w:val="ae"/>
          <w:jc w:val="right"/>
        </w:pPr>
        <w:fldSimple w:instr=" PAGE   \* MERGEFORMAT ">
          <w:r w:rsidR="00111F5C">
            <w:rPr>
              <w:noProof/>
            </w:rPr>
            <w:t>35</w:t>
          </w:r>
        </w:fldSimple>
      </w:p>
    </w:sdtContent>
  </w:sdt>
  <w:p w:rsidR="004B3EF4" w:rsidRDefault="004B3EF4">
    <w:pPr>
      <w:spacing w:line="1" w:lineRule="exac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83576">
    <w:pPr>
      <w:spacing w:line="1" w:lineRule="exact"/>
    </w:pPr>
    <w:r>
      <w:pict>
        <v:shapetype id="_x0000_t202" coordsize="21600,21600" o:spt="202" path="m,l,21600r21600,l21600,xe">
          <v:stroke joinstyle="miter"/>
          <v:path gradientshapeok="t" o:connecttype="rect"/>
        </v:shapetype>
        <v:shape id="_x0000_s2049" type="#_x0000_t202" style="position:absolute;margin-left:301.55pt;margin-top:32.25pt;width:5.2pt;height:8.15pt;z-index:-188744007;mso-wrap-style:none;mso-wrap-distance-left:0;mso-wrap-distance-right:0;mso-position-horizontal-relative:page;mso-position-vertical-relative:page" wrapcoords="0 0" filled="f" stroked="f">
          <v:textbox style="mso-fit-shape-to-text:t" inset="0,0,0,0">
            <w:txbxContent>
              <w:p w:rsidR="004B3EF4" w:rsidRDefault="004B3EF4">
                <w:pPr>
                  <w:pStyle w:val="ab"/>
                </w:pPr>
                <w:r>
                  <w:rPr>
                    <w:shd w:val="clear" w:color="auto" w:fill="auto"/>
                  </w:rPr>
                  <w:t>2</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B3EF4">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83576">
    <w:pPr>
      <w:spacing w:line="1" w:lineRule="exact"/>
    </w:pPr>
    <w:r>
      <w:pict>
        <v:shapetype id="_x0000_t202" coordsize="21600,21600" o:spt="202" path="m,l,21600r21600,l21600,xe">
          <v:stroke joinstyle="miter"/>
          <v:path gradientshapeok="t" o:connecttype="rect"/>
        </v:shapetype>
        <v:shape id="_x0000_s2069" type="#_x0000_t202" style="position:absolute;margin-left:346.6pt;margin-top:59.05pt;width:204.95pt;height:51.95pt;z-index:-188744054;mso-wrap-style:none;mso-wrap-distance-left:0;mso-wrap-distance-right:0;mso-position-horizontal-relative:page;mso-position-vertical-relative:page" wrapcoords="0 0" filled="f" stroked="f">
          <v:textbox style="mso-next-textbox:#_x0000_s2069;mso-fit-shape-to-text:t" inset="0,0,0,0">
            <w:txbxContent>
              <w:p w:rsidR="004B3EF4" w:rsidRDefault="004B3EF4">
                <w:pPr>
                  <w:pStyle w:val="22"/>
                  <w:rPr>
                    <w:sz w:val="24"/>
                    <w:szCs w:val="24"/>
                  </w:rPr>
                </w:pPr>
                <w:r>
                  <w:rPr>
                    <w:b/>
                    <w:bCs/>
                    <w:sz w:val="24"/>
                    <w:szCs w:val="24"/>
                    <w:shd w:val="clear" w:color="auto" w:fill="FFFFFF"/>
                  </w:rPr>
                  <w:t>Приложен не № 2</w:t>
                </w:r>
              </w:p>
              <w:p w:rsidR="004B3EF4" w:rsidRDefault="004B3EF4">
                <w:pPr>
                  <w:pStyle w:val="22"/>
                  <w:rPr>
                    <w:sz w:val="24"/>
                    <w:szCs w:val="24"/>
                  </w:rPr>
                </w:pPr>
                <w:r>
                  <w:rPr>
                    <w:sz w:val="24"/>
                    <w:szCs w:val="24"/>
                    <w:shd w:val="clear" w:color="auto" w:fill="FFFFFF"/>
                  </w:rPr>
                  <w:t>к типовой форме</w:t>
                </w:r>
              </w:p>
              <w:p w:rsidR="004B3EF4" w:rsidRDefault="004B3EF4">
                <w:pPr>
                  <w:pStyle w:val="22"/>
                  <w:rPr>
                    <w:sz w:val="24"/>
                    <w:szCs w:val="24"/>
                  </w:rPr>
                </w:pPr>
                <w:r>
                  <w:rPr>
                    <w:sz w:val="24"/>
                    <w:szCs w:val="24"/>
                    <w:shd w:val="clear" w:color="auto" w:fill="FFFFFF"/>
                  </w:rPr>
                  <w:t>Административного регламента</w:t>
                </w:r>
              </w:p>
              <w:p w:rsidR="004B3EF4" w:rsidRDefault="004B3EF4">
                <w:pPr>
                  <w:pStyle w:val="22"/>
                  <w:rPr>
                    <w:sz w:val="24"/>
                    <w:szCs w:val="24"/>
                  </w:rPr>
                </w:pPr>
                <w:r>
                  <w:rPr>
                    <w:sz w:val="24"/>
                    <w:szCs w:val="24"/>
                  </w:rPr>
                  <w:t>предоставления Муниципальной услуги</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83576">
    <w:pPr>
      <w:spacing w:line="1" w:lineRule="exact"/>
    </w:pPr>
    <w:r>
      <w:pict>
        <v:shapetype id="_x0000_t202" coordsize="21600,21600" o:spt="202" path="m,l,21600r21600,l21600,xe">
          <v:stroke joinstyle="miter"/>
          <v:path gradientshapeok="t" o:connecttype="rect"/>
        </v:shapetype>
        <v:shape id="_x0000_s2071" type="#_x0000_t202" style="position:absolute;margin-left:346.6pt;margin-top:59.05pt;width:204.95pt;height:51.95pt;z-index:-188744058;mso-wrap-style:none;mso-wrap-distance-left:0;mso-wrap-distance-right:0;mso-position-horizontal-relative:page;mso-position-vertical-relative:page" wrapcoords="0 0" filled="f" stroked="f">
          <v:textbox style="mso-next-textbox:#_x0000_s2071;mso-fit-shape-to-text:t" inset="0,0,0,0">
            <w:txbxContent>
              <w:p w:rsidR="004B3EF4" w:rsidRDefault="004B3EF4">
                <w:pPr>
                  <w:pStyle w:val="22"/>
                  <w:rPr>
                    <w:sz w:val="24"/>
                    <w:szCs w:val="24"/>
                  </w:rPr>
                </w:pPr>
                <w:r>
                  <w:rPr>
                    <w:b/>
                    <w:bCs/>
                    <w:sz w:val="24"/>
                    <w:szCs w:val="24"/>
                    <w:shd w:val="clear" w:color="auto" w:fill="FFFFFF"/>
                  </w:rPr>
                  <w:t>Приложен не № 2</w:t>
                </w:r>
              </w:p>
              <w:p w:rsidR="004B3EF4" w:rsidRDefault="004B3EF4">
                <w:pPr>
                  <w:pStyle w:val="22"/>
                  <w:rPr>
                    <w:sz w:val="24"/>
                    <w:szCs w:val="24"/>
                  </w:rPr>
                </w:pPr>
                <w:r>
                  <w:rPr>
                    <w:sz w:val="24"/>
                    <w:szCs w:val="24"/>
                    <w:shd w:val="clear" w:color="auto" w:fill="FFFFFF"/>
                  </w:rPr>
                  <w:t>к типовой форме</w:t>
                </w:r>
              </w:p>
              <w:p w:rsidR="004B3EF4" w:rsidRDefault="004B3EF4">
                <w:pPr>
                  <w:pStyle w:val="22"/>
                  <w:rPr>
                    <w:sz w:val="24"/>
                    <w:szCs w:val="24"/>
                  </w:rPr>
                </w:pPr>
                <w:r>
                  <w:rPr>
                    <w:sz w:val="24"/>
                    <w:szCs w:val="24"/>
                    <w:shd w:val="clear" w:color="auto" w:fill="FFFFFF"/>
                  </w:rPr>
                  <w:t>Административного регламента</w:t>
                </w:r>
              </w:p>
              <w:p w:rsidR="004B3EF4" w:rsidRDefault="004B3EF4">
                <w:pPr>
                  <w:pStyle w:val="22"/>
                  <w:rPr>
                    <w:sz w:val="24"/>
                    <w:szCs w:val="24"/>
                  </w:rPr>
                </w:pPr>
                <w:r>
                  <w:rPr>
                    <w:sz w:val="24"/>
                    <w:szCs w:val="24"/>
                  </w:rPr>
                  <w:t>предоставления Муниципальной услуги</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83576">
    <w:pPr>
      <w:spacing w:line="1" w:lineRule="exact"/>
    </w:pPr>
    <w:r>
      <w:pict>
        <v:shapetype id="_x0000_t202" coordsize="21600,21600" o:spt="202" path="m,l,21600r21600,l21600,xe">
          <v:stroke joinstyle="miter"/>
          <v:path gradientshapeok="t" o:connecttype="rect"/>
        </v:shapetype>
        <v:shape id="_x0000_s2067" type="#_x0000_t202" style="position:absolute;margin-left:346.9pt;margin-top:60.85pt;width:204.65pt;height:51.95pt;z-index:-188744050;mso-wrap-style:none;mso-wrap-distance-left:0;mso-wrap-distance-right:0;mso-position-horizontal-relative:page;mso-position-vertical-relative:page" wrapcoords="0 0" filled="f" stroked="f">
          <v:textbox style="mso-next-textbox:#_x0000_s2067;mso-fit-shape-to-text:t" inset="0,0,0,0">
            <w:txbxContent>
              <w:p w:rsidR="004B3EF4" w:rsidRDefault="004B3EF4">
                <w:pPr>
                  <w:pStyle w:val="22"/>
                  <w:rPr>
                    <w:sz w:val="24"/>
                    <w:szCs w:val="24"/>
                  </w:rPr>
                </w:pPr>
                <w:r>
                  <w:rPr>
                    <w:b/>
                    <w:bCs/>
                    <w:sz w:val="24"/>
                    <w:szCs w:val="24"/>
                    <w:shd w:val="clear" w:color="auto" w:fill="FFFFFF"/>
                  </w:rPr>
                  <w:t>Приложение № 1</w:t>
                </w:r>
              </w:p>
              <w:p w:rsidR="004B3EF4" w:rsidRDefault="004B3EF4">
                <w:pPr>
                  <w:pStyle w:val="22"/>
                  <w:rPr>
                    <w:sz w:val="24"/>
                    <w:szCs w:val="24"/>
                  </w:rPr>
                </w:pPr>
                <w:r>
                  <w:rPr>
                    <w:sz w:val="24"/>
                    <w:szCs w:val="24"/>
                    <w:shd w:val="clear" w:color="auto" w:fill="FFFFFF"/>
                  </w:rPr>
                  <w:t>к типовой форме</w:t>
                </w:r>
              </w:p>
              <w:p w:rsidR="004B3EF4" w:rsidRDefault="004B3EF4">
                <w:pPr>
                  <w:pStyle w:val="22"/>
                  <w:rPr>
                    <w:sz w:val="24"/>
                    <w:szCs w:val="24"/>
                  </w:rPr>
                </w:pPr>
                <w:r>
                  <w:rPr>
                    <w:sz w:val="24"/>
                    <w:szCs w:val="24"/>
                    <w:shd w:val="clear" w:color="auto" w:fill="FFFFFF"/>
                  </w:rPr>
                  <w:t>Административного регламента</w:t>
                </w:r>
              </w:p>
              <w:p w:rsidR="004B3EF4" w:rsidRDefault="004B3EF4">
                <w:pPr>
                  <w:pStyle w:val="22"/>
                  <w:rPr>
                    <w:sz w:val="24"/>
                    <w:szCs w:val="24"/>
                  </w:rPr>
                </w:pPr>
                <w:r>
                  <w:rPr>
                    <w:sz w:val="24"/>
                    <w:szCs w:val="24"/>
                  </w:rPr>
                  <w:t>предоставления Муниципальной услуги</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83576">
    <w:pPr>
      <w:spacing w:line="1" w:lineRule="exact"/>
    </w:pPr>
    <w:r>
      <w:pict>
        <v:shapetype id="_x0000_t202" coordsize="21600,21600" o:spt="202" path="m,l,21600r21600,l21600,xe">
          <v:stroke joinstyle="miter"/>
          <v:path gradientshapeok="t" o:connecttype="rect"/>
        </v:shapetype>
        <v:shape id="_x0000_s2063" type="#_x0000_t202" style="position:absolute;margin-left:346.45pt;margin-top:59.05pt;width:204.95pt;height:51.95pt;z-index:-188744036;mso-wrap-style:none;mso-wrap-distance-left:0;mso-wrap-distance-right:0;mso-position-horizontal-relative:page;mso-position-vertical-relative:page" wrapcoords="0 0" filled="f" stroked="f">
          <v:textbox style="mso-next-textbox:#_x0000_s2063;mso-fit-shape-to-text:t" inset="0,0,0,0">
            <w:txbxContent>
              <w:p w:rsidR="004B3EF4" w:rsidRDefault="004B3EF4">
                <w:pPr>
                  <w:pStyle w:val="22"/>
                  <w:rPr>
                    <w:sz w:val="24"/>
                    <w:szCs w:val="24"/>
                  </w:rPr>
                </w:pPr>
                <w:r>
                  <w:rPr>
                    <w:b/>
                    <w:bCs/>
                    <w:sz w:val="24"/>
                    <w:szCs w:val="24"/>
                    <w:shd w:val="clear" w:color="auto" w:fill="FFFFFF"/>
                  </w:rPr>
                  <w:t>Приложен не № 3</w:t>
                </w:r>
              </w:p>
              <w:p w:rsidR="004B3EF4" w:rsidRDefault="004B3EF4">
                <w:pPr>
                  <w:pStyle w:val="22"/>
                  <w:rPr>
                    <w:sz w:val="24"/>
                    <w:szCs w:val="24"/>
                  </w:rPr>
                </w:pPr>
                <w:r>
                  <w:rPr>
                    <w:sz w:val="24"/>
                    <w:szCs w:val="24"/>
                    <w:shd w:val="clear" w:color="auto" w:fill="FFFFFF"/>
                  </w:rPr>
                  <w:t>к типовой форме</w:t>
                </w:r>
              </w:p>
              <w:p w:rsidR="004B3EF4" w:rsidRDefault="004B3EF4">
                <w:pPr>
                  <w:pStyle w:val="22"/>
                  <w:rPr>
                    <w:sz w:val="24"/>
                    <w:szCs w:val="24"/>
                  </w:rPr>
                </w:pPr>
                <w:r>
                  <w:rPr>
                    <w:sz w:val="24"/>
                    <w:szCs w:val="24"/>
                    <w:shd w:val="clear" w:color="auto" w:fill="FFFFFF"/>
                  </w:rPr>
                  <w:t>Административного регламента</w:t>
                </w:r>
              </w:p>
              <w:p w:rsidR="004B3EF4" w:rsidRDefault="004B3EF4">
                <w:pPr>
                  <w:pStyle w:val="22"/>
                  <w:rPr>
                    <w:sz w:val="24"/>
                    <w:szCs w:val="24"/>
                  </w:rPr>
                </w:pPr>
                <w:r>
                  <w:rPr>
                    <w:sz w:val="24"/>
                    <w:szCs w:val="24"/>
                  </w:rPr>
                  <w:t>предоставления Муниципальной услуги</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83576">
    <w:pPr>
      <w:spacing w:line="1" w:lineRule="exact"/>
    </w:pPr>
    <w:r>
      <w:pict>
        <v:shapetype id="_x0000_t202" coordsize="21600,21600" o:spt="202" path="m,l,21600r21600,l21600,xe">
          <v:stroke joinstyle="miter"/>
          <v:path gradientshapeok="t" o:connecttype="rect"/>
        </v:shapetype>
        <v:shape id="_x0000_s2065" type="#_x0000_t202" style="position:absolute;margin-left:346.45pt;margin-top:59.05pt;width:204.95pt;height:51.95pt;z-index:-188744040;mso-wrap-style:none;mso-wrap-distance-left:0;mso-wrap-distance-right:0;mso-position-horizontal-relative:page;mso-position-vertical-relative:page" wrapcoords="0 0" filled="f" stroked="f">
          <v:textbox style="mso-next-textbox:#_x0000_s2065;mso-fit-shape-to-text:t" inset="0,0,0,0">
            <w:txbxContent>
              <w:p w:rsidR="004B3EF4" w:rsidRDefault="004B3EF4">
                <w:pPr>
                  <w:pStyle w:val="22"/>
                  <w:rPr>
                    <w:sz w:val="24"/>
                    <w:szCs w:val="24"/>
                  </w:rPr>
                </w:pPr>
                <w:r>
                  <w:rPr>
                    <w:b/>
                    <w:bCs/>
                    <w:sz w:val="24"/>
                    <w:szCs w:val="24"/>
                    <w:shd w:val="clear" w:color="auto" w:fill="FFFFFF"/>
                  </w:rPr>
                  <w:t>Приложен не № 3</w:t>
                </w:r>
              </w:p>
              <w:p w:rsidR="004B3EF4" w:rsidRDefault="004B3EF4">
                <w:pPr>
                  <w:pStyle w:val="22"/>
                  <w:rPr>
                    <w:sz w:val="24"/>
                    <w:szCs w:val="24"/>
                  </w:rPr>
                </w:pPr>
                <w:r>
                  <w:rPr>
                    <w:sz w:val="24"/>
                    <w:szCs w:val="24"/>
                    <w:shd w:val="clear" w:color="auto" w:fill="FFFFFF"/>
                  </w:rPr>
                  <w:t>к типовой форме</w:t>
                </w:r>
              </w:p>
              <w:p w:rsidR="004B3EF4" w:rsidRDefault="004B3EF4">
                <w:pPr>
                  <w:pStyle w:val="22"/>
                  <w:rPr>
                    <w:sz w:val="24"/>
                    <w:szCs w:val="24"/>
                  </w:rPr>
                </w:pPr>
                <w:r>
                  <w:rPr>
                    <w:sz w:val="24"/>
                    <w:szCs w:val="24"/>
                    <w:shd w:val="clear" w:color="auto" w:fill="FFFFFF"/>
                  </w:rPr>
                  <w:t>Административного регламента</w:t>
                </w:r>
              </w:p>
              <w:p w:rsidR="004B3EF4" w:rsidRDefault="004B3EF4">
                <w:pPr>
                  <w:pStyle w:val="22"/>
                  <w:rPr>
                    <w:sz w:val="24"/>
                    <w:szCs w:val="24"/>
                  </w:rPr>
                </w:pPr>
                <w:r>
                  <w:rPr>
                    <w:sz w:val="24"/>
                    <w:szCs w:val="24"/>
                  </w:rPr>
                  <w:t>предоставления Муниципальной услуги</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83576">
    <w:pPr>
      <w:spacing w:line="1" w:lineRule="exact"/>
    </w:pPr>
    <w:r>
      <w:pict>
        <v:shapetype id="_x0000_t202" coordsize="21600,21600" o:spt="202" path="m,l,21600r21600,l21600,xe">
          <v:stroke joinstyle="miter"/>
          <v:path gradientshapeok="t" o:connecttype="rect"/>
        </v:shapetype>
        <v:shape id="_x0000_s2059" type="#_x0000_t202" style="position:absolute;margin-left:578.9pt;margin-top:104.1pt;width:205.25pt;height:51.95pt;z-index:-188744028;mso-wrap-style:none;mso-wrap-distance-left:0;mso-wrap-distance-right:0;mso-position-horizontal-relative:page;mso-position-vertical-relative:page" wrapcoords="0 0" filled="f" stroked="f">
          <v:textbox style="mso-next-textbox:#_x0000_s2059;mso-fit-shape-to-text:t" inset="0,0,0,0">
            <w:txbxContent>
              <w:p w:rsidR="004B3EF4" w:rsidRDefault="004B3EF4">
                <w:pPr>
                  <w:pStyle w:val="22"/>
                  <w:rPr>
                    <w:sz w:val="24"/>
                    <w:szCs w:val="24"/>
                  </w:rPr>
                </w:pPr>
                <w:r>
                  <w:rPr>
                    <w:b/>
                    <w:bCs/>
                    <w:sz w:val="24"/>
                    <w:szCs w:val="24"/>
                    <w:shd w:val="clear" w:color="auto" w:fill="FFFFFF"/>
                  </w:rPr>
                  <w:t>Приложение № 4</w:t>
                </w:r>
              </w:p>
              <w:p w:rsidR="004B3EF4" w:rsidRDefault="004B3EF4">
                <w:pPr>
                  <w:pStyle w:val="22"/>
                  <w:rPr>
                    <w:sz w:val="24"/>
                    <w:szCs w:val="24"/>
                  </w:rPr>
                </w:pPr>
                <w:r>
                  <w:rPr>
                    <w:sz w:val="24"/>
                    <w:szCs w:val="24"/>
                    <w:shd w:val="clear" w:color="auto" w:fill="FFFFFF"/>
                  </w:rPr>
                  <w:t>к типовой форме</w:t>
                </w:r>
              </w:p>
              <w:p w:rsidR="004B3EF4" w:rsidRDefault="004B3EF4">
                <w:pPr>
                  <w:pStyle w:val="22"/>
                  <w:rPr>
                    <w:sz w:val="24"/>
                    <w:szCs w:val="24"/>
                  </w:rPr>
                </w:pPr>
                <w:r>
                  <w:rPr>
                    <w:sz w:val="24"/>
                    <w:szCs w:val="24"/>
                    <w:shd w:val="clear" w:color="auto" w:fill="FFFFFF"/>
                  </w:rPr>
                  <w:t>Административного регламента</w:t>
                </w:r>
              </w:p>
              <w:p w:rsidR="004B3EF4" w:rsidRDefault="004B3EF4">
                <w:pPr>
                  <w:pStyle w:val="22"/>
                  <w:rPr>
                    <w:sz w:val="24"/>
                    <w:szCs w:val="24"/>
                  </w:rPr>
                </w:pPr>
                <w:r>
                  <w:rPr>
                    <w:sz w:val="24"/>
                    <w:szCs w:val="24"/>
                  </w:rPr>
                  <w:t>предоставления Муниципальной услуги</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83576">
    <w:pPr>
      <w:spacing w:line="1" w:lineRule="exact"/>
    </w:pPr>
    <w:r>
      <w:pict>
        <v:shapetype id="_x0000_t202" coordsize="21600,21600" o:spt="202" path="m,l,21600r21600,l21600,xe">
          <v:stroke joinstyle="miter"/>
          <v:path gradientshapeok="t" o:connecttype="rect"/>
        </v:shapetype>
        <v:shape id="_x0000_s2061" type="#_x0000_t202" style="position:absolute;margin-left:578.9pt;margin-top:104.1pt;width:205.25pt;height:51.95pt;z-index:-188744032;mso-wrap-style:none;mso-wrap-distance-left:0;mso-wrap-distance-right:0;mso-position-horizontal-relative:page;mso-position-vertical-relative:page" wrapcoords="0 0" filled="f" stroked="f">
          <v:textbox style="mso-next-textbox:#_x0000_s2061;mso-fit-shape-to-text:t" inset="0,0,0,0">
            <w:txbxContent>
              <w:p w:rsidR="004B3EF4" w:rsidRDefault="004B3EF4">
                <w:pPr>
                  <w:pStyle w:val="22"/>
                  <w:rPr>
                    <w:sz w:val="24"/>
                    <w:szCs w:val="24"/>
                  </w:rPr>
                </w:pPr>
                <w:r>
                  <w:rPr>
                    <w:b/>
                    <w:bCs/>
                    <w:sz w:val="24"/>
                    <w:szCs w:val="24"/>
                    <w:shd w:val="clear" w:color="auto" w:fill="FFFFFF"/>
                  </w:rPr>
                  <w:t>Приложение № 4</w:t>
                </w:r>
              </w:p>
              <w:p w:rsidR="004B3EF4" w:rsidRDefault="004B3EF4">
                <w:pPr>
                  <w:pStyle w:val="22"/>
                  <w:rPr>
                    <w:sz w:val="24"/>
                    <w:szCs w:val="24"/>
                  </w:rPr>
                </w:pPr>
                <w:r>
                  <w:rPr>
                    <w:sz w:val="24"/>
                    <w:szCs w:val="24"/>
                    <w:shd w:val="clear" w:color="auto" w:fill="FFFFFF"/>
                  </w:rPr>
                  <w:t>к типовой форме</w:t>
                </w:r>
              </w:p>
              <w:p w:rsidR="004B3EF4" w:rsidRDefault="004B3EF4">
                <w:pPr>
                  <w:pStyle w:val="22"/>
                  <w:rPr>
                    <w:sz w:val="24"/>
                    <w:szCs w:val="24"/>
                  </w:rPr>
                </w:pPr>
                <w:r>
                  <w:rPr>
                    <w:sz w:val="24"/>
                    <w:szCs w:val="24"/>
                    <w:shd w:val="clear" w:color="auto" w:fill="FFFFFF"/>
                  </w:rPr>
                  <w:t>Административного регламента</w:t>
                </w:r>
              </w:p>
              <w:p w:rsidR="004B3EF4" w:rsidRDefault="004B3EF4">
                <w:pPr>
                  <w:pStyle w:val="22"/>
                  <w:rPr>
                    <w:sz w:val="24"/>
                    <w:szCs w:val="24"/>
                  </w:rPr>
                </w:pPr>
                <w:r>
                  <w:rPr>
                    <w:sz w:val="24"/>
                    <w:szCs w:val="24"/>
                  </w:rPr>
                  <w:t>предоставления Муниципальной услуги</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F4" w:rsidRDefault="00483576">
    <w:pPr>
      <w:spacing w:line="1" w:lineRule="exact"/>
    </w:pPr>
    <w:r>
      <w:pict>
        <v:shapetype id="_x0000_t202" coordsize="21600,21600" o:spt="202" path="m,l,21600r21600,l21600,xe">
          <v:stroke joinstyle="miter"/>
          <v:path gradientshapeok="t" o:connecttype="rect"/>
        </v:shapetype>
        <v:shape id="_x0000_s2055" type="#_x0000_t202" style="position:absolute;margin-left:341.55pt;margin-top:46.8pt;width:192.5pt;height:51.95pt;z-index:-188744019;mso-wrap-style:none;mso-wrap-distance-left:0;mso-wrap-distance-right:0;mso-position-horizontal-relative:page;mso-position-vertical-relative:page" wrapcoords="0 0" filled="f" stroked="f">
          <v:textbox style="mso-next-textbox:#_x0000_s2055;mso-fit-shape-to-text:t" inset="0,0,0,0">
            <w:txbxContent>
              <w:p w:rsidR="004B3EF4" w:rsidRDefault="004B3EF4">
                <w:pPr>
                  <w:pStyle w:val="22"/>
                  <w:rPr>
                    <w:sz w:val="24"/>
                    <w:szCs w:val="24"/>
                  </w:rPr>
                </w:pPr>
                <w:r>
                  <w:rPr>
                    <w:b/>
                    <w:bCs/>
                    <w:sz w:val="24"/>
                    <w:szCs w:val="24"/>
                    <w:shd w:val="clear" w:color="auto" w:fill="FFFFFF"/>
                  </w:rPr>
                  <w:t>Приложение № 5</w:t>
                </w:r>
              </w:p>
              <w:p w:rsidR="004B3EF4" w:rsidRDefault="004B3EF4">
                <w:pPr>
                  <w:pStyle w:val="22"/>
                  <w:rPr>
                    <w:sz w:val="24"/>
                    <w:szCs w:val="24"/>
                  </w:rPr>
                </w:pPr>
                <w:r>
                  <w:rPr>
                    <w:sz w:val="24"/>
                    <w:szCs w:val="24"/>
                    <w:shd w:val="clear" w:color="auto" w:fill="FFFFFF"/>
                  </w:rPr>
                  <w:t xml:space="preserve">к типовой форме </w:t>
                </w:r>
                <w:proofErr w:type="gramStart"/>
                <w:r>
                  <w:rPr>
                    <w:sz w:val="24"/>
                    <w:szCs w:val="24"/>
                    <w:shd w:val="clear" w:color="auto" w:fill="FFFFFF"/>
                  </w:rPr>
                  <w:t>Административного</w:t>
                </w:r>
                <w:proofErr w:type="gramEnd"/>
              </w:p>
              <w:p w:rsidR="004B3EF4" w:rsidRDefault="004B3EF4">
                <w:pPr>
                  <w:pStyle w:val="22"/>
                  <w:rPr>
                    <w:sz w:val="24"/>
                    <w:szCs w:val="24"/>
                  </w:rPr>
                </w:pPr>
                <w:r>
                  <w:rPr>
                    <w:sz w:val="24"/>
                    <w:szCs w:val="24"/>
                    <w:shd w:val="clear" w:color="auto" w:fill="FFFFFF"/>
                  </w:rPr>
                  <w:t>регламента предоставления</w:t>
                </w:r>
              </w:p>
              <w:p w:rsidR="004B3EF4" w:rsidRDefault="004B3EF4">
                <w:pPr>
                  <w:pStyle w:val="22"/>
                  <w:rPr>
                    <w:sz w:val="24"/>
                    <w:szCs w:val="24"/>
                  </w:rPr>
                </w:pPr>
                <w:r>
                  <w:rPr>
                    <w:sz w:val="24"/>
                    <w:szCs w:val="24"/>
                  </w:rPr>
                  <w:t>Муниципальной услуги</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5103"/>
    <w:multiLevelType w:val="multilevel"/>
    <w:tmpl w:val="684A749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D2860"/>
    <w:multiLevelType w:val="multilevel"/>
    <w:tmpl w:val="48485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470623"/>
    <w:multiLevelType w:val="multilevel"/>
    <w:tmpl w:val="45F66660"/>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D90647"/>
    <w:multiLevelType w:val="multilevel"/>
    <w:tmpl w:val="282A5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B67849"/>
    <w:multiLevelType w:val="multilevel"/>
    <w:tmpl w:val="D982FD4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7E14FA"/>
    <w:multiLevelType w:val="multilevel"/>
    <w:tmpl w:val="F33843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1E69EA"/>
    <w:multiLevelType w:val="multilevel"/>
    <w:tmpl w:val="1514E878"/>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553D83"/>
    <w:multiLevelType w:val="multilevel"/>
    <w:tmpl w:val="F46ED8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182059"/>
    <w:multiLevelType w:val="multilevel"/>
    <w:tmpl w:val="600895B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C81454"/>
    <w:multiLevelType w:val="multilevel"/>
    <w:tmpl w:val="1A32618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DE6EDB"/>
    <w:multiLevelType w:val="multilevel"/>
    <w:tmpl w:val="4960488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553BB1"/>
    <w:multiLevelType w:val="multilevel"/>
    <w:tmpl w:val="60EC9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8"/>
  </w:num>
  <w:num w:numId="5">
    <w:abstractNumId w:val="9"/>
  </w:num>
  <w:num w:numId="6">
    <w:abstractNumId w:val="0"/>
  </w:num>
  <w:num w:numId="7">
    <w:abstractNumId w:val="5"/>
  </w:num>
  <w:num w:numId="8">
    <w:abstractNumId w:val="1"/>
  </w:num>
  <w:num w:numId="9">
    <w:abstractNumId w:val="6"/>
  </w:num>
  <w:num w:numId="10">
    <w:abstractNumId w:val="10"/>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98"/>
    <o:shapelayout v:ext="edit">
      <o:idmap v:ext="edit" data="2"/>
    </o:shapelayout>
  </w:hdrShapeDefaults>
  <w:footnotePr>
    <w:footnote w:id="0"/>
    <w:footnote w:id="1"/>
  </w:footnotePr>
  <w:endnotePr>
    <w:endnote w:id="0"/>
    <w:endnote w:id="1"/>
  </w:endnotePr>
  <w:compat>
    <w:doNotExpandShiftReturn/>
  </w:compat>
  <w:rsids>
    <w:rsidRoot w:val="003033F0"/>
    <w:rsid w:val="00111F5C"/>
    <w:rsid w:val="0015118C"/>
    <w:rsid w:val="001A5E55"/>
    <w:rsid w:val="00256678"/>
    <w:rsid w:val="00265B4F"/>
    <w:rsid w:val="00296D5A"/>
    <w:rsid w:val="002E3096"/>
    <w:rsid w:val="0030100D"/>
    <w:rsid w:val="003033F0"/>
    <w:rsid w:val="00317833"/>
    <w:rsid w:val="00365514"/>
    <w:rsid w:val="0039163B"/>
    <w:rsid w:val="00483576"/>
    <w:rsid w:val="004B3EF4"/>
    <w:rsid w:val="006946D1"/>
    <w:rsid w:val="0073268E"/>
    <w:rsid w:val="007B4B50"/>
    <w:rsid w:val="007F768E"/>
    <w:rsid w:val="00834F7F"/>
    <w:rsid w:val="008A202F"/>
    <w:rsid w:val="008C3AF9"/>
    <w:rsid w:val="009113BB"/>
    <w:rsid w:val="00911786"/>
    <w:rsid w:val="00940177"/>
    <w:rsid w:val="00966C06"/>
    <w:rsid w:val="009A48BD"/>
    <w:rsid w:val="009D7B27"/>
    <w:rsid w:val="00A011A7"/>
    <w:rsid w:val="00BA4949"/>
    <w:rsid w:val="00C74970"/>
    <w:rsid w:val="00C9796E"/>
    <w:rsid w:val="00D24011"/>
    <w:rsid w:val="00D92BAE"/>
    <w:rsid w:val="00DA122D"/>
    <w:rsid w:val="00E22C62"/>
    <w:rsid w:val="00E4026F"/>
    <w:rsid w:val="00E927C9"/>
    <w:rsid w:val="00EF3C07"/>
    <w:rsid w:val="00F96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33F0"/>
    <w:rPr>
      <w:color w:val="000000"/>
    </w:rPr>
  </w:style>
  <w:style w:type="paragraph" w:styleId="1">
    <w:name w:val="heading 1"/>
    <w:basedOn w:val="a"/>
    <w:next w:val="a"/>
    <w:link w:val="10"/>
    <w:uiPriority w:val="9"/>
    <w:qFormat/>
    <w:rsid w:val="008A20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033F0"/>
    <w:rPr>
      <w:rFonts w:ascii="Times New Roman" w:eastAsia="Times New Roman" w:hAnsi="Times New Roman" w:cs="Times New Roman"/>
      <w:b w:val="0"/>
      <w:bCs w:val="0"/>
      <w:i/>
      <w:iCs/>
      <w:smallCaps w:val="0"/>
      <w:strike w:val="0"/>
      <w:sz w:val="19"/>
      <w:szCs w:val="19"/>
      <w:u w:val="none"/>
      <w:shd w:val="clear" w:color="auto" w:fill="auto"/>
    </w:rPr>
  </w:style>
  <w:style w:type="character" w:customStyle="1" w:styleId="3">
    <w:name w:val="Основной текст (3)_"/>
    <w:basedOn w:val="a0"/>
    <w:link w:val="30"/>
    <w:rsid w:val="003033F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3">
    <w:name w:val="Основной текст_"/>
    <w:basedOn w:val="a0"/>
    <w:link w:val="11"/>
    <w:rsid w:val="003033F0"/>
    <w:rPr>
      <w:rFonts w:ascii="Times New Roman" w:eastAsia="Times New Roman" w:hAnsi="Times New Roman" w:cs="Times New Roman"/>
      <w:b w:val="0"/>
      <w:bCs w:val="0"/>
      <w:i w:val="0"/>
      <w:iCs w:val="0"/>
      <w:smallCaps w:val="0"/>
      <w:strike w:val="0"/>
      <w:u w:val="none"/>
      <w:shd w:val="clear" w:color="auto" w:fill="auto"/>
    </w:rPr>
  </w:style>
  <w:style w:type="character" w:customStyle="1" w:styleId="6">
    <w:name w:val="Основной текст (6)_"/>
    <w:basedOn w:val="a0"/>
    <w:link w:val="60"/>
    <w:rsid w:val="003033F0"/>
    <w:rPr>
      <w:rFonts w:ascii="Arial" w:eastAsia="Arial" w:hAnsi="Arial" w:cs="Arial"/>
      <w:b w:val="0"/>
      <w:bCs w:val="0"/>
      <w:i/>
      <w:iCs/>
      <w:smallCaps w:val="0"/>
      <w:strike w:val="0"/>
      <w:sz w:val="20"/>
      <w:szCs w:val="20"/>
      <w:u w:val="none"/>
      <w:shd w:val="clear" w:color="auto" w:fill="auto"/>
    </w:rPr>
  </w:style>
  <w:style w:type="character" w:customStyle="1" w:styleId="4">
    <w:name w:val="Основной текст (4)_"/>
    <w:basedOn w:val="a0"/>
    <w:link w:val="40"/>
    <w:rsid w:val="003033F0"/>
    <w:rPr>
      <w:rFonts w:ascii="Arial" w:eastAsia="Arial" w:hAnsi="Arial" w:cs="Arial"/>
      <w:b w:val="0"/>
      <w:bCs w:val="0"/>
      <w:i w:val="0"/>
      <w:iCs w:val="0"/>
      <w:smallCaps w:val="0"/>
      <w:strike w:val="0"/>
      <w:sz w:val="13"/>
      <w:szCs w:val="13"/>
      <w:u w:val="none"/>
      <w:shd w:val="clear" w:color="auto" w:fill="auto"/>
    </w:rPr>
  </w:style>
  <w:style w:type="character" w:customStyle="1" w:styleId="5">
    <w:name w:val="Основной текст (5)_"/>
    <w:basedOn w:val="a0"/>
    <w:link w:val="50"/>
    <w:rsid w:val="003033F0"/>
    <w:rPr>
      <w:rFonts w:ascii="Times New Roman" w:eastAsia="Times New Roman" w:hAnsi="Times New Roman" w:cs="Times New Roman"/>
      <w:b/>
      <w:bCs/>
      <w:i w:val="0"/>
      <w:iCs w:val="0"/>
      <w:smallCaps w:val="0"/>
      <w:strike w:val="0"/>
      <w:sz w:val="14"/>
      <w:szCs w:val="14"/>
      <w:u w:val="none"/>
      <w:shd w:val="clear" w:color="auto" w:fill="auto"/>
    </w:rPr>
  </w:style>
  <w:style w:type="character" w:customStyle="1" w:styleId="a4">
    <w:name w:val="Оглавление_"/>
    <w:basedOn w:val="a0"/>
    <w:link w:val="a5"/>
    <w:rsid w:val="003033F0"/>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Колонтитул (2)_"/>
    <w:basedOn w:val="a0"/>
    <w:link w:val="22"/>
    <w:rsid w:val="003033F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1">
    <w:name w:val="Заголовок №3_"/>
    <w:basedOn w:val="a0"/>
    <w:link w:val="32"/>
    <w:rsid w:val="003033F0"/>
    <w:rPr>
      <w:rFonts w:ascii="Times New Roman" w:eastAsia="Times New Roman" w:hAnsi="Times New Roman" w:cs="Times New Roman"/>
      <w:b/>
      <w:bCs/>
      <w:i/>
      <w:iCs/>
      <w:smallCaps w:val="0"/>
      <w:strike w:val="0"/>
      <w:u w:val="none"/>
      <w:shd w:val="clear" w:color="auto" w:fill="auto"/>
    </w:rPr>
  </w:style>
  <w:style w:type="character" w:customStyle="1" w:styleId="a6">
    <w:name w:val="Другое_"/>
    <w:basedOn w:val="a0"/>
    <w:link w:val="a7"/>
    <w:rsid w:val="003033F0"/>
    <w:rPr>
      <w:rFonts w:ascii="Times New Roman" w:eastAsia="Times New Roman" w:hAnsi="Times New Roman" w:cs="Times New Roman"/>
      <w:b w:val="0"/>
      <w:bCs w:val="0"/>
      <w:i w:val="0"/>
      <w:iCs w:val="0"/>
      <w:smallCaps w:val="0"/>
      <w:strike w:val="0"/>
      <w:u w:val="none"/>
      <w:shd w:val="clear" w:color="auto" w:fill="auto"/>
    </w:rPr>
  </w:style>
  <w:style w:type="character" w:customStyle="1" w:styleId="12">
    <w:name w:val="Заголовок №1_"/>
    <w:basedOn w:val="a0"/>
    <w:link w:val="13"/>
    <w:rsid w:val="003033F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3">
    <w:name w:val="Заголовок №2_"/>
    <w:basedOn w:val="a0"/>
    <w:link w:val="24"/>
    <w:rsid w:val="003033F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Подпись к таблице_"/>
    <w:basedOn w:val="a0"/>
    <w:link w:val="a9"/>
    <w:rsid w:val="003033F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a">
    <w:name w:val="Колонтитул_"/>
    <w:basedOn w:val="a0"/>
    <w:link w:val="ab"/>
    <w:rsid w:val="003033F0"/>
    <w:rPr>
      <w:rFonts w:ascii="Times New Roman" w:eastAsia="Times New Roman" w:hAnsi="Times New Roman" w:cs="Times New Roman"/>
      <w:b w:val="0"/>
      <w:bCs w:val="0"/>
      <w:i w:val="0"/>
      <w:iCs w:val="0"/>
      <w:smallCaps w:val="0"/>
      <w:strike w:val="0"/>
      <w:u w:val="none"/>
      <w:shd w:val="clear" w:color="auto" w:fill="FFFFFF"/>
    </w:rPr>
  </w:style>
  <w:style w:type="paragraph" w:customStyle="1" w:styleId="20">
    <w:name w:val="Основной текст (2)"/>
    <w:basedOn w:val="a"/>
    <w:link w:val="2"/>
    <w:rsid w:val="003033F0"/>
    <w:pPr>
      <w:spacing w:after="260" w:line="252" w:lineRule="auto"/>
      <w:ind w:left="5080" w:firstLine="20"/>
    </w:pPr>
    <w:rPr>
      <w:rFonts w:ascii="Times New Roman" w:eastAsia="Times New Roman" w:hAnsi="Times New Roman" w:cs="Times New Roman"/>
      <w:i/>
      <w:iCs/>
      <w:sz w:val="19"/>
      <w:szCs w:val="19"/>
    </w:rPr>
  </w:style>
  <w:style w:type="paragraph" w:customStyle="1" w:styleId="30">
    <w:name w:val="Основной текст (3)"/>
    <w:basedOn w:val="a"/>
    <w:link w:val="3"/>
    <w:rsid w:val="003033F0"/>
    <w:pPr>
      <w:ind w:firstLine="700"/>
    </w:pPr>
    <w:rPr>
      <w:rFonts w:ascii="Times New Roman" w:eastAsia="Times New Roman" w:hAnsi="Times New Roman" w:cs="Times New Roman"/>
      <w:sz w:val="28"/>
      <w:szCs w:val="28"/>
    </w:rPr>
  </w:style>
  <w:style w:type="paragraph" w:customStyle="1" w:styleId="11">
    <w:name w:val="Основной текст1"/>
    <w:basedOn w:val="a"/>
    <w:link w:val="a3"/>
    <w:rsid w:val="003033F0"/>
    <w:pPr>
      <w:ind w:firstLine="400"/>
    </w:pPr>
    <w:rPr>
      <w:rFonts w:ascii="Times New Roman" w:eastAsia="Times New Roman" w:hAnsi="Times New Roman" w:cs="Times New Roman"/>
    </w:rPr>
  </w:style>
  <w:style w:type="paragraph" w:customStyle="1" w:styleId="60">
    <w:name w:val="Основной текст (6)"/>
    <w:basedOn w:val="a"/>
    <w:link w:val="6"/>
    <w:rsid w:val="003033F0"/>
    <w:pPr>
      <w:spacing w:after="1130"/>
      <w:ind w:firstLine="170"/>
    </w:pPr>
    <w:rPr>
      <w:rFonts w:ascii="Arial" w:eastAsia="Arial" w:hAnsi="Arial" w:cs="Arial"/>
      <w:i/>
      <w:iCs/>
      <w:sz w:val="20"/>
      <w:szCs w:val="20"/>
    </w:rPr>
  </w:style>
  <w:style w:type="paragraph" w:customStyle="1" w:styleId="40">
    <w:name w:val="Основной текст (4)"/>
    <w:basedOn w:val="a"/>
    <w:link w:val="4"/>
    <w:rsid w:val="003033F0"/>
    <w:pPr>
      <w:spacing w:after="120" w:line="290" w:lineRule="auto"/>
    </w:pPr>
    <w:rPr>
      <w:rFonts w:ascii="Arial" w:eastAsia="Arial" w:hAnsi="Arial" w:cs="Arial"/>
      <w:sz w:val="13"/>
      <w:szCs w:val="13"/>
    </w:rPr>
  </w:style>
  <w:style w:type="paragraph" w:customStyle="1" w:styleId="50">
    <w:name w:val="Основной текст (5)"/>
    <w:basedOn w:val="a"/>
    <w:link w:val="5"/>
    <w:rsid w:val="003033F0"/>
    <w:pPr>
      <w:spacing w:line="322" w:lineRule="auto"/>
      <w:ind w:left="3240"/>
    </w:pPr>
    <w:rPr>
      <w:rFonts w:ascii="Times New Roman" w:eastAsia="Times New Roman" w:hAnsi="Times New Roman" w:cs="Times New Roman"/>
      <w:b/>
      <w:bCs/>
      <w:sz w:val="14"/>
      <w:szCs w:val="14"/>
    </w:rPr>
  </w:style>
  <w:style w:type="paragraph" w:customStyle="1" w:styleId="a5">
    <w:name w:val="Оглавление"/>
    <w:basedOn w:val="a"/>
    <w:link w:val="a4"/>
    <w:rsid w:val="003033F0"/>
    <w:pPr>
      <w:spacing w:after="80"/>
      <w:ind w:firstLine="480"/>
    </w:pPr>
    <w:rPr>
      <w:rFonts w:ascii="Times New Roman" w:eastAsia="Times New Roman" w:hAnsi="Times New Roman" w:cs="Times New Roman"/>
    </w:rPr>
  </w:style>
  <w:style w:type="paragraph" w:customStyle="1" w:styleId="22">
    <w:name w:val="Колонтитул (2)"/>
    <w:basedOn w:val="a"/>
    <w:link w:val="21"/>
    <w:rsid w:val="003033F0"/>
    <w:rPr>
      <w:rFonts w:ascii="Times New Roman" w:eastAsia="Times New Roman" w:hAnsi="Times New Roman" w:cs="Times New Roman"/>
      <w:sz w:val="20"/>
      <w:szCs w:val="20"/>
    </w:rPr>
  </w:style>
  <w:style w:type="paragraph" w:customStyle="1" w:styleId="32">
    <w:name w:val="Заголовок №3"/>
    <w:basedOn w:val="a"/>
    <w:link w:val="31"/>
    <w:rsid w:val="003033F0"/>
    <w:pPr>
      <w:spacing w:after="180"/>
      <w:outlineLvl w:val="2"/>
    </w:pPr>
    <w:rPr>
      <w:rFonts w:ascii="Times New Roman" w:eastAsia="Times New Roman" w:hAnsi="Times New Roman" w:cs="Times New Roman"/>
      <w:b/>
      <w:bCs/>
      <w:i/>
      <w:iCs/>
    </w:rPr>
  </w:style>
  <w:style w:type="paragraph" w:customStyle="1" w:styleId="a7">
    <w:name w:val="Другое"/>
    <w:basedOn w:val="a"/>
    <w:link w:val="a6"/>
    <w:rsid w:val="003033F0"/>
    <w:pPr>
      <w:ind w:firstLine="400"/>
    </w:pPr>
    <w:rPr>
      <w:rFonts w:ascii="Times New Roman" w:eastAsia="Times New Roman" w:hAnsi="Times New Roman" w:cs="Times New Roman"/>
    </w:rPr>
  </w:style>
  <w:style w:type="paragraph" w:customStyle="1" w:styleId="13">
    <w:name w:val="Заголовок №1"/>
    <w:basedOn w:val="a"/>
    <w:link w:val="12"/>
    <w:rsid w:val="003033F0"/>
    <w:pPr>
      <w:spacing w:before="180" w:after="420"/>
      <w:outlineLvl w:val="0"/>
    </w:pPr>
    <w:rPr>
      <w:rFonts w:ascii="Times New Roman" w:eastAsia="Times New Roman" w:hAnsi="Times New Roman" w:cs="Times New Roman"/>
      <w:b/>
      <w:bCs/>
      <w:sz w:val="28"/>
      <w:szCs w:val="28"/>
    </w:rPr>
  </w:style>
  <w:style w:type="paragraph" w:customStyle="1" w:styleId="24">
    <w:name w:val="Заголовок №2"/>
    <w:basedOn w:val="a"/>
    <w:link w:val="23"/>
    <w:rsid w:val="003033F0"/>
    <w:pPr>
      <w:spacing w:after="470"/>
      <w:outlineLvl w:val="1"/>
    </w:pPr>
    <w:rPr>
      <w:rFonts w:ascii="Times New Roman" w:eastAsia="Times New Roman" w:hAnsi="Times New Roman" w:cs="Times New Roman"/>
      <w:sz w:val="28"/>
      <w:szCs w:val="28"/>
    </w:rPr>
  </w:style>
  <w:style w:type="paragraph" w:customStyle="1" w:styleId="a9">
    <w:name w:val="Подпись к таблице"/>
    <w:basedOn w:val="a"/>
    <w:link w:val="a8"/>
    <w:rsid w:val="003033F0"/>
    <w:rPr>
      <w:rFonts w:ascii="Times New Roman" w:eastAsia="Times New Roman" w:hAnsi="Times New Roman" w:cs="Times New Roman"/>
      <w:sz w:val="22"/>
      <w:szCs w:val="22"/>
    </w:rPr>
  </w:style>
  <w:style w:type="paragraph" w:customStyle="1" w:styleId="ab">
    <w:name w:val="Колонтитул"/>
    <w:basedOn w:val="a"/>
    <w:link w:val="aa"/>
    <w:rsid w:val="003033F0"/>
    <w:rPr>
      <w:rFonts w:ascii="Times New Roman" w:eastAsia="Times New Roman" w:hAnsi="Times New Roman" w:cs="Times New Roman"/>
      <w:shd w:val="clear" w:color="auto" w:fill="FFFFFF"/>
    </w:rPr>
  </w:style>
  <w:style w:type="paragraph" w:styleId="ac">
    <w:name w:val="No Spacing"/>
    <w:uiPriority w:val="1"/>
    <w:qFormat/>
    <w:rsid w:val="00E22C62"/>
    <w:pPr>
      <w:widowControl/>
      <w:suppressAutoHyphens/>
    </w:pPr>
    <w:rPr>
      <w:rFonts w:ascii="Times New Roman" w:eastAsia="Times New Roman" w:hAnsi="Times New Roman" w:cs="Times New Roman"/>
      <w:lang w:eastAsia="zh-CN" w:bidi="ar-SA"/>
    </w:rPr>
  </w:style>
  <w:style w:type="paragraph" w:customStyle="1" w:styleId="ConsNonformat">
    <w:name w:val="ConsNonformat"/>
    <w:uiPriority w:val="99"/>
    <w:rsid w:val="00E22C62"/>
    <w:pPr>
      <w:autoSpaceDE w:val="0"/>
      <w:autoSpaceDN w:val="0"/>
      <w:adjustRightInd w:val="0"/>
      <w:ind w:right="19772"/>
    </w:pPr>
    <w:rPr>
      <w:rFonts w:eastAsia="Times New Roman"/>
      <w:sz w:val="28"/>
      <w:szCs w:val="28"/>
      <w:lang w:bidi="ar-SA"/>
    </w:rPr>
  </w:style>
  <w:style w:type="character" w:styleId="ad">
    <w:name w:val="Hyperlink"/>
    <w:basedOn w:val="a0"/>
    <w:uiPriority w:val="99"/>
    <w:unhideWhenUsed/>
    <w:rsid w:val="007F768E"/>
    <w:rPr>
      <w:color w:val="0000FF" w:themeColor="hyperlink"/>
      <w:u w:val="single"/>
    </w:rPr>
  </w:style>
  <w:style w:type="paragraph" w:styleId="ae">
    <w:name w:val="header"/>
    <w:basedOn w:val="a"/>
    <w:link w:val="af"/>
    <w:uiPriority w:val="99"/>
    <w:unhideWhenUsed/>
    <w:rsid w:val="0073268E"/>
    <w:pPr>
      <w:tabs>
        <w:tab w:val="center" w:pos="4677"/>
        <w:tab w:val="right" w:pos="9355"/>
      </w:tabs>
    </w:pPr>
  </w:style>
  <w:style w:type="character" w:customStyle="1" w:styleId="af">
    <w:name w:val="Верхний колонтитул Знак"/>
    <w:basedOn w:val="a0"/>
    <w:link w:val="ae"/>
    <w:uiPriority w:val="99"/>
    <w:rsid w:val="0073268E"/>
    <w:rPr>
      <w:color w:val="000000"/>
    </w:rPr>
  </w:style>
  <w:style w:type="paragraph" w:styleId="af0">
    <w:name w:val="footer"/>
    <w:basedOn w:val="a"/>
    <w:link w:val="af1"/>
    <w:uiPriority w:val="99"/>
    <w:semiHidden/>
    <w:unhideWhenUsed/>
    <w:rsid w:val="0073268E"/>
    <w:pPr>
      <w:tabs>
        <w:tab w:val="center" w:pos="4677"/>
        <w:tab w:val="right" w:pos="9355"/>
      </w:tabs>
    </w:pPr>
  </w:style>
  <w:style w:type="character" w:customStyle="1" w:styleId="af1">
    <w:name w:val="Нижний колонтитул Знак"/>
    <w:basedOn w:val="a0"/>
    <w:link w:val="af0"/>
    <w:uiPriority w:val="99"/>
    <w:semiHidden/>
    <w:rsid w:val="0073268E"/>
    <w:rPr>
      <w:color w:val="000000"/>
    </w:rPr>
  </w:style>
  <w:style w:type="character" w:customStyle="1" w:styleId="10">
    <w:name w:val="Заголовок 1 Знак"/>
    <w:basedOn w:val="a0"/>
    <w:link w:val="1"/>
    <w:uiPriority w:val="9"/>
    <w:rsid w:val="008A202F"/>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
    <w:uiPriority w:val="39"/>
    <w:semiHidden/>
    <w:unhideWhenUsed/>
    <w:qFormat/>
    <w:rsid w:val="008A202F"/>
    <w:pPr>
      <w:widowControl/>
      <w:spacing w:line="276" w:lineRule="auto"/>
      <w:outlineLvl w:val="9"/>
    </w:pPr>
    <w:rPr>
      <w:lang w:eastAsia="en-US" w:bidi="ar-SA"/>
    </w:rPr>
  </w:style>
  <w:style w:type="paragraph" w:styleId="14">
    <w:name w:val="toc 1"/>
    <w:basedOn w:val="a"/>
    <w:next w:val="a"/>
    <w:autoRedefine/>
    <w:uiPriority w:val="39"/>
    <w:unhideWhenUsed/>
    <w:rsid w:val="008A202F"/>
    <w:pPr>
      <w:spacing w:after="100"/>
    </w:pPr>
  </w:style>
  <w:style w:type="paragraph" w:styleId="33">
    <w:name w:val="toc 3"/>
    <w:basedOn w:val="a"/>
    <w:next w:val="a"/>
    <w:autoRedefine/>
    <w:uiPriority w:val="39"/>
    <w:unhideWhenUsed/>
    <w:rsid w:val="008A202F"/>
    <w:pPr>
      <w:spacing w:after="100"/>
      <w:ind w:left="480"/>
    </w:pPr>
  </w:style>
  <w:style w:type="paragraph" w:styleId="25">
    <w:name w:val="toc 2"/>
    <w:basedOn w:val="a"/>
    <w:next w:val="a"/>
    <w:autoRedefine/>
    <w:uiPriority w:val="39"/>
    <w:unhideWhenUsed/>
    <w:rsid w:val="008A202F"/>
    <w:pPr>
      <w:spacing w:after="100"/>
      <w:ind w:left="240"/>
    </w:pPr>
  </w:style>
  <w:style w:type="paragraph" w:styleId="af3">
    <w:name w:val="Balloon Text"/>
    <w:basedOn w:val="a"/>
    <w:link w:val="af4"/>
    <w:uiPriority w:val="99"/>
    <w:semiHidden/>
    <w:unhideWhenUsed/>
    <w:rsid w:val="008A202F"/>
    <w:rPr>
      <w:rFonts w:ascii="Tahoma" w:hAnsi="Tahoma" w:cs="Tahoma"/>
      <w:sz w:val="16"/>
      <w:szCs w:val="16"/>
    </w:rPr>
  </w:style>
  <w:style w:type="character" w:customStyle="1" w:styleId="af4">
    <w:name w:val="Текст выноски Знак"/>
    <w:basedOn w:val="a0"/>
    <w:link w:val="af3"/>
    <w:uiPriority w:val="99"/>
    <w:semiHidden/>
    <w:rsid w:val="008A202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urevets.ru" TargetMode="Externa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xn----7sbbihziqeb0ab9f.xn--p1ai/uslugi/8.html" TargetMode="Externa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image" Target="media/image1.jpeg"/><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A8DA3-AAA2-4E02-BCFC-CE927A1D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37</Pages>
  <Words>13059</Words>
  <Characters>74439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28</cp:revision>
  <cp:lastPrinted>2023-05-16T09:58:00Z</cp:lastPrinted>
  <dcterms:created xsi:type="dcterms:W3CDTF">2023-04-21T08:16:00Z</dcterms:created>
  <dcterms:modified xsi:type="dcterms:W3CDTF">2023-05-16T09:59:00Z</dcterms:modified>
</cp:coreProperties>
</file>