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79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  <w:r w:rsidR="00900FE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FA50E4" w:rsidRPr="00FA50E4" w:rsidRDefault="00900FE1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Михайлов</w:t>
      </w:r>
      <w:r w:rsidR="00FA50E4"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ского сельского поселения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FA50E4" w:rsidRPr="00FA50E4" w:rsidRDefault="00FA50E4" w:rsidP="00FA50E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A50E4" w:rsidRP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50E4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FA50E4" w:rsidRP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DBB">
        <w:rPr>
          <w:rFonts w:ascii="Times New Roman" w:eastAsia="Times New Roman" w:hAnsi="Times New Roman" w:cs="Times New Roman"/>
          <w:sz w:val="24"/>
          <w:szCs w:val="24"/>
          <w:lang w:eastAsia="ru-RU"/>
        </w:rPr>
        <w:t>23.09.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85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FA50E4" w:rsidRDefault="00FA50E4" w:rsidP="00FA50E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A61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610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Предоставление  земельного участка, находящегося в муниципальной собственности, гражданину</w:t>
      </w:r>
      <w:r w:rsidR="004447D8" w:rsidRPr="00A610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собственность </w:t>
      </w:r>
      <w:r w:rsidRPr="00A6102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бесплатно</w:t>
      </w:r>
      <w:r w:rsidRPr="00A61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566E" w:rsidRPr="0032566E" w:rsidRDefault="0032566E" w:rsidP="00FA50E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</w:t>
      </w:r>
      <w:proofErr w:type="gramStart"/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ост. от</w:t>
      </w:r>
      <w:r w:rsidR="00091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11.01.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91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091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5B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пост. от 03.08.2022№82</w:t>
      </w:r>
      <w:r w:rsidR="00F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07.04.2023№33</w:t>
      </w:r>
      <w:r w:rsidR="0075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510F2" w:rsidRPr="007510F2">
        <w:rPr>
          <w:bCs/>
          <w:lang w:eastAsia="ru-RU"/>
        </w:rPr>
        <w:t xml:space="preserve"> </w:t>
      </w:r>
      <w:r w:rsidR="007510F2" w:rsidRPr="007510F2">
        <w:rPr>
          <w:rFonts w:ascii="Times New Roman" w:hAnsi="Times New Roman" w:cs="Times New Roman"/>
          <w:bCs/>
          <w:sz w:val="24"/>
          <w:szCs w:val="24"/>
          <w:lang w:eastAsia="ru-RU"/>
        </w:rPr>
        <w:t>от 31.05.№52</w:t>
      </w:r>
      <w:r w:rsidR="00A11C6A">
        <w:rPr>
          <w:rFonts w:ascii="Times New Roman" w:hAnsi="Times New Roman" w:cs="Times New Roman"/>
          <w:bCs/>
          <w:sz w:val="24"/>
          <w:szCs w:val="24"/>
          <w:lang w:eastAsia="ru-RU"/>
        </w:rPr>
        <w:t>, от 02.04.2024№38</w:t>
      </w:r>
      <w:r w:rsidR="005553AC">
        <w:rPr>
          <w:rFonts w:ascii="Times New Roman" w:hAnsi="Times New Roman" w:cs="Times New Roman"/>
          <w:bCs/>
          <w:sz w:val="24"/>
          <w:szCs w:val="24"/>
          <w:lang w:eastAsia="ru-RU"/>
        </w:rPr>
        <w:t>, от 15.10.2024№68</w:t>
      </w:r>
      <w:r w:rsidR="002D66BC">
        <w:rPr>
          <w:rFonts w:ascii="Times New Roman" w:hAnsi="Times New Roman" w:cs="Times New Roman"/>
          <w:bCs/>
          <w:sz w:val="24"/>
          <w:szCs w:val="24"/>
          <w:lang w:eastAsia="ru-RU"/>
        </w:rPr>
        <w:t>, от 14.05.2025№40</w:t>
      </w:r>
      <w:r w:rsidRPr="0075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A50E4" w:rsidRPr="0032566E" w:rsidRDefault="00FA50E4" w:rsidP="00FA50E4">
      <w:pPr>
        <w:widowControl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«Земельным кодексом Российской Федерации» от 25.10.2001 №136-ФЗ,  Федеральным законом от 27.07.2010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 муниципальных услуг, утвержденным постановлением администрации 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>Михайлов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ского сельского поселения от 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>13.0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1.201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№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FA50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руководствуясь 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Уставом 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>Михайлов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ского сельского поселения, </w:t>
      </w: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50E4" w:rsidRPr="00FA50E4" w:rsidRDefault="00FA50E4" w:rsidP="00FA50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административный  регламент предоставления муниципальной услуги 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</w:t>
      </w:r>
      <w:r w:rsidR="00444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собственность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бесплатно»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 </w:t>
      </w:r>
      <w:r w:rsidR="005172C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Обнародовать настоящее постановление в порядке, предусмотренном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частью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11 статьи 38 Устава </w:t>
      </w:r>
      <w:r w:rsidR="00900FE1">
        <w:rPr>
          <w:rFonts w:ascii="Times New Roman" w:eastAsia="Times New Roman" w:hAnsi="Times New Roman" w:cs="Calibri"/>
          <w:sz w:val="24"/>
          <w:szCs w:val="24"/>
          <w:lang w:eastAsia="ru-RU"/>
        </w:rPr>
        <w:t>Михайлов</w:t>
      </w: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ского сельского поселения,  и разместить на официальном сайте администрации сельского поселения.</w:t>
      </w:r>
    </w:p>
    <w:p w:rsidR="00FA50E4" w:rsidRPr="00FA50E4" w:rsidRDefault="00FA50E4" w:rsidP="00FA50E4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3.  </w:t>
      </w:r>
      <w:proofErr w:type="gramStart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>Контроль за</w:t>
      </w:r>
      <w:proofErr w:type="gramEnd"/>
      <w:r w:rsidRPr="00FA50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50E4" w:rsidRPr="00FA50E4" w:rsidRDefault="00FA50E4" w:rsidP="00FA50E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E4" w:rsidRPr="00FA50E4" w:rsidRDefault="00900FE1" w:rsidP="00FA50E4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Михайлов</w:t>
      </w:r>
      <w:r w:rsidR="00FA50E4"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70311" w:rsidRDefault="00FA50E4" w:rsidP="00870311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70311" w:rsidRDefault="00FA50E4" w:rsidP="00870311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                                                                          </w:t>
      </w:r>
      <w:proofErr w:type="spellStart"/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Е.С.Вудрицкая</w:t>
      </w:r>
      <w:proofErr w:type="spellEnd"/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1" w:rsidRPr="00870311" w:rsidRDefault="00FA50E4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70311"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</w:t>
      </w:r>
    </w:p>
    <w:p w:rsidR="00870311" w:rsidRPr="00870311" w:rsidRDefault="00870311" w:rsidP="00870311">
      <w:pPr>
        <w:widowControl w:val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870311" w:rsidRPr="00870311" w:rsidRDefault="00900FE1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Михайлов</w:t>
      </w:r>
      <w:r w:rsidR="00870311" w:rsidRPr="008703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ского </w:t>
      </w:r>
      <w:r w:rsidR="00870311"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</w:p>
    <w:p w:rsidR="00870311" w:rsidRDefault="005172C9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70311"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56DBB">
        <w:rPr>
          <w:rFonts w:ascii="Times New Roman" w:eastAsia="Times New Roman" w:hAnsi="Times New Roman" w:cs="Times New Roman"/>
          <w:sz w:val="24"/>
          <w:szCs w:val="24"/>
          <w:lang w:eastAsia="zh-CN"/>
        </w:rPr>
        <w:t>23.09.</w:t>
      </w:r>
      <w:r w:rsidR="00870311"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2020   № </w:t>
      </w:r>
      <w:r w:rsidR="00856DBB">
        <w:rPr>
          <w:rFonts w:ascii="Times New Roman" w:eastAsia="Times New Roman" w:hAnsi="Times New Roman" w:cs="Times New Roman"/>
          <w:sz w:val="24"/>
          <w:szCs w:val="24"/>
          <w:lang w:eastAsia="zh-CN"/>
        </w:rPr>
        <w:t>60</w:t>
      </w:r>
    </w:p>
    <w:p w:rsidR="00AB289B" w:rsidRPr="0032566E" w:rsidRDefault="00AB289B" w:rsidP="00F610FF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в ред</w:t>
      </w:r>
      <w:proofErr w:type="gramStart"/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ост.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11.01.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F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610FF" w:rsidRPr="00F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1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03.08.2022№82, от 07.04.2023№33</w:t>
      </w:r>
      <w:r w:rsidR="002D6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D66BC" w:rsidRPr="002D66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6BC">
        <w:rPr>
          <w:rFonts w:ascii="Times New Roman" w:hAnsi="Times New Roman" w:cs="Times New Roman"/>
          <w:bCs/>
          <w:sz w:val="24"/>
          <w:szCs w:val="24"/>
          <w:lang w:eastAsia="ru-RU"/>
        </w:rPr>
        <w:t>от 14.05.2025№40</w:t>
      </w:r>
      <w:r w:rsidRPr="0032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B289B" w:rsidRPr="00870311" w:rsidRDefault="00AB289B" w:rsidP="00870311">
      <w:pPr>
        <w:widowControl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91476" w:rsidRDefault="00591476" w:rsidP="00870311">
      <w:pPr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476" w:rsidRDefault="00591476" w:rsidP="0059147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50" w:rsidRPr="00591476" w:rsidRDefault="009C3850" w:rsidP="00FA50E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4447D8" w:rsidRDefault="009C3850" w:rsidP="00FA50E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850" w:rsidRPr="00591476" w:rsidRDefault="00FA50E4" w:rsidP="00FA50E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 земельного участка, находящегося в муниципальной собственности, гражданину </w:t>
      </w:r>
      <w:r w:rsidR="0044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собственность </w:t>
      </w:r>
      <w:r w:rsidRPr="00FA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бесплатно»</w:t>
      </w:r>
    </w:p>
    <w:p w:rsidR="00FA50E4" w:rsidRDefault="00FA50E4" w:rsidP="00591476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850" w:rsidRPr="00591476" w:rsidRDefault="009C3850" w:rsidP="0087031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70311" w:rsidRDefault="009C3850" w:rsidP="00870311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11" w:rsidRPr="00870311" w:rsidRDefault="00870311" w:rsidP="00870311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850"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0E4"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A50E4"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="00FA50E4"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находящегося в муниципальной собственности, гражданину </w:t>
      </w:r>
      <w:r w:rsidR="004447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="00FA50E4"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A50E4"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50"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F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50"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регламент) </w:t>
      </w:r>
      <w:r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при взаимодействии  администрации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zh-CN"/>
        </w:rPr>
        <w:t>Михайлов</w:t>
      </w:r>
      <w:r w:rsidRPr="008703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ского сельского поселения (далее – администрация) с заявителями на получение муниципальной услуги. </w:t>
      </w:r>
    </w:p>
    <w:p w:rsidR="00D75895" w:rsidRDefault="00870311" w:rsidP="00870311">
      <w:pPr>
        <w:pStyle w:val="wikip"/>
        <w:widowControl w:val="0"/>
        <w:spacing w:before="0" w:after="0"/>
        <w:ind w:firstLine="708"/>
      </w:pPr>
      <w:r w:rsidRPr="00D75895">
        <w:rPr>
          <w:i/>
        </w:rPr>
        <w:t xml:space="preserve">1.2. </w:t>
      </w:r>
      <w:r w:rsidR="00D75895" w:rsidRPr="00D75895">
        <w:rPr>
          <w:i/>
          <w:lang w:eastAsia="ru-RU"/>
        </w:rPr>
        <w:t>Действие настоящего регламента распространяется на земельные участки, находящиеся в муниципальной собственности Михайловского сельского поселения, в случаях, установленных ст.39.5. «Земельного кодекса Российской Федерации» от 25.10.2001 №136-ФЗ</w:t>
      </w:r>
      <w:proofErr w:type="gramStart"/>
      <w:r w:rsidR="00D75895" w:rsidRPr="00D75895">
        <w:rPr>
          <w:i/>
          <w:lang w:eastAsia="ru-RU"/>
        </w:rPr>
        <w:t>.</w:t>
      </w:r>
      <w:r w:rsidR="00D75895">
        <w:rPr>
          <w:i/>
          <w:lang w:eastAsia="ru-RU"/>
        </w:rPr>
        <w:t>(</w:t>
      </w:r>
      <w:proofErr w:type="gramEnd"/>
      <w:r w:rsidR="00D75895">
        <w:rPr>
          <w:i/>
          <w:lang w:eastAsia="ru-RU"/>
        </w:rPr>
        <w:t xml:space="preserve"> </w:t>
      </w:r>
      <w:proofErr w:type="spellStart"/>
      <w:r w:rsidR="00D75895">
        <w:rPr>
          <w:i/>
          <w:lang w:eastAsia="ru-RU"/>
        </w:rPr>
        <w:t>Изм.пост.от</w:t>
      </w:r>
      <w:proofErr w:type="spellEnd"/>
      <w:r w:rsidR="00D75895">
        <w:rPr>
          <w:i/>
          <w:lang w:eastAsia="ru-RU"/>
        </w:rPr>
        <w:t xml:space="preserve"> 15.10.2024№68).</w:t>
      </w:r>
    </w:p>
    <w:p w:rsidR="00A11840" w:rsidRDefault="00A11840" w:rsidP="00870311">
      <w:pPr>
        <w:pStyle w:val="wikip"/>
        <w:widowControl w:val="0"/>
        <w:spacing w:before="0" w:after="0"/>
        <w:ind w:firstLine="708"/>
      </w:pPr>
      <w:r>
        <w:t>1.2.1. Предоставление земельного участка, соответствующего требованиям п.1.2. регламента, заявителю, отвечающему требованиям  п.2.6. регламента, осуществляется без проведения торгов.</w:t>
      </w:r>
    </w:p>
    <w:p w:rsidR="00265931" w:rsidRPr="00265931" w:rsidRDefault="00265931" w:rsidP="00265931">
      <w:pPr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850"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26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услуги.</w:t>
      </w:r>
    </w:p>
    <w:p w:rsidR="00D75895" w:rsidRDefault="00265931" w:rsidP="00D75895">
      <w:pPr>
        <w:pStyle w:val="wikip"/>
        <w:widowControl w:val="0"/>
        <w:spacing w:before="0" w:after="0"/>
        <w:ind w:firstLine="708"/>
      </w:pPr>
      <w:r w:rsidRPr="00265931">
        <w:rPr>
          <w:lang w:eastAsia="ru-RU"/>
        </w:rPr>
        <w:t xml:space="preserve">1) Место нахождения и почтовый адрес администрации: </w:t>
      </w:r>
      <w:r w:rsidR="00900FE1" w:rsidRPr="00900FE1">
        <w:rPr>
          <w:color w:val="000000"/>
        </w:rPr>
        <w:t xml:space="preserve">155442  Ивановская область, </w:t>
      </w:r>
      <w:proofErr w:type="spellStart"/>
      <w:r w:rsidR="00900FE1" w:rsidRPr="00900FE1">
        <w:rPr>
          <w:color w:val="000000"/>
        </w:rPr>
        <w:t>Юрьевецкий</w:t>
      </w:r>
      <w:proofErr w:type="spellEnd"/>
      <w:r w:rsidR="00900FE1" w:rsidRPr="00900FE1">
        <w:rPr>
          <w:color w:val="000000"/>
        </w:rPr>
        <w:t xml:space="preserve"> район, </w:t>
      </w:r>
      <w:proofErr w:type="spellStart"/>
      <w:r w:rsidR="00900FE1" w:rsidRPr="00900FE1">
        <w:rPr>
          <w:color w:val="000000"/>
        </w:rPr>
        <w:t>д</w:t>
      </w:r>
      <w:proofErr w:type="gramStart"/>
      <w:r w:rsidR="00900FE1" w:rsidRPr="00900FE1">
        <w:rPr>
          <w:color w:val="000000"/>
        </w:rPr>
        <w:t>.М</w:t>
      </w:r>
      <w:proofErr w:type="gramEnd"/>
      <w:r w:rsidR="00900FE1" w:rsidRPr="00900FE1">
        <w:rPr>
          <w:color w:val="000000"/>
        </w:rPr>
        <w:t>ихайлово</w:t>
      </w:r>
      <w:proofErr w:type="spellEnd"/>
      <w:r w:rsidR="00900FE1" w:rsidRPr="00900FE1">
        <w:rPr>
          <w:color w:val="000000"/>
        </w:rPr>
        <w:t>, улица Советская, дом 14а;  телефоны: (49337) 2-75-96, 2-75-25; режим работы: понедельник – пятница – 9:00-17:00, суббота, воскресенье -  выходной день; сайт в сети Интернет:</w:t>
      </w:r>
      <w:r w:rsidR="00D75895">
        <w:rPr>
          <w:color w:val="000000"/>
        </w:rPr>
        <w:t xml:space="preserve"> </w:t>
      </w:r>
      <w:r w:rsidR="00D75895" w:rsidRPr="00D75895">
        <w:rPr>
          <w:i/>
        </w:rPr>
        <w:t>https://mixajlovskoe-r24.gosweb.gosuslugi.ru/</w:t>
      </w:r>
      <w:r w:rsidR="00D75895" w:rsidRPr="00D75895">
        <w:rPr>
          <w:i/>
          <w:lang w:eastAsia="ru-RU"/>
        </w:rPr>
        <w:t>;</w:t>
      </w:r>
      <w:r w:rsidR="00900FE1" w:rsidRPr="00D75895">
        <w:rPr>
          <w:i/>
          <w:color w:val="000000"/>
        </w:rPr>
        <w:t xml:space="preserve">адрес электронной почты: </w:t>
      </w:r>
      <w:r w:rsidR="00900FE1" w:rsidRPr="00D75895">
        <w:rPr>
          <w:i/>
        </w:rPr>
        <w:t xml:space="preserve"> </w:t>
      </w:r>
      <w:proofErr w:type="spellStart"/>
      <w:r w:rsidR="00D75895" w:rsidRPr="00D75895">
        <w:rPr>
          <w:i/>
          <w:shd w:val="clear" w:color="auto" w:fill="FFFFFF"/>
        </w:rPr>
        <w:t>adm-mihaylovo@ivreg.ru</w:t>
      </w:r>
      <w:proofErr w:type="spellEnd"/>
      <w:r w:rsidR="00900FE1" w:rsidRPr="00D75895">
        <w:rPr>
          <w:i/>
          <w:color w:val="000000"/>
        </w:rPr>
        <w:t>.</w:t>
      </w:r>
      <w:r w:rsidR="00D75895" w:rsidRPr="00D75895">
        <w:rPr>
          <w:i/>
          <w:lang w:eastAsia="ru-RU"/>
        </w:rPr>
        <w:t xml:space="preserve"> .</w:t>
      </w:r>
      <w:r w:rsidR="00D75895">
        <w:rPr>
          <w:i/>
          <w:lang w:eastAsia="ru-RU"/>
        </w:rPr>
        <w:t xml:space="preserve">( </w:t>
      </w:r>
      <w:proofErr w:type="spellStart"/>
      <w:r w:rsidR="00D75895">
        <w:rPr>
          <w:i/>
          <w:lang w:eastAsia="ru-RU"/>
        </w:rPr>
        <w:t>Изм</w:t>
      </w:r>
      <w:proofErr w:type="gramStart"/>
      <w:r w:rsidR="00D75895">
        <w:rPr>
          <w:i/>
          <w:lang w:eastAsia="ru-RU"/>
        </w:rPr>
        <w:t>.п</w:t>
      </w:r>
      <w:proofErr w:type="gramEnd"/>
      <w:r w:rsidR="00D75895">
        <w:rPr>
          <w:i/>
          <w:lang w:eastAsia="ru-RU"/>
        </w:rPr>
        <w:t>ост.от</w:t>
      </w:r>
      <w:proofErr w:type="spellEnd"/>
      <w:r w:rsidR="00D75895">
        <w:rPr>
          <w:i/>
          <w:lang w:eastAsia="ru-RU"/>
        </w:rPr>
        <w:t xml:space="preserve"> 15.10.2024№68).</w:t>
      </w:r>
    </w:p>
    <w:p w:rsidR="00265931" w:rsidRPr="00D75895" w:rsidRDefault="00D75895" w:rsidP="00D75895">
      <w:pPr>
        <w:shd w:val="clear" w:color="auto" w:fill="FFFFFF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>1.2.1. Предоставление</w:t>
      </w:r>
    </w:p>
    <w:p w:rsidR="00265931" w:rsidRPr="00265931" w:rsidRDefault="00265931" w:rsidP="00265931">
      <w:pPr>
        <w:widowControl w:val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 и графике работы администрации,  телефоны, адреса электронной почты, официального сайта в сети Интернет размещается на официальном сайте администрации в сети Интернет и поддерживается в актуальном состоянии.</w:t>
      </w:r>
      <w:r w:rsidRPr="0026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265931" w:rsidRPr="00265931" w:rsidRDefault="00265931" w:rsidP="00265931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МКУ «МФЦ «Мои Документы» Юрьевецкого муниципального района», </w:t>
      </w:r>
      <w:r w:rsidRPr="002659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Pr="00265931">
        <w:rPr>
          <w:rFonts w:ascii="Times New Roman" w:eastAsia="Times New Roman" w:hAnsi="Times New Roman" w:cs="Times New Roman"/>
          <w:sz w:val="24"/>
          <w:szCs w:val="24"/>
          <w:lang w:eastAsia="zh-CN"/>
        </w:rPr>
        <w:t>МФЦ) принимает участие в предоставлении муниципальной услуги при наличии соглашения о взаимодействии, заключенного в соответствии со ст. 18. Федерального закона от 27.07.2010 №210-ФЗ «Об организации предоставления государственных и муниципальных услуг».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2)   Информирование о предоставлении муниципальной услуги осуществляется в устной (на личном приеме и по телефону) и письменной формах:</w:t>
      </w:r>
      <w:proofErr w:type="gramEnd"/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администрации (информационные стенды, устное информирование по телефону, на личном приеме);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 почте, в том числе электронной, в случае письменного обращения заявителя;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на официальном сайте администрации, на Едином портале государственных и муниципальных услуг (далее – единый портал) (</w:t>
      </w:r>
      <w:hyperlink r:id="rId6" w:history="1">
        <w:r w:rsidRPr="00265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 Регламент  размещается на официальном сайте администрации в сети Интернет, на информационном стенде в здании администрации, на едином портале.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4)   Информирование осуществляется по вопросам, касающимся: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администрации,  многофункционального центра предоставления государственных и муниципальных услуг (далее – МФЦ);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режиме работы администрации;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Информирование по указанным вопросам осуществляется бесплатно, в соответствии с графиком приема граждан.</w:t>
      </w:r>
    </w:p>
    <w:p w:rsidR="00265931" w:rsidRPr="00265931" w:rsidRDefault="00265931" w:rsidP="00265931">
      <w:pPr>
        <w:tabs>
          <w:tab w:val="left" w:pos="7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Требования к информированию в устной форме:</w:t>
      </w:r>
    </w:p>
    <w:p w:rsidR="00265931" w:rsidRPr="00265931" w:rsidRDefault="00265931" w:rsidP="00265931">
      <w:pPr>
        <w:tabs>
          <w:tab w:val="left" w:pos="7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на телефонный звонок должен начинаться с информации о наименовании органа, фамилии, имени, отчества и должности специалиста, принявшего звонок;</w:t>
      </w:r>
    </w:p>
    <w:p w:rsidR="00265931" w:rsidRPr="00265931" w:rsidRDefault="00265931" w:rsidP="00265931">
      <w:pPr>
        <w:tabs>
          <w:tab w:val="left" w:pos="7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специалист, принявший звонок, не может самостоятельно дать ответ, заявитель  должен быть переадресован на другое должностное лицо или телефонный номер, по которому можно получить необходимую информацию;</w:t>
      </w:r>
    </w:p>
    <w:p w:rsidR="00265931" w:rsidRPr="00265931" w:rsidRDefault="00265931" w:rsidP="00265931">
      <w:pPr>
        <w:tabs>
          <w:tab w:val="left" w:pos="7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подготовка ответа требует продолжительного времени, заявителю предлагается изложить обращение в письменной форме,  либо назначить другое время для консультаций;</w:t>
      </w:r>
    </w:p>
    <w:p w:rsidR="00265931" w:rsidRPr="00265931" w:rsidRDefault="00265931" w:rsidP="00265931">
      <w:pPr>
        <w:tabs>
          <w:tab w:val="left" w:pos="7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решение;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информирования по телефону не должна превышать 10 минут.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Требования к информированию в письменной форме: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специалист администрации, ответственный за предоставление муниципальной услуги, дает ответ в письменной форме в порядке, установленном Федеральным законом от 2 мая 2006 года №59-ФЗ «О порядке рассмотрения обращений граждан Российской Федерации».</w:t>
      </w:r>
    </w:p>
    <w:p w:rsidR="00265931" w:rsidRPr="00265931" w:rsidRDefault="00265931" w:rsidP="002659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931">
        <w:rPr>
          <w:rFonts w:ascii="Times New Roman" w:eastAsia="Times New Roman" w:hAnsi="Times New Roman" w:cs="Times New Roman"/>
          <w:sz w:val="24"/>
          <w:szCs w:val="24"/>
          <w:lang w:eastAsia="ru-RU"/>
        </w:rPr>
        <w:t>8) 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взаимодействии.</w:t>
      </w:r>
    </w:p>
    <w:p w:rsidR="005F71E7" w:rsidRDefault="005F71E7" w:rsidP="00591476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850" w:rsidRPr="00591476" w:rsidRDefault="009C3850" w:rsidP="001A685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9C3850" w:rsidRPr="00591476" w:rsidRDefault="009C3850" w:rsidP="00591476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Наименование муниципальной услуги: 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Pr="00FA50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находящегося в муниципальной собственности, гражданину </w:t>
      </w:r>
      <w:r w:rsidR="004447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собственность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бесплатно</w:t>
      </w:r>
      <w:r w:rsidRPr="00FA5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муниципальная услуга). 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Наименование органа, предоставляющего муниципальную услугу: 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zh-CN"/>
        </w:rPr>
        <w:t>Михайлов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ского сельского поселения Юрьевецкого  муниципального района Ивановской области (далее - администрация). 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2.3.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 предоставления муниципальной услуги: 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а) решение о предоставлени</w:t>
      </w:r>
      <w:r w:rsidR="004B52D6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</w:t>
      </w:r>
      <w:r w:rsidR="005138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38A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находящегося в муниципальной собственности, гражданину в собственность бесплатно</w:t>
      </w:r>
      <w:r w:rsidR="005138A7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постановления администрации (форма постановления – </w:t>
      </w:r>
      <w:r w:rsidRPr="001A685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5138A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регламенту); 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б) решение об отказе в предоставлени</w:t>
      </w:r>
      <w:r w:rsidR="004447D8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5138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земельного участка,</w:t>
      </w:r>
      <w:r w:rsidR="005138A7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38A7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находящегося в муниципальной собственности, гражданину в собственность бесплатно</w:t>
      </w:r>
      <w:r w:rsidR="005138A7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форме </w:t>
      </w:r>
      <w:r w:rsidR="005138A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постановления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(форма постановления – </w:t>
      </w:r>
      <w:r w:rsidRPr="001A685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3C362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регламенту).</w:t>
      </w:r>
    </w:p>
    <w:p w:rsidR="001A6859" w:rsidRPr="00E84C30" w:rsidRDefault="001A6859" w:rsidP="001A6859">
      <w:pPr>
        <w:widowContro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E84C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2.4. Срок предоставления </w:t>
      </w:r>
      <w:r w:rsidR="005138A7" w:rsidRPr="00E84C3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муниципальной услуги</w:t>
      </w:r>
      <w:r w:rsidR="005138A7" w:rsidRPr="00E84C3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: </w:t>
      </w:r>
      <w:r w:rsidR="00DB2B3F" w:rsidRPr="00E84C30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не более чем двадцать дней со дня поступления заявления </w:t>
      </w:r>
      <w:r w:rsidR="00DB2B3F" w:rsidRPr="00E84C30">
        <w:rPr>
          <w:rStyle w:val="a4"/>
          <w:rFonts w:ascii="Times New Roman" w:hAnsi="Times New Roman"/>
          <w:b w:val="0"/>
          <w:i/>
          <w:sz w:val="24"/>
          <w:szCs w:val="24"/>
        </w:rPr>
        <w:t>(в 2024 году, в соответствии с Постановлением Правительства РФ от 09.04.2022 № 629, данная процедура  осуществляется в срок не более 14 календарных дней)</w:t>
      </w:r>
      <w:r w:rsidRPr="00E84C3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="00155DBB" w:rsidRPr="00E84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0CB" w:rsidRPr="00E84C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55DBB" w:rsidRPr="00E84C30">
        <w:rPr>
          <w:rFonts w:ascii="Times New Roman" w:hAnsi="Times New Roman" w:cs="Times New Roman"/>
          <w:i/>
          <w:sz w:val="24"/>
          <w:szCs w:val="24"/>
        </w:rPr>
        <w:t>изм</w:t>
      </w:r>
      <w:proofErr w:type="gramStart"/>
      <w:r w:rsidR="00155DBB" w:rsidRPr="00E84C30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155DBB" w:rsidRPr="00E84C30">
        <w:rPr>
          <w:rFonts w:ascii="Times New Roman" w:hAnsi="Times New Roman" w:cs="Times New Roman"/>
          <w:i/>
          <w:sz w:val="24"/>
          <w:szCs w:val="24"/>
        </w:rPr>
        <w:t>ост</w:t>
      </w:r>
      <w:proofErr w:type="spellEnd"/>
      <w:r w:rsidR="00155DBB" w:rsidRPr="00E84C30">
        <w:rPr>
          <w:rFonts w:ascii="Times New Roman" w:hAnsi="Times New Roman" w:cs="Times New Roman"/>
          <w:i/>
          <w:sz w:val="24"/>
          <w:szCs w:val="24"/>
        </w:rPr>
        <w:t>.</w:t>
      </w:r>
      <w:r w:rsidR="00155DBB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от </w:t>
      </w:r>
      <w:r w:rsidR="00DB2B3F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02</w:t>
      </w:r>
      <w:r w:rsidR="00155DBB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.0</w:t>
      </w:r>
      <w:r w:rsidR="00DB2B3F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4</w:t>
      </w:r>
      <w:r w:rsidR="00155DBB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.202</w:t>
      </w:r>
      <w:r w:rsidR="00DB2B3F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4</w:t>
      </w:r>
      <w:r w:rsidR="00155DBB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№</w:t>
      </w:r>
      <w:r w:rsidR="006F2505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DB2B3F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38</w:t>
      </w:r>
      <w:r w:rsidR="00155DBB" w:rsidRPr="00E84C30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E84C3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</w:p>
    <w:p w:rsidR="002D66BC" w:rsidRPr="002D66BC" w:rsidRDefault="001A6859" w:rsidP="001A6859">
      <w:pPr>
        <w:widowContro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2.5.</w:t>
      </w:r>
      <w:r w:rsidR="002D66BC"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Отменен пост</w:t>
      </w:r>
      <w:proofErr w:type="gramStart"/>
      <w:r w:rsidR="002D66BC"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proofErr w:type="gramEnd"/>
      <w:r w:rsidR="002D66BC"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proofErr w:type="gramStart"/>
      <w:r w:rsidR="002D66BC"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о</w:t>
      </w:r>
      <w:proofErr w:type="gramEnd"/>
      <w:r w:rsidR="002D66BC"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т 14.05.2025№40.</w:t>
      </w:r>
      <w:r w:rsidRPr="002D66BC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</w:p>
    <w:p w:rsidR="005779ED" w:rsidRPr="005779ED" w:rsidRDefault="001A6859" w:rsidP="001A6859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735E7">
        <w:rPr>
          <w:rFonts w:ascii="Times New Roman" w:eastAsia="Times New Roman" w:hAnsi="Times New Roman" w:cs="Times New Roman"/>
          <w:sz w:val="24"/>
          <w:szCs w:val="24"/>
          <w:lang w:eastAsia="zh-CN"/>
        </w:rPr>
        <w:t>2.6.</w:t>
      </w:r>
      <w:r w:rsidR="005779ED" w:rsidRPr="00577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Заявителями на получение муниципальной услуги являются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граждане,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соответствующие установленным ст.</w:t>
      </w:r>
      <w:r w:rsid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39.5.</w:t>
      </w:r>
      <w:r w:rsid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ЗК РФ требованиям</w:t>
      </w:r>
      <w:proofErr w:type="gramStart"/>
      <w:r w:rsidR="005779ED" w:rsidRP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proofErr w:type="gramEnd"/>
      <w:r w:rsid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Изм</w:t>
      </w:r>
      <w:proofErr w:type="spellEnd"/>
      <w:r w:rsidR="005779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пост. от 15.10.2024№ 68).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3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Способ (способы) направления запроса о предоставлении муниципальной услуги: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личном приеме в администрации;</w:t>
      </w:r>
    </w:p>
    <w:p w:rsidR="001A6859" w:rsidRPr="001A6859" w:rsidRDefault="00846E24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почтовым отправлением</w:t>
      </w:r>
      <w:r w:rsidR="001A6859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адрес администрации:</w:t>
      </w:r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 xml:space="preserve"> 155442  Ивановская область, </w:t>
      </w:r>
      <w:proofErr w:type="spellStart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>Юрьевецкий</w:t>
      </w:r>
      <w:proofErr w:type="spellEnd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>ихайлово</w:t>
      </w:r>
      <w:proofErr w:type="spellEnd"/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>, улица Советская, дом 14а;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электронном виде (удостоверяется электронной подписью  в соответствии с требованиями Федерального закона от 06.04.2011  №63-Ф3 «Об электронной подписи»</w:t>
      </w:r>
      <w:r w:rsidR="00246E0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 адрес электронной почты администрации: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FE1" w:rsidRPr="00900FE1">
        <w:rPr>
          <w:rFonts w:ascii="Times New Roman" w:hAnsi="Times New Roman" w:cs="Times New Roman"/>
          <w:color w:val="000000"/>
          <w:sz w:val="24"/>
          <w:szCs w:val="24"/>
        </w:rPr>
        <w:t xml:space="preserve">adm-mihaylovo@mail.ru  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1) заявление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которое должно быть подано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164A"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дня прекращения права безвозмездного пользования </w:t>
      </w:r>
      <w:r w:rsid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этим</w:t>
      </w:r>
      <w:r w:rsidR="00ED164A"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земельным участком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6B62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846B62" w:rsidRPr="001A685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846B6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</w:t>
      </w:r>
      <w:r w:rsid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ED164A"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A6859" w:rsidRDefault="00ED164A" w:rsidP="001A6859">
      <w:pPr>
        <w:widowControl w:val="0"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 прекращении права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безвозмездного 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этим</w:t>
      </w:r>
      <w:r w:rsidRPr="00ED1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земельным участком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6B62"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846B62" w:rsidRPr="001A685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Приложение №</w:t>
      </w:r>
      <w:r w:rsidR="00846B6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регламенту)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D6DAD" w:rsidRPr="000D6DAD" w:rsidRDefault="000D6DAD" w:rsidP="000D6DA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23A24">
        <w:rPr>
          <w:rFonts w:ascii="Times New Roman" w:hAnsi="Times New Roman"/>
          <w:sz w:val="24"/>
          <w:szCs w:val="24"/>
        </w:rPr>
        <w:t>3</w:t>
      </w:r>
      <w:r w:rsidRPr="000D6DAD">
        <w:rPr>
          <w:rFonts w:ascii="Times New Roman" w:hAnsi="Times New Roman"/>
          <w:i/>
          <w:sz w:val="24"/>
          <w:szCs w:val="24"/>
        </w:rPr>
        <w:t>)</w:t>
      </w:r>
      <w:r w:rsidRPr="000D6DAD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0D6DAD">
        <w:rPr>
          <w:rFonts w:ascii="Times New Roman" w:hAnsi="Times New Roman"/>
          <w:i/>
          <w:sz w:val="24"/>
          <w:szCs w:val="24"/>
        </w:rPr>
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0D6DAD" w:rsidRPr="000D6DAD" w:rsidRDefault="000D6DAD" w:rsidP="000D6DA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D6DAD">
        <w:rPr>
          <w:rFonts w:ascii="Times New Roman" w:hAnsi="Times New Roman"/>
          <w:i/>
          <w:sz w:val="24"/>
          <w:szCs w:val="24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0D6DAD" w:rsidRDefault="000D6DAD" w:rsidP="000D6DAD">
      <w:pPr>
        <w:pStyle w:val="a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D6DAD">
        <w:rPr>
          <w:rFonts w:ascii="Times New Roman" w:eastAsia="Times New Roman" w:hAnsi="Times New Roman"/>
          <w:i/>
          <w:sz w:val="24"/>
          <w:szCs w:val="24"/>
          <w:lang w:eastAsia="zh-CN"/>
        </w:rPr>
        <w:t>Документы, предоставленные заявителем в электронном виде, удостоверяются электронной подписью  в соответствии с требованиями Федерального закона от 06.04.2011  №63-Ф3 «Об электронной подписи»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измен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.п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ост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 от 03.08.2022№82/.</w:t>
      </w:r>
    </w:p>
    <w:p w:rsidR="000D6DAD" w:rsidRPr="000D6DAD" w:rsidRDefault="000D6DAD" w:rsidP="000D6DAD">
      <w:pPr>
        <w:widowControl w:val="0"/>
        <w:autoSpaceDE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2.8.1. </w:t>
      </w:r>
      <w:r w:rsidRPr="000D6DA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 и непредставление которых не является основанием для отказа в предоставлении услуги:</w:t>
      </w:r>
    </w:p>
    <w:p w:rsidR="000D6DAD" w:rsidRPr="000D6DAD" w:rsidRDefault="000D6DAD" w:rsidP="000D6DAD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1)соглашение о создании крестьянского (фермерского) хозяйства, в случае если фермерское хозяйство создано несколькими гражданами (в случае осуществления крестьянским (фермерским) хозяйством его деятельности</w:t>
      </w:r>
    </w:p>
    <w:p w:rsidR="000D6DAD" w:rsidRPr="000D6DAD" w:rsidRDefault="000D6DAD" w:rsidP="000D6DAD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выписка из ЕГРН об объекте недвижимости (об испрашиваемом земельном участке)</w:t>
      </w:r>
    </w:p>
    <w:p w:rsidR="000D6DAD" w:rsidRPr="000D6DAD" w:rsidRDefault="000D6DAD" w:rsidP="000D6DAD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3)выписка из ЕГРЮЛ о юридическом лице, являющемся заявителем</w:t>
      </w:r>
    </w:p>
    <w:p w:rsidR="000D6DAD" w:rsidRPr="000D6DAD" w:rsidRDefault="000D6DAD" w:rsidP="000D6DAD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выписка из ЕГРИП об индивидуальном предпринимателе, являющемся заявителем. </w:t>
      </w:r>
    </w:p>
    <w:p w:rsidR="000D6DAD" w:rsidRPr="000D6DAD" w:rsidRDefault="000D6DAD" w:rsidP="000D6DAD">
      <w:pPr>
        <w:widowControl w:val="0"/>
        <w:autoSpaceDE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Если указанные в настоящем пункте документы не представлены заявителем, такие документы запрашиваются администрацией в порядке межведомственного информационного взаимодействия.</w:t>
      </w:r>
    </w:p>
    <w:p w:rsidR="000D6DAD" w:rsidRPr="000D6DAD" w:rsidRDefault="000D6DAD" w:rsidP="000D6DAD">
      <w:pPr>
        <w:widowControl w:val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Запрещено требовать от заявителя предоставления документов и информации или осуществления действий, представление или осуществление которых не предусмотрено </w:t>
      </w:r>
      <w:r w:rsidRPr="000D6DA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настоящим регламентом, а также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измен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.п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от 03.08.2022№82/.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2.9. Исчерпывающий перечень оснований для приостановления предоставления муниципальной услуги и возвращения заявления заявителю: 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заявление и документы не соответствуют требованиям пункта 2.8. регламента либо отсутствуют.</w:t>
      </w:r>
    </w:p>
    <w:p w:rsidR="001A6859" w:rsidRPr="001A6859" w:rsidRDefault="001A6859" w:rsidP="001A6859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 Исчерпывающий перечень оснований для отказа в приеме документов, необходимых для  предоставления муниципальной услуги: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земельный участок, на который претендует заявитель, не соответствует требованиям пункта 1.2. регламента</w:t>
      </w: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843243" w:rsidRDefault="001A6859" w:rsidP="00843243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2.11. Исчерпывающий перечень оснований для отказа в предоставлении муниципальной услуги:</w:t>
      </w:r>
    </w:p>
    <w:p w:rsidR="001A6859" w:rsidRPr="009E75E8" w:rsidRDefault="00843243" w:rsidP="00843243">
      <w:pPr>
        <w:widowControl w:val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432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E75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E75E8" w:rsidRPr="009E7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участок, на который претендует заявитель, не соответствует требованиям пункта 1.2. регламента</w:t>
      </w:r>
      <w:proofErr w:type="gramStart"/>
      <w:r w:rsidR="009E75E8" w:rsidRPr="009E75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.(</w:t>
      </w:r>
      <w:proofErr w:type="spellStart"/>
      <w:proofErr w:type="gramEnd"/>
      <w:r w:rsidR="009E75E8" w:rsidRPr="009E75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Изм.пост</w:t>
      </w:r>
      <w:proofErr w:type="spellEnd"/>
      <w:r w:rsidR="009E75E8" w:rsidRPr="009E75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от 15.10.2024№68</w:t>
      </w:r>
      <w:r w:rsidR="009E75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9E75E8" w:rsidRPr="009E75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2.12. Размер платы, взимаемой с заявителя при предоставлении муниципальной услуги.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бесплатно.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– 15 минут.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Срок регистрации запроса заявителя о предоставлении муниципальной услуги - в течение 1  рабочего дня.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2.15.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заявителем сведений, в том числе в электронной форме, о ходе рассмотрения заявления о предоставлении муниципальной услуги.</w:t>
      </w:r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предоставляется  заявителю  (его представителю) в «Личном кабинете» на  едином портале (при наличии технической возможности), в администрации при обращении заявителя лично, по телефону, посредством электронной почты, а в случае письменного запроса заявителя – письменно почтовым отправлением на указанный заявителем адрес.</w:t>
      </w:r>
      <w:proofErr w:type="gramEnd"/>
    </w:p>
    <w:p w:rsidR="001A6859" w:rsidRPr="001A6859" w:rsidRDefault="001A6859" w:rsidP="001A6859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2.16. </w:t>
      </w: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Способы направления заявителю документов (информации), являющихся результатом предоставления муниципальной услуги.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Документы (информация), являющиеся результатом предоставления муниципальной услуги (далее – документы), направляются (выдаются) заявителю (в том числе представителю заявителя) любым из способов по выбору заявителя при наличии технической возможности: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лично в администрации, 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почтовым отправлением с уведомлением о вручении почтового отправления на указанный в заявлении адрес,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в виде электронного документа, заверенного электронной подписью,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 использованием единого портала при наличии технической возможности,</w:t>
      </w:r>
    </w:p>
    <w:p w:rsidR="001A6859" w:rsidRPr="001A6859" w:rsidRDefault="001A6859" w:rsidP="001A6859">
      <w:pPr>
        <w:widowControl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через МФЦ при наличии соглашения о взаимодействии.</w:t>
      </w:r>
    </w:p>
    <w:p w:rsidR="0052072F" w:rsidRDefault="001A6859" w:rsidP="001A6859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2.17. </w:t>
      </w:r>
      <w:r w:rsidR="0052072F"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редакции пост</w:t>
      </w:r>
      <w:proofErr w:type="gramStart"/>
      <w:r w:rsidR="0052072F"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proofErr w:type="gramEnd"/>
      <w:r w:rsidR="0052072F"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gramStart"/>
      <w:r w:rsidR="0052072F"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</w:t>
      </w:r>
      <w:proofErr w:type="gramEnd"/>
      <w:r w:rsidR="0052072F" w:rsidRPr="00520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т 14.05.2025№ 40.</w:t>
      </w:r>
    </w:p>
    <w:p w:rsidR="0052072F" w:rsidRPr="0052072F" w:rsidRDefault="0052072F" w:rsidP="0052072F">
      <w:pPr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52072F">
        <w:rPr>
          <w:rFonts w:ascii="Times New Roman" w:hAnsi="Times New Roman" w:cs="Times New Roman"/>
          <w:i/>
          <w:sz w:val="26"/>
          <w:szCs w:val="26"/>
        </w:rPr>
        <w:t xml:space="preserve">Требования </w:t>
      </w:r>
      <w:r w:rsidRPr="0052072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</w:p>
    <w:p w:rsidR="0052072F" w:rsidRPr="0052072F" w:rsidRDefault="0052072F" w:rsidP="001A6859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6859" w:rsidRPr="001A6859" w:rsidRDefault="001A6859" w:rsidP="001A6859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           2.18. Показатели доступности и качества муниципальной услуги.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1)  Показатели доступности муниципальной услуги: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простота и ясность изложения информационных документов;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различных каналов получения информации о предоставлении муниципальной услуги;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короткое время ожидания предоставления муниципальной услуги;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-удобный для заявителей  график работы администрации;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удобное территориальное расположение здания администрации;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возможность подачи заявления по различным каналам связи, в том числе и в электронной форме.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2)  Показатели качества муниципальной услуги: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точность исполнения муниципальной услуги;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строгое соблюдение сроков предоставления муниципальной услуги;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высокая культура обслуживания заявителя;</w:t>
      </w:r>
    </w:p>
    <w:p w:rsidR="001A6859" w:rsidRPr="001A6859" w:rsidRDefault="001A6859" w:rsidP="001A6859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отсутствие жалоб заявителя, судебных актов о признании </w:t>
      </w: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незаконными</w:t>
      </w:r>
      <w:proofErr w:type="gramEnd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решений, действий (бездействия) администрации и должностных лиц.</w:t>
      </w:r>
    </w:p>
    <w:p w:rsidR="001A6859" w:rsidRPr="001A6859" w:rsidRDefault="001A6859" w:rsidP="001A6859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2.</w:t>
      </w:r>
      <w:r w:rsidRPr="001A68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19.  Иные требования, в том числе учитывающие особенности предоставления муниципальной услуги в МФЦ и в электронной форме.</w:t>
      </w:r>
    </w:p>
    <w:p w:rsidR="001A6859" w:rsidRPr="001A6859" w:rsidRDefault="001A6859" w:rsidP="001A6859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Муниципальная услуга предоставляется в МФЦ в случае заключения соглашения о взаимодействии  между администрацией и МФЦ.</w:t>
      </w:r>
    </w:p>
    <w:p w:rsidR="001A6859" w:rsidRPr="001A6859" w:rsidRDefault="001A6859" w:rsidP="001A6859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Муниципальная услуга предоставляется в электронной форме с использованием информационно-телекоммуникационных сетей общего пользования при наличии технической возможности и в случае использования  заявителем (представителем заявителя) для подписи заявления и приложенных к нему документов  усиленной квалифицированной электронной подписи. 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2.20.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исправления допущенных опечаток и  ошибок в выданных в результате предоставления муниципальной услуги документах (далее – опечаток и ошибок)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Специалист администрации рассматривает заявление в течение 2 рабочих дней </w:t>
      </w: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выявления опечаток и ошибок специалист администрации без взимания платы осуществляет исправление и выдачу (направление) исправленного документа в срок, не превышающий 3 рабочих дней </w:t>
      </w: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 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Основанием для отказа в исправлении опечаток и ошибок является их отсутствие в документах, выданных в результате предоставления муниципальной услуги.  В таком случае специалист администрации направляет заявителю уведомление об отсутствии опечаток и ошибок в срок, не превышающий 3 рабочих дней с момента регистрации заявления. 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Исправленный документ или уведомление об отсутствии опечаток и ошибок  направляются (выдаются) способами, указанными в пункте 2.16. регламента.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2.21.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2.7. регламента. Срок регистрации заявления – 1 рабочий день.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Специалист администрации рассматривает заявление и подготавливает дубликат в течение 2 рабочих дней </w:t>
      </w: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Дубликат выдается без взимания платы в срок, не превышающий 3 рабочих дней </w:t>
      </w:r>
      <w:proofErr w:type="gramStart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регистрации</w:t>
      </w:r>
      <w:proofErr w:type="gramEnd"/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заявления.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2.16. регламента.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2.22. Порядок оставления запроса заявителя о предоставлении муниципальной услуги без рассмотрения.</w:t>
      </w:r>
    </w:p>
    <w:p w:rsidR="001A6859" w:rsidRPr="001A6859" w:rsidRDefault="001A6859" w:rsidP="001A6859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6859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Случаи оставления запроса заявителя о предоставлении муниципальной услуги без рассмотрения не предусмотрены.</w:t>
      </w:r>
    </w:p>
    <w:p w:rsidR="001A6859" w:rsidRDefault="001A6859" w:rsidP="00591476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Состав и последовательность административных процедур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прием и регистрация заявления и документов; 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рассмотрение заявления и документов; 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принятие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предоставлении земельного участка, находящегося в муниципальной собственности, гражданину в собственность бесплатно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отказе в предоставлении земельного участка, находящегося в муниципальной собственности, граж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данину в собственность бесплатно</w:t>
      </w: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Порядок и сроки выполнения административных процедур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3.2.1. Прием и регистрация заявления и документов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-  поступление в администрацию заявления о предоставлении муниципальной услуги и документов.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проверяется специалистом администрации на наличие оснований для отказа в приеме, указанных в пункте 2.10. регламента. При наличии таких оснований в течение 1 рабочего дня заявителю выдается отказ в приеме заявления с разъяснением причин отказа. Отказ выдается таким же способом, каким было получено заявление.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заявления, заявление регистрируется в течение 1 рабочего дня с момента поступления. 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регистрация заявления. 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со дня поступления заявления.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3.2.2. Рассмотрение заявления и документов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- регистрация заявления. 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заявителю, указанных в пункте 2.9. регламента.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таких оснований  специалист администрации  возвращает заявление заявителю таким же способом, каким было получено заявление, с указанием причины 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возврата заявления; процедура приостанавливается до получения заявления и документов, соответствующих требованиям пункта 2.8.  регламента.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основания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приостановления предоставления муниципальной услуги, указанные в пункте 2.9. регламента,  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отсутствуют,  специалист администрации  готовит и направляет межведомственные запросы о предоставлении документов и информации, указанных в пункте 2.8.1. регламента,  если такие документы не представлены заявителем по собственной инициативе. 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комплект документов, необходимых для предоставления муниципальной услуги. </w:t>
      </w:r>
    </w:p>
    <w:p w:rsidR="00846E24" w:rsidRP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не более 10 дней </w:t>
      </w:r>
      <w:proofErr w:type="gramStart"/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846E24" w:rsidRPr="003358EA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3.2.3.  Принятие решения </w:t>
      </w:r>
      <w:r w:rsidRPr="003358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</w:p>
    <w:p w:rsidR="003358EA" w:rsidRDefault="003358EA" w:rsidP="003358EA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начала административной процедуры –</w:t>
      </w:r>
      <w:r w:rsidRPr="0033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 комплект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8EA" w:rsidRPr="00846E24" w:rsidRDefault="003358EA" w:rsidP="003358EA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Критерий принятия решения – наличие оснований для отказа в предоставлении муниципа</w:t>
      </w:r>
      <w:r w:rsid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предусмотренных пунктом 2.11. регламента.</w:t>
      </w:r>
    </w:p>
    <w:p w:rsidR="00846E24" w:rsidRDefault="003358EA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основания</w:t>
      </w:r>
      <w:r w:rsidR="002E0765"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предоставлении муниципальной услуги отсутствуют,  с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="002E0765"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передает главе поселения для подписания.</w:t>
      </w:r>
    </w:p>
    <w:p w:rsidR="002E0765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наличии оснований</w:t>
      </w:r>
      <w:r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предоставлении муниципальной услуги,  с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администрации готовит проект  решения (в форме постановления) </w:t>
      </w:r>
      <w:r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участка, находящегося в муниципальной собственности, гражданину в собственность бесплатно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передает главе поселения для подписания.</w:t>
      </w:r>
    </w:p>
    <w:p w:rsidR="00846E24" w:rsidRPr="00DB2B3F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– </w:t>
      </w:r>
      <w:r w:rsidR="00846E24" w:rsidRPr="00DB2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недел</w:t>
      </w:r>
      <w:proofErr w:type="gramStart"/>
      <w:r w:rsidR="00846E24" w:rsidRPr="00DB2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B56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B56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2024г.-3 календарных дня( </w:t>
      </w:r>
      <w:proofErr w:type="spellStart"/>
      <w:r w:rsidR="00B56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измен.пост.от</w:t>
      </w:r>
      <w:proofErr w:type="spellEnd"/>
      <w:r w:rsidR="00B56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02.04.2024338).</w:t>
      </w:r>
      <w:r w:rsidR="00846E24" w:rsidRPr="00DB2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подписанное главой поселения решение </w:t>
      </w:r>
      <w:r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3.2.4</w:t>
      </w:r>
      <w:r w:rsidR="00846E24" w:rsidRPr="0084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46E24" w:rsidRPr="00846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46E24" w:rsidRPr="0084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начала административной процедуры – подписанное главой поселения решение </w:t>
      </w:r>
      <w:r w:rsidRPr="002E07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муниципальной собственности, гражданину в собственность бесплатно или  решения об отказе в предоставлении земельного участка, находящегося в муниципальной собственности, гражданину в собственность бесплатно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направляет (выдает)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 заявителю способом, указанным в п.2.16. регламента.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– 1 день с момента подписания документов главой поселения.</w:t>
      </w:r>
    </w:p>
    <w:p w:rsidR="00846E24" w:rsidRPr="00846E24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регистрации.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F" w:rsidRDefault="002E0765" w:rsidP="0052072F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="0052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Отменен</w:t>
      </w:r>
      <w:proofErr w:type="gramEnd"/>
      <w:r w:rsidR="0052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14.05.2025№40.</w:t>
      </w:r>
    </w:p>
    <w:p w:rsidR="0052072F" w:rsidRDefault="0052072F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72F" w:rsidRDefault="002E0765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46E24" w:rsidRPr="0084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="0052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Отменен</w:t>
      </w:r>
      <w:proofErr w:type="gramEnd"/>
      <w:r w:rsidR="0052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14.05.2025№40.</w:t>
      </w:r>
    </w:p>
    <w:p w:rsidR="002E0765" w:rsidRPr="00846E24" w:rsidRDefault="00FE686A" w:rsidP="002E076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61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</w:p>
    <w:p w:rsidR="002E0765" w:rsidRPr="00846E24" w:rsidRDefault="002E0765" w:rsidP="002E076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муниципальной собственности, гражданину в собственность бесплатно 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79" w:rsidRDefault="002E0765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Start w:id="1" w:name="_Toc136151950"/>
      <w:bookmarkStart w:id="2" w:name="_Toc136239795"/>
      <w:bookmarkStart w:id="3" w:name="_Toc136321769"/>
      <w:bookmarkStart w:id="4" w:name="_Toc136666921"/>
      <w:bookmarkEnd w:id="0"/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  <w:r w:rsidR="0090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0765" w:rsidRPr="00453D6F" w:rsidRDefault="00900FE1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</w:t>
      </w:r>
      <w:r w:rsidR="002E0765"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сельского поселения</w:t>
      </w:r>
    </w:p>
    <w:p w:rsidR="002E0765" w:rsidRPr="00453D6F" w:rsidRDefault="002E0765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Юрьевецкого муниципального района</w:t>
      </w:r>
    </w:p>
    <w:p w:rsidR="002E0765" w:rsidRPr="00453D6F" w:rsidRDefault="002E0765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Ивановской области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453D6F" w:rsidRDefault="002E0765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proofErr w:type="spellStart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__.__._____</w:t>
      </w:r>
      <w:proofErr w:type="gramStart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 w:rsidR="00900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</w:t>
      </w:r>
      <w:r w:rsidR="00900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F" w:rsidRDefault="002E0765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53D6F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3D6F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муниципальной собственности, </w:t>
      </w:r>
      <w:r w:rsidR="00453D6F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  по адресу: ____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53D6F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53D6F" w:rsidRDefault="00453D6F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="002E0765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E0765" w:rsidRPr="00846E24" w:rsidRDefault="00453D6F" w:rsidP="00453D6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(ФИО)</w:t>
      </w:r>
      <w:r w:rsidR="002E0765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0765" w:rsidRPr="00846E24" w:rsidRDefault="00453D6F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765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  №131-ФЗ, Уставом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2E0765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п.4 ст.39.5</w:t>
      </w:r>
      <w:r w:rsidR="002E0765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  №136-ФЗ, на основании заявления _________________ 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собственность бесплатно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(вид права)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____________,   площадью _______ кв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_________________,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__________г.р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зарегистрированному по адресу: </w:t>
      </w:r>
      <w:proofErr w:type="gramEnd"/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_____________________________; паспорт гражданина Российской Федерации серия______  №_______, выдан ______________________       ________ года, код подразделения ________. 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765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Default="00821DB8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Гр.______________обеспечить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регистрацию права собственности на земельный участок в соответствии с действующим законодательством РФ.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00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End w:id="1"/>
      <w:bookmarkEnd w:id="2"/>
      <w:bookmarkEnd w:id="3"/>
      <w:bookmarkEnd w:id="4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2E0765" w:rsidRPr="00846E24" w:rsidRDefault="002E0765" w:rsidP="002E076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821DB8" w:rsidRPr="00846E24" w:rsidRDefault="00821DB8" w:rsidP="00821DB8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постановления 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находящегося в муниципальной собственности, гражданину в собственность бесплатно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79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  <w:r w:rsidR="005D34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21DB8" w:rsidRPr="00453D6F" w:rsidRDefault="005D340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</w:t>
      </w:r>
      <w:r w:rsidR="00821DB8"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ского сельского поселения</w:t>
      </w:r>
    </w:p>
    <w:p w:rsidR="00821DB8" w:rsidRPr="00453D6F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Юрьевецкого муниципального района</w:t>
      </w:r>
    </w:p>
    <w:p w:rsidR="00821DB8" w:rsidRPr="00453D6F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Ивановской области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453D6F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3D6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proofErr w:type="spellStart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__.__._____</w:t>
      </w:r>
      <w:proofErr w:type="gramStart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r w:rsidR="005D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D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в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находящегося в муниципальной собственности,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  по адресу: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21DB8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21DB8" w:rsidRPr="00846E24" w:rsidRDefault="00821DB8" w:rsidP="00821DB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(ФИО)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2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наличие оснований для отказа, установленных 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п.4  ст.39.5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 Российской Федерации  от 25.10.2001  №136-ФЗ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2.11. административного регламента предоставления</w:t>
      </w:r>
      <w:r w:rsidR="00DF55BC" w:rsidRP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DF55BC" w:rsidRP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 земельного участка, находящегося в муниципальной собственности, гражданину в собственность бесплатно»</w:t>
      </w:r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администрации </w:t>
      </w:r>
      <w:r w:rsidR="005D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proofErr w:type="gramStart"/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F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______№_____,</w:t>
      </w:r>
      <w:r w:rsidR="00DF55BC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ПОСТАНОВЛЯЕТ: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_________________,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__________г.р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зарегистрированному по адресу: </w:t>
      </w:r>
      <w:proofErr w:type="gramEnd"/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(ФИО)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_____________________________; паспорт гражданина Российской Федерации серия______  №_______, выдан ______________________       ________ года, код подразделения ________ в предоставлени</w:t>
      </w:r>
      <w:r w:rsidR="008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бесплатно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 участка 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(вид права)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____________,   площадью _______ кв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__________, с видом разрешенного использования ____________________</w:t>
      </w:r>
      <w:r w:rsidR="00622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846E24" w:rsidRDefault="00622CD0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1DB8" w:rsidRPr="00846E24" w:rsidRDefault="00622CD0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21DB8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D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 муниципального района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подпись                      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(ФИО)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МП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BB" w:rsidRDefault="00856DBB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46B62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5D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 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серия___________№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выдан_______________________________________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821DB8" w:rsidRPr="00846E24" w:rsidRDefault="00821DB8" w:rsidP="00846B6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почты (при наличии)__________________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474BA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62" w:rsidRDefault="00821DB8" w:rsidP="00846B6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собственность бесплатно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 w:rsidR="00846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_________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 площадью 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</w:t>
      </w:r>
      <w:proofErr w:type="gramStart"/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категории ________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46B62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846B62" w:rsidRPr="00846E24" w:rsidRDefault="00846B62" w:rsidP="00846B62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0913" w:rsidRDefault="00F20913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безвозмездного пользования от _______ №____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 статьи 39.5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«Земельного кодекса Российской Федерации» от 25.10.2001 №136-ФЗ</w:t>
      </w:r>
      <w:r w:rsidR="00F20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B8" w:rsidRPr="00846E24" w:rsidRDefault="00821DB8" w:rsidP="00821DB8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5D3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от___________________________________________ 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(ФИО) 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адрес:_______________________________________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    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серия___________№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выдан_______________________________________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_____________________________________ </w:t>
      </w:r>
    </w:p>
    <w:p w:rsidR="00F20913" w:rsidRPr="00846E24" w:rsidRDefault="00F20913" w:rsidP="00F20913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почты (при наличии)__________________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474BA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37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 безвозмездного пользования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4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№____  </w:t>
      </w:r>
    </w:p>
    <w:p w:rsidR="00F20913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5D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___,   площадью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</w:t>
      </w: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0913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(местоположение)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используется мною в соответствии с установленным разрешенным использованием в течение </w:t>
      </w:r>
      <w:r w:rsidR="00EC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более 5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</w:t>
      </w:r>
      <w:r w:rsidR="0047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намерением приобретения указанного участка в собственность бесплатно </w:t>
      </w:r>
      <w:r w:rsidR="00474BA9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47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 статьи 39.5</w:t>
      </w:r>
      <w:r w:rsidR="00474BA9"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«Земельного кодекса Российской Федерации» от 25.10.2001 №136-ФЗ</w:t>
      </w:r>
      <w:r w:rsidR="0047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согласие на обработку моих персональных данных, предусмотренную Федеральным законом от 27 июля 2006г. №152-ФЗ «О персональных данных», в целях предоставления муниципальной услуги в соответствии с Федеральным законом от 27 июля 2010г. №210-ФЗ «Об организации предоставления государственных и муниципальных услуг». 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 »________ 20__ г.                    __________________________________________</w:t>
      </w:r>
    </w:p>
    <w:p w:rsidR="00F20913" w:rsidRPr="00846E24" w:rsidRDefault="00F20913" w:rsidP="00F20913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24" w:rsidRPr="00846E24" w:rsidRDefault="00846E24" w:rsidP="00846E24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92" w:rsidRPr="00474BA9" w:rsidRDefault="00472792" w:rsidP="00474BA9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792" w:rsidRPr="00474BA9" w:rsidSect="005914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ED9"/>
    <w:multiLevelType w:val="multilevel"/>
    <w:tmpl w:val="0A38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348"/>
    <w:multiLevelType w:val="multilevel"/>
    <w:tmpl w:val="225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850"/>
    <w:rsid w:val="000910F6"/>
    <w:rsid w:val="000A015D"/>
    <w:rsid w:val="000B6FC4"/>
    <w:rsid w:val="000D0409"/>
    <w:rsid w:val="000D6DAD"/>
    <w:rsid w:val="000F4C56"/>
    <w:rsid w:val="00104175"/>
    <w:rsid w:val="001417AB"/>
    <w:rsid w:val="001435E3"/>
    <w:rsid w:val="00155DBB"/>
    <w:rsid w:val="00161EB9"/>
    <w:rsid w:val="001735E7"/>
    <w:rsid w:val="001A06EA"/>
    <w:rsid w:val="001A6859"/>
    <w:rsid w:val="001B58F6"/>
    <w:rsid w:val="001D11D9"/>
    <w:rsid w:val="001E7005"/>
    <w:rsid w:val="001F6419"/>
    <w:rsid w:val="00246E0A"/>
    <w:rsid w:val="00265931"/>
    <w:rsid w:val="002D66BC"/>
    <w:rsid w:val="002E0765"/>
    <w:rsid w:val="00321C03"/>
    <w:rsid w:val="0032566E"/>
    <w:rsid w:val="003358EA"/>
    <w:rsid w:val="00346BD0"/>
    <w:rsid w:val="00356E15"/>
    <w:rsid w:val="003A3D73"/>
    <w:rsid w:val="003C3622"/>
    <w:rsid w:val="003C5B46"/>
    <w:rsid w:val="00424748"/>
    <w:rsid w:val="004447D8"/>
    <w:rsid w:val="00453D6F"/>
    <w:rsid w:val="004576F4"/>
    <w:rsid w:val="00472792"/>
    <w:rsid w:val="00474BA9"/>
    <w:rsid w:val="004A09EF"/>
    <w:rsid w:val="004B52D6"/>
    <w:rsid w:val="004E6ACB"/>
    <w:rsid w:val="005138A7"/>
    <w:rsid w:val="005172C9"/>
    <w:rsid w:val="0052072F"/>
    <w:rsid w:val="0052227A"/>
    <w:rsid w:val="005553AC"/>
    <w:rsid w:val="005779ED"/>
    <w:rsid w:val="00591476"/>
    <w:rsid w:val="005B1FB1"/>
    <w:rsid w:val="005D3408"/>
    <w:rsid w:val="005D4537"/>
    <w:rsid w:val="005F71E7"/>
    <w:rsid w:val="00622CD0"/>
    <w:rsid w:val="00636777"/>
    <w:rsid w:val="00670360"/>
    <w:rsid w:val="006F2505"/>
    <w:rsid w:val="007510F2"/>
    <w:rsid w:val="00806FCF"/>
    <w:rsid w:val="0081273A"/>
    <w:rsid w:val="00821DB8"/>
    <w:rsid w:val="00843243"/>
    <w:rsid w:val="00846B62"/>
    <w:rsid w:val="00846E24"/>
    <w:rsid w:val="00856DBB"/>
    <w:rsid w:val="00861CDD"/>
    <w:rsid w:val="00870311"/>
    <w:rsid w:val="008938D7"/>
    <w:rsid w:val="00900FE1"/>
    <w:rsid w:val="00944C37"/>
    <w:rsid w:val="00966F79"/>
    <w:rsid w:val="009B7C72"/>
    <w:rsid w:val="009C3850"/>
    <w:rsid w:val="009E75E8"/>
    <w:rsid w:val="00A11840"/>
    <w:rsid w:val="00A11C6A"/>
    <w:rsid w:val="00A6102E"/>
    <w:rsid w:val="00AA76E2"/>
    <w:rsid w:val="00AB289B"/>
    <w:rsid w:val="00AB494D"/>
    <w:rsid w:val="00AC1533"/>
    <w:rsid w:val="00AE6BE9"/>
    <w:rsid w:val="00B20341"/>
    <w:rsid w:val="00B37E4A"/>
    <w:rsid w:val="00B44D09"/>
    <w:rsid w:val="00B5699F"/>
    <w:rsid w:val="00B878A5"/>
    <w:rsid w:val="00C02570"/>
    <w:rsid w:val="00C3440B"/>
    <w:rsid w:val="00C51924"/>
    <w:rsid w:val="00CB1701"/>
    <w:rsid w:val="00D130CB"/>
    <w:rsid w:val="00D349DD"/>
    <w:rsid w:val="00D51759"/>
    <w:rsid w:val="00D75895"/>
    <w:rsid w:val="00D76C7B"/>
    <w:rsid w:val="00D80DE0"/>
    <w:rsid w:val="00DB2B3F"/>
    <w:rsid w:val="00DD128D"/>
    <w:rsid w:val="00DF55BC"/>
    <w:rsid w:val="00E019A9"/>
    <w:rsid w:val="00E04C17"/>
    <w:rsid w:val="00E124BD"/>
    <w:rsid w:val="00E17DFF"/>
    <w:rsid w:val="00E70AB5"/>
    <w:rsid w:val="00E84C30"/>
    <w:rsid w:val="00EC27B3"/>
    <w:rsid w:val="00ED164A"/>
    <w:rsid w:val="00EF099A"/>
    <w:rsid w:val="00F20913"/>
    <w:rsid w:val="00F23FA5"/>
    <w:rsid w:val="00F610FF"/>
    <w:rsid w:val="00F91961"/>
    <w:rsid w:val="00FA50E4"/>
    <w:rsid w:val="00FB733A"/>
    <w:rsid w:val="00FD6867"/>
    <w:rsid w:val="00FD7616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850"/>
    <w:rPr>
      <w:b/>
      <w:bCs/>
    </w:rPr>
  </w:style>
  <w:style w:type="character" w:styleId="a5">
    <w:name w:val="Hyperlink"/>
    <w:basedOn w:val="a0"/>
    <w:uiPriority w:val="99"/>
    <w:unhideWhenUsed/>
    <w:rsid w:val="009C3850"/>
    <w:rPr>
      <w:color w:val="0000FF"/>
      <w:u w:val="single"/>
    </w:rPr>
  </w:style>
  <w:style w:type="character" w:styleId="a6">
    <w:name w:val="Emphasis"/>
    <w:basedOn w:val="a0"/>
    <w:uiPriority w:val="20"/>
    <w:qFormat/>
    <w:rsid w:val="009C3850"/>
    <w:rPr>
      <w:i/>
      <w:iCs/>
    </w:rPr>
  </w:style>
  <w:style w:type="paragraph" w:customStyle="1" w:styleId="wikip">
    <w:name w:val="wikip"/>
    <w:basedOn w:val="a"/>
    <w:rsid w:val="00870311"/>
    <w:pPr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7E4A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B37E4A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7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18873-8A34-4135-9D36-A762A617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2020-12-25T08:31:00Z</cp:lastPrinted>
  <dcterms:created xsi:type="dcterms:W3CDTF">2020-12-25T08:31:00Z</dcterms:created>
  <dcterms:modified xsi:type="dcterms:W3CDTF">2025-05-14T11:25:00Z</dcterms:modified>
</cp:coreProperties>
</file>