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E6" w:rsidRDefault="005713E6" w:rsidP="005713E6">
      <w:pPr>
        <w:pStyle w:val="a5"/>
        <w:jc w:val="center"/>
        <w:rPr>
          <w:b/>
          <w:i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           ИВАНОВСКАЯ ОБЛАСТЬ                                    </w:t>
      </w:r>
    </w:p>
    <w:p w:rsidR="005713E6" w:rsidRDefault="005713E6" w:rsidP="005713E6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ЮРЬЕВЕЦКИЙ МУНИЦИПАЛЬНЫЙ РАЙОН</w:t>
      </w:r>
    </w:p>
    <w:p w:rsidR="005713E6" w:rsidRDefault="005713E6" w:rsidP="005713E6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МИХАЙЛОВСКОГО СЕЛЬСКОГО ПОСЕЛЕНИЯ</w:t>
      </w:r>
    </w:p>
    <w:p w:rsidR="005713E6" w:rsidRDefault="005713E6" w:rsidP="005713E6">
      <w:pPr>
        <w:pStyle w:val="a5"/>
        <w:jc w:val="center"/>
        <w:rPr>
          <w:b/>
          <w:sz w:val="26"/>
          <w:szCs w:val="26"/>
        </w:rPr>
      </w:pPr>
    </w:p>
    <w:p w:rsidR="005713E6" w:rsidRDefault="005713E6" w:rsidP="005713E6">
      <w:pPr>
        <w:jc w:val="center"/>
        <w:rPr>
          <w:b/>
          <w:sz w:val="26"/>
          <w:szCs w:val="26"/>
        </w:rPr>
      </w:pPr>
    </w:p>
    <w:p w:rsidR="005713E6" w:rsidRDefault="005713E6" w:rsidP="005713E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РЕШЕНИЕ</w:t>
      </w:r>
    </w:p>
    <w:p w:rsidR="005713E6" w:rsidRDefault="005713E6" w:rsidP="005713E6">
      <w:pPr>
        <w:jc w:val="both"/>
      </w:pPr>
      <w:r>
        <w:t>от   17.08.2021г.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№  49</w:t>
      </w:r>
    </w:p>
    <w:p w:rsidR="005713E6" w:rsidRDefault="005713E6" w:rsidP="005713E6">
      <w:pPr>
        <w:jc w:val="both"/>
      </w:pPr>
    </w:p>
    <w:p w:rsidR="005713E6" w:rsidRDefault="005713E6" w:rsidP="005713E6">
      <w:pPr>
        <w:jc w:val="center"/>
      </w:pPr>
      <w:r>
        <w:rPr>
          <w:b/>
        </w:rPr>
        <w:t>О внесении изменений в  Генеральный план и Правила  землепользования и застройки Михайловского сельского поселения Юрьевецкого муниципального района Ивановской области</w:t>
      </w:r>
    </w:p>
    <w:p w:rsidR="005713E6" w:rsidRDefault="005713E6" w:rsidP="005713E6">
      <w:pPr>
        <w:jc w:val="center"/>
      </w:pPr>
    </w:p>
    <w:p w:rsidR="005713E6" w:rsidRDefault="005713E6" w:rsidP="005713E6">
      <w:pPr>
        <w:jc w:val="both"/>
      </w:pPr>
      <w:r>
        <w:tab/>
      </w:r>
      <w:proofErr w:type="gramStart"/>
      <w:r>
        <w:t xml:space="preserve">В  соответствии с Градостроительным кодексом РФ, Земельным кодексом РФ, Федеральным законом от 06.10.2003  № 131-ФЗ "Об общих принципах организации местного самоуправления в Российской Федерации" (в действующей редакции), Уставом Михайловского сельского поселения, принимая во внимание заключение Правительства Ивановской области от 05.08.2021 № СВ-9615-1-78 на проект внесения изменений в Генеральный план Михайловского сельского поселения и в целях приведения </w:t>
      </w:r>
      <w:r>
        <w:rPr>
          <w:color w:val="1E1D1E"/>
          <w:shd w:val="clear" w:color="auto" w:fill="FFFFFF"/>
        </w:rPr>
        <w:t xml:space="preserve">Правил землепользования и застройки </w:t>
      </w:r>
      <w:r>
        <w:t>на территории</w:t>
      </w:r>
      <w:proofErr w:type="gramEnd"/>
      <w:r>
        <w:t xml:space="preserve">  Михайловского сельского поселения Юрьевецкого муниципального района Ивановской области</w:t>
      </w:r>
      <w:r>
        <w:rPr>
          <w:b/>
        </w:rPr>
        <w:t xml:space="preserve"> </w:t>
      </w:r>
      <w:r>
        <w:rPr>
          <w:color w:val="1E1D1E"/>
          <w:shd w:val="clear" w:color="auto" w:fill="FFFFFF"/>
        </w:rPr>
        <w:t>в соответствие требованиям федерального законодательства,</w:t>
      </w:r>
    </w:p>
    <w:p w:rsidR="005713E6" w:rsidRDefault="005713E6" w:rsidP="005713E6">
      <w:pPr>
        <w:jc w:val="both"/>
      </w:pPr>
      <w:r>
        <w:tab/>
      </w:r>
    </w:p>
    <w:p w:rsidR="005713E6" w:rsidRDefault="005713E6" w:rsidP="005713E6">
      <w:pPr>
        <w:jc w:val="both"/>
        <w:rPr>
          <w:b/>
        </w:rPr>
      </w:pPr>
      <w:r>
        <w:rPr>
          <w:b/>
        </w:rPr>
        <w:t>Совет Михайловского сельского поселения  РЕШИЛ:</w:t>
      </w:r>
    </w:p>
    <w:p w:rsidR="005713E6" w:rsidRDefault="005713E6" w:rsidP="005713E6">
      <w:pPr>
        <w:jc w:val="both"/>
        <w:rPr>
          <w:b/>
        </w:rPr>
      </w:pPr>
    </w:p>
    <w:p w:rsidR="005713E6" w:rsidRDefault="005713E6" w:rsidP="005713E6">
      <w:pPr>
        <w:jc w:val="both"/>
      </w:pPr>
      <w:r>
        <w:t>1. Внести в Правила землепользования и застройки, утвержденные решением от 08.12.2017 № 128  и Генеральный план, утвержденный решением от 08.12.2017 № 129</w:t>
      </w:r>
      <w:r>
        <w:rPr>
          <w:b/>
        </w:rPr>
        <w:t xml:space="preserve"> </w:t>
      </w:r>
      <w:r>
        <w:t>Михайловского сельского поселения Юрьевецкого муниципального района   Ивановской области изменения, изложив их текст и картографию в новой редакци</w:t>
      </w:r>
      <w:proofErr w:type="gramStart"/>
      <w:r>
        <w:t>и(</w:t>
      </w:r>
      <w:proofErr w:type="gramEnd"/>
      <w:r>
        <w:t>прилагается).</w:t>
      </w:r>
    </w:p>
    <w:p w:rsidR="005713E6" w:rsidRDefault="005713E6" w:rsidP="005713E6">
      <w:pPr>
        <w:jc w:val="both"/>
      </w:pPr>
      <w:r>
        <w:t>2. Обнародовать настоящее решение в соответствии со  статьей  38 Устава Михайловского сельского поселения и разместить на официальном сайте администрации сельского поселения.</w:t>
      </w:r>
    </w:p>
    <w:p w:rsidR="005713E6" w:rsidRDefault="005713E6" w:rsidP="005713E6">
      <w:pPr>
        <w:pStyle w:val="a3"/>
        <w:spacing w:before="0" w:beforeAutospacing="0" w:after="0" w:afterAutospacing="0"/>
        <w:jc w:val="both"/>
        <w:rPr>
          <w:b/>
          <w:bCs/>
          <w:bdr w:val="none" w:sz="0" w:space="0" w:color="auto" w:frame="1"/>
        </w:rPr>
      </w:pPr>
      <w:r>
        <w:t>3. Настоящее решение вступает в силу со дня его официального обнародования.</w:t>
      </w:r>
    </w:p>
    <w:p w:rsidR="005713E6" w:rsidRDefault="005713E6" w:rsidP="005713E6">
      <w:pPr>
        <w:shd w:val="clear" w:color="auto" w:fill="FFFFFF"/>
        <w:spacing w:line="270" w:lineRule="atLeast"/>
        <w:rPr>
          <w:b/>
          <w:bCs/>
          <w:bdr w:val="none" w:sz="0" w:space="0" w:color="auto" w:frame="1"/>
        </w:rPr>
      </w:pPr>
    </w:p>
    <w:p w:rsidR="005713E6" w:rsidRDefault="005713E6" w:rsidP="005713E6">
      <w:pPr>
        <w:pStyle w:val="a5"/>
      </w:pPr>
      <w:r>
        <w:t xml:space="preserve">Председатель </w:t>
      </w:r>
    </w:p>
    <w:p w:rsidR="005713E6" w:rsidRDefault="005713E6" w:rsidP="005713E6">
      <w:pPr>
        <w:pStyle w:val="a5"/>
      </w:pPr>
      <w:r>
        <w:t>Совета Михайловского  сельского поселения</w:t>
      </w:r>
      <w:r>
        <w:tab/>
      </w:r>
    </w:p>
    <w:p w:rsidR="005713E6" w:rsidRDefault="005713E6" w:rsidP="005713E6">
      <w:pPr>
        <w:pStyle w:val="a5"/>
      </w:pPr>
      <w:r>
        <w:t>Юрьевецкого муниципального района</w:t>
      </w:r>
    </w:p>
    <w:p w:rsidR="005713E6" w:rsidRDefault="005713E6" w:rsidP="005713E6">
      <w:pPr>
        <w:pStyle w:val="a5"/>
      </w:pPr>
      <w:r>
        <w:t xml:space="preserve"> Ивановской области             </w:t>
      </w:r>
      <w:r>
        <w:tab/>
      </w:r>
      <w:r>
        <w:tab/>
        <w:t xml:space="preserve">                                         М.Ю.Орлова</w:t>
      </w:r>
    </w:p>
    <w:p w:rsidR="005713E6" w:rsidRDefault="005713E6" w:rsidP="005713E6">
      <w:pPr>
        <w:pStyle w:val="a3"/>
        <w:spacing w:before="0" w:beforeAutospacing="0" w:after="0" w:afterAutospacing="0"/>
        <w:ind w:firstLine="567"/>
        <w:jc w:val="both"/>
      </w:pPr>
    </w:p>
    <w:p w:rsidR="005713E6" w:rsidRDefault="005713E6" w:rsidP="005713E6">
      <w:pPr>
        <w:pStyle w:val="a5"/>
      </w:pPr>
      <w:r>
        <w:t>Глава Михайловского сельского поселения</w:t>
      </w:r>
    </w:p>
    <w:p w:rsidR="005713E6" w:rsidRDefault="005713E6" w:rsidP="005713E6">
      <w:pPr>
        <w:pStyle w:val="a5"/>
      </w:pPr>
      <w:r>
        <w:t>Юрьевецкого муниципального района</w:t>
      </w:r>
    </w:p>
    <w:p w:rsidR="005713E6" w:rsidRDefault="005713E6" w:rsidP="005713E6">
      <w:pPr>
        <w:pStyle w:val="a5"/>
      </w:pPr>
      <w:r>
        <w:t>Ивановской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>
        <w:t>Е.С.Вудрицкая</w:t>
      </w:r>
      <w:proofErr w:type="spellEnd"/>
    </w:p>
    <w:p w:rsidR="005713E6" w:rsidRDefault="005713E6" w:rsidP="005713E6">
      <w:pPr>
        <w:jc w:val="center"/>
        <w:rPr>
          <w:b/>
          <w:sz w:val="36"/>
          <w:szCs w:val="36"/>
        </w:rPr>
      </w:pPr>
    </w:p>
    <w:p w:rsidR="005713E6" w:rsidRDefault="005713E6" w:rsidP="005713E6">
      <w:pPr>
        <w:jc w:val="center"/>
        <w:rPr>
          <w:b/>
          <w:sz w:val="36"/>
          <w:szCs w:val="36"/>
        </w:rPr>
      </w:pPr>
    </w:p>
    <w:p w:rsidR="005713E6" w:rsidRDefault="005713E6" w:rsidP="005713E6">
      <w:pPr>
        <w:pStyle w:val="a5"/>
        <w:jc w:val="center"/>
        <w:rPr>
          <w:b/>
          <w:sz w:val="26"/>
          <w:szCs w:val="26"/>
        </w:rPr>
      </w:pPr>
    </w:p>
    <w:p w:rsidR="005713E6" w:rsidRDefault="005713E6" w:rsidP="005713E6">
      <w:pPr>
        <w:pStyle w:val="a5"/>
        <w:jc w:val="center"/>
        <w:rPr>
          <w:b/>
          <w:sz w:val="26"/>
          <w:szCs w:val="26"/>
        </w:rPr>
      </w:pPr>
    </w:p>
    <w:p w:rsidR="005713E6" w:rsidRDefault="005713E6" w:rsidP="005713E6">
      <w:pPr>
        <w:pStyle w:val="a5"/>
        <w:jc w:val="center"/>
        <w:rPr>
          <w:b/>
          <w:sz w:val="26"/>
          <w:szCs w:val="26"/>
        </w:rPr>
      </w:pPr>
    </w:p>
    <w:p w:rsidR="005713E6" w:rsidRDefault="005713E6" w:rsidP="005713E6">
      <w:pPr>
        <w:pStyle w:val="a5"/>
        <w:jc w:val="center"/>
        <w:rPr>
          <w:b/>
          <w:sz w:val="26"/>
          <w:szCs w:val="26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3E6"/>
    <w:rsid w:val="00517409"/>
    <w:rsid w:val="005713E6"/>
    <w:rsid w:val="006C0B77"/>
    <w:rsid w:val="008242FF"/>
    <w:rsid w:val="00870751"/>
    <w:rsid w:val="00922C48"/>
    <w:rsid w:val="00B915B7"/>
    <w:rsid w:val="00C01850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3E6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571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571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2021-10-06T12:12:00Z</dcterms:created>
  <dcterms:modified xsi:type="dcterms:W3CDTF">2021-10-06T12:13:00Z</dcterms:modified>
</cp:coreProperties>
</file>