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26" w:rsidRPr="00B830C4" w:rsidRDefault="00B83526" w:rsidP="00B835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83526" w:rsidRPr="00B830C4" w:rsidRDefault="00B83526" w:rsidP="00B835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B83526" w:rsidRPr="00B830C4" w:rsidRDefault="00B83526" w:rsidP="00B835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ЮРЬЕВЕЦКОГО МУНИЦИПАЛЬНОГО</w:t>
      </w:r>
    </w:p>
    <w:p w:rsidR="00B83526" w:rsidRDefault="00B83526" w:rsidP="00B835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83526" w:rsidRPr="00B830C4" w:rsidRDefault="00B83526" w:rsidP="00B835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Pr="00B830C4" w:rsidRDefault="00B83526" w:rsidP="00B835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3526" w:rsidRPr="00B830C4" w:rsidRDefault="00B83526" w:rsidP="00B83526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Pr="00B830C4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E012B">
        <w:rPr>
          <w:rFonts w:ascii="Times New Roman" w:hAnsi="Times New Roman" w:cs="Times New Roman"/>
          <w:b w:val="0"/>
          <w:sz w:val="28"/>
          <w:szCs w:val="28"/>
        </w:rPr>
        <w:t>06.06.</w:t>
      </w:r>
      <w:r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374B">
        <w:rPr>
          <w:rFonts w:ascii="Times New Roman" w:hAnsi="Times New Roman" w:cs="Times New Roman"/>
          <w:b w:val="0"/>
          <w:sz w:val="28"/>
          <w:szCs w:val="28"/>
        </w:rPr>
        <w:t>4</w:t>
      </w:r>
      <w:r w:rsidR="000E012B">
        <w:rPr>
          <w:rFonts w:ascii="Times New Roman" w:hAnsi="Times New Roman" w:cs="Times New Roman"/>
          <w:b w:val="0"/>
          <w:sz w:val="28"/>
          <w:szCs w:val="28"/>
        </w:rPr>
        <w:t>4.1</w:t>
      </w:r>
    </w:p>
    <w:p w:rsidR="00B83526" w:rsidRPr="00EE0D1F" w:rsidRDefault="00B83526" w:rsidP="00B83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526" w:rsidRDefault="00B83526" w:rsidP="00B83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526" w:rsidRDefault="00B83526" w:rsidP="00B83526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7E7CF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Михайловского сельского поселения от 16.02.2016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7CFE">
        <w:rPr>
          <w:rFonts w:ascii="Times New Roman" w:hAnsi="Times New Roman"/>
          <w:b/>
          <w:sz w:val="28"/>
          <w:szCs w:val="28"/>
        </w:rPr>
        <w:t>№19 «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Об утверждении Положения о порядке образования Комиссии по соблюдению требований к служебному поведению муниципальных служащих и урегулированию конфликта интересов в администрации Михайловского сельского поселения»</w:t>
      </w:r>
    </w:p>
    <w:p w:rsidR="00B83526" w:rsidRPr="00E34125" w:rsidRDefault="00B83526" w:rsidP="00B835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4"/>
          <w:szCs w:val="24"/>
        </w:rPr>
      </w:pPr>
      <w:r w:rsidRPr="00E34125">
        <w:rPr>
          <w:rFonts w:ascii="Times New Roman" w:hAnsi="Times New Roman"/>
          <w:bCs/>
          <w:spacing w:val="1"/>
          <w:sz w:val="24"/>
          <w:szCs w:val="24"/>
        </w:rPr>
        <w:t>( в редакции постановлений от 17.10.2017№64, от</w:t>
      </w:r>
      <w:r w:rsidRPr="00E34125">
        <w:rPr>
          <w:rFonts w:ascii="Times New Roman" w:hAnsi="Times New Roman"/>
          <w:sz w:val="24"/>
          <w:szCs w:val="24"/>
        </w:rPr>
        <w:t xml:space="preserve">   11.11.2019 № 10</w:t>
      </w:r>
      <w:r>
        <w:rPr>
          <w:rFonts w:ascii="Times New Roman" w:hAnsi="Times New Roman"/>
          <w:sz w:val="24"/>
          <w:szCs w:val="24"/>
        </w:rPr>
        <w:t>6, от 01.04.2021№17, от 06.04.2022№52</w:t>
      </w:r>
      <w:r w:rsidRPr="00E34125">
        <w:rPr>
          <w:rFonts w:ascii="Times New Roman" w:hAnsi="Times New Roman"/>
          <w:sz w:val="24"/>
          <w:szCs w:val="24"/>
        </w:rPr>
        <w:t>)</w:t>
      </w:r>
    </w:p>
    <w:p w:rsidR="00B83526" w:rsidRPr="00E34125" w:rsidRDefault="00B83526" w:rsidP="00B83526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1"/>
          <w:sz w:val="24"/>
          <w:szCs w:val="24"/>
        </w:rPr>
      </w:pPr>
    </w:p>
    <w:p w:rsidR="00B83526" w:rsidRDefault="00B83526" w:rsidP="00B8352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B83526" w:rsidRDefault="00B83526" w:rsidP="00B83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FE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7E7C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7E7C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CF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06.10.2003№ 131-ФЗ « Об общих принципах организации местного самоуправления в Российской Федерации», Уставом Михайловского сельского поселения, во исполнение представления прокуратуры  Юрьевецкого района от30.05.2024№ 02-26-24,</w:t>
      </w:r>
    </w:p>
    <w:p w:rsidR="00B83526" w:rsidRPr="007E7CFE" w:rsidRDefault="00B83526" w:rsidP="00B8352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7C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3526" w:rsidRPr="007E7CFE" w:rsidRDefault="00B83526" w:rsidP="00B83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526" w:rsidRPr="00E81FB4" w:rsidRDefault="00B83526" w:rsidP="00B83526">
      <w:pPr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81F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Pr="00E81FB4">
        <w:rPr>
          <w:rFonts w:ascii="Times New Roman" w:hAnsi="Times New Roman"/>
          <w:sz w:val="28"/>
          <w:szCs w:val="28"/>
        </w:rPr>
        <w:t>в постановление администрации Михайловского сельского поселения от 16.02.2016 №19 «</w:t>
      </w:r>
      <w:r w:rsidRPr="00E81FB4">
        <w:rPr>
          <w:rFonts w:ascii="Times New Roman" w:hAnsi="Times New Roman"/>
          <w:bCs/>
          <w:spacing w:val="1"/>
          <w:sz w:val="28"/>
          <w:szCs w:val="28"/>
        </w:rPr>
        <w:t>Об утверждении Положения о порядке образования Комиссии по соблюдению требований к служебному поведению муниципальных служащих и урегулированию конфликта интересов в администрации Михайловского сельского поселения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» </w:t>
      </w:r>
      <w:r w:rsidRPr="00E81FB4">
        <w:rPr>
          <w:rFonts w:ascii="Times New Roman" w:hAnsi="Times New Roman"/>
          <w:bCs/>
          <w:spacing w:val="1"/>
          <w:sz w:val="28"/>
          <w:szCs w:val="28"/>
        </w:rPr>
        <w:t>изменения следующего содержания:</w:t>
      </w:r>
    </w:p>
    <w:p w:rsidR="00B83526" w:rsidRPr="00E81FB4" w:rsidRDefault="00B83526" w:rsidP="00B8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FB4">
        <w:rPr>
          <w:rFonts w:ascii="Times New Roman" w:eastAsia="Times New Roman" w:hAnsi="Times New Roman"/>
          <w:sz w:val="28"/>
          <w:szCs w:val="28"/>
          <w:lang w:eastAsia="ru-RU"/>
        </w:rPr>
        <w:t>1.1. 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FB4">
        <w:rPr>
          <w:rFonts w:ascii="Times New Roman" w:eastAsia="Times New Roman" w:hAnsi="Times New Roman"/>
          <w:sz w:val="28"/>
          <w:szCs w:val="28"/>
          <w:lang w:eastAsia="ru-RU"/>
        </w:rPr>
        <w:t>2 к постановлению изложить в новой редакции /прилагается/.</w:t>
      </w:r>
    </w:p>
    <w:p w:rsidR="00B83526" w:rsidRPr="00E81FB4" w:rsidRDefault="00B83526" w:rsidP="00B835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81FB4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соответствие 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.11</w:t>
      </w:r>
      <w:r w:rsidRPr="00E81FB4">
        <w:rPr>
          <w:rFonts w:ascii="Times New Roman" w:hAnsi="Times New Roman"/>
          <w:sz w:val="28"/>
          <w:szCs w:val="28"/>
        </w:rPr>
        <w:t xml:space="preserve"> ст.38 Устава Михайловского сельского поселения и разместить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E81FB4">
        <w:rPr>
          <w:rFonts w:ascii="Times New Roman" w:hAnsi="Times New Roman"/>
          <w:sz w:val="28"/>
          <w:szCs w:val="28"/>
        </w:rPr>
        <w:t xml:space="preserve"> поселения.</w:t>
      </w:r>
    </w:p>
    <w:p w:rsidR="00B83526" w:rsidRPr="007E7CFE" w:rsidRDefault="00B83526" w:rsidP="00B83526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</w:p>
    <w:p w:rsidR="00B83526" w:rsidRPr="00746210" w:rsidRDefault="00B83526" w:rsidP="00B83526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Михайловского </w:t>
      </w:r>
      <w:r w:rsidRPr="00EE0D1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83526" w:rsidRDefault="00B83526" w:rsidP="00B83526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Юрьевецкого сельского поселения</w:t>
      </w:r>
    </w:p>
    <w:p w:rsidR="00B83526" w:rsidRDefault="00B83526" w:rsidP="00B83526">
      <w:pPr>
        <w:pStyle w:val="ConsNonformat0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B83526" w:rsidRDefault="00B83526" w:rsidP="00B835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3526" w:rsidRDefault="00B83526" w:rsidP="00B835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3526" w:rsidRDefault="00B83526" w:rsidP="00B835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3526" w:rsidRDefault="00B83526" w:rsidP="00B835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spacing w:after="0"/>
        <w:jc w:val="right"/>
        <w:rPr>
          <w:rFonts w:ascii="Times New Roman" w:hAnsi="Times New Roman"/>
        </w:rPr>
      </w:pPr>
    </w:p>
    <w:p w:rsidR="00B83526" w:rsidRPr="003D00DD" w:rsidRDefault="00B83526" w:rsidP="00B8352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№2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B83526" w:rsidRPr="003D00DD" w:rsidRDefault="00B83526" w:rsidP="00B83526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         постановлению</w:t>
      </w:r>
      <w:r w:rsidRPr="003D00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Pr="003D00DD">
        <w:rPr>
          <w:rFonts w:ascii="Times New Roman" w:hAnsi="Times New Roman"/>
        </w:rPr>
        <w:t>дминистрации</w:t>
      </w:r>
    </w:p>
    <w:p w:rsidR="00B83526" w:rsidRDefault="00B83526" w:rsidP="00B83526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>Михайловс</w:t>
      </w:r>
      <w:r w:rsidRPr="003D00DD">
        <w:rPr>
          <w:rFonts w:ascii="Times New Roman" w:hAnsi="Times New Roman"/>
        </w:rPr>
        <w:t>кого сельского поселения</w:t>
      </w:r>
    </w:p>
    <w:p w:rsidR="00B83526" w:rsidRPr="003D00DD" w:rsidRDefault="00B83526" w:rsidP="00B8352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E012B">
        <w:rPr>
          <w:rFonts w:ascii="Times New Roman" w:hAnsi="Times New Roman"/>
        </w:rPr>
        <w:t>06.06.</w:t>
      </w:r>
      <w:r>
        <w:rPr>
          <w:rFonts w:ascii="Times New Roman" w:hAnsi="Times New Roman"/>
        </w:rPr>
        <w:t xml:space="preserve">2024№ </w:t>
      </w:r>
      <w:r w:rsidR="000E012B">
        <w:rPr>
          <w:rFonts w:ascii="Times New Roman" w:hAnsi="Times New Roman"/>
        </w:rPr>
        <w:t>144.1.</w:t>
      </w:r>
    </w:p>
    <w:p w:rsidR="00B83526" w:rsidRPr="005E3B7F" w:rsidRDefault="00B83526" w:rsidP="00B8352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83526" w:rsidRPr="003D00DD" w:rsidRDefault="00B83526" w:rsidP="00B83526">
      <w:pPr>
        <w:spacing w:after="0"/>
        <w:jc w:val="right"/>
        <w:rPr>
          <w:rFonts w:ascii="Times New Roman" w:hAnsi="Times New Roman"/>
        </w:rPr>
      </w:pPr>
    </w:p>
    <w:p w:rsidR="00B83526" w:rsidRPr="003D00DD" w:rsidRDefault="00B83526" w:rsidP="00B8352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3526" w:rsidRPr="005E3B7F" w:rsidRDefault="00B83526" w:rsidP="00B835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СОСТАВ</w:t>
      </w:r>
    </w:p>
    <w:p w:rsidR="00B83526" w:rsidRDefault="00B83526" w:rsidP="00B835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C21DC9" w:rsidRPr="005E3B7F" w:rsidRDefault="00C21DC9" w:rsidP="00B835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83526" w:rsidRPr="005E3B7F" w:rsidRDefault="00B83526" w:rsidP="00B835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83526" w:rsidRDefault="00B83526" w:rsidP="00B8352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Председатель</w:t>
      </w:r>
      <w:r w:rsidR="00C21DC9">
        <w:rPr>
          <w:rFonts w:ascii="Times New Roman" w:hAnsi="Times New Roman"/>
          <w:b/>
          <w:sz w:val="26"/>
          <w:szCs w:val="26"/>
        </w:rPr>
        <w:t xml:space="preserve">  к</w:t>
      </w:r>
      <w:r w:rsidRPr="005E3B7F">
        <w:rPr>
          <w:rFonts w:ascii="Times New Roman" w:hAnsi="Times New Roman"/>
          <w:b/>
          <w:sz w:val="26"/>
          <w:szCs w:val="26"/>
        </w:rPr>
        <w:t xml:space="preserve">омиссии –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915BD">
        <w:rPr>
          <w:rFonts w:ascii="Times New Roman" w:hAnsi="Times New Roman"/>
          <w:sz w:val="26"/>
          <w:szCs w:val="26"/>
        </w:rPr>
        <w:t>Чинник</w:t>
      </w:r>
      <w:proofErr w:type="spellEnd"/>
      <w:r w:rsidRPr="007915BD">
        <w:rPr>
          <w:rFonts w:ascii="Times New Roman" w:hAnsi="Times New Roman"/>
          <w:sz w:val="26"/>
          <w:szCs w:val="26"/>
        </w:rPr>
        <w:t xml:space="preserve"> Н.П.,</w:t>
      </w:r>
      <w:r w:rsidRPr="005E3B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старший инспектор по документационному обеспечению администрации 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поселения;</w:t>
      </w:r>
    </w:p>
    <w:p w:rsidR="00C21DC9" w:rsidRPr="005E3B7F" w:rsidRDefault="00C21DC9" w:rsidP="00B8352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83526" w:rsidRDefault="00B83526" w:rsidP="00B8352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 xml:space="preserve">Заместитель председателя </w:t>
      </w:r>
      <w:r w:rsidR="00C21DC9">
        <w:rPr>
          <w:rFonts w:ascii="Times New Roman" w:hAnsi="Times New Roman"/>
          <w:b/>
          <w:sz w:val="26"/>
          <w:szCs w:val="26"/>
        </w:rPr>
        <w:t>к</w:t>
      </w:r>
      <w:r w:rsidRPr="005E3B7F">
        <w:rPr>
          <w:rFonts w:ascii="Times New Roman" w:hAnsi="Times New Roman"/>
          <w:b/>
          <w:sz w:val="26"/>
          <w:szCs w:val="26"/>
        </w:rPr>
        <w:t xml:space="preserve">омиссии  - </w:t>
      </w:r>
      <w:proofErr w:type="spellStart"/>
      <w:r w:rsidRPr="00C21DC9">
        <w:rPr>
          <w:rFonts w:ascii="Times New Roman" w:hAnsi="Times New Roman"/>
          <w:sz w:val="26"/>
          <w:szCs w:val="26"/>
        </w:rPr>
        <w:t>Бородинова</w:t>
      </w:r>
      <w:proofErr w:type="spellEnd"/>
      <w:r w:rsidRPr="00C21DC9">
        <w:rPr>
          <w:rFonts w:ascii="Times New Roman" w:hAnsi="Times New Roman"/>
          <w:sz w:val="26"/>
          <w:szCs w:val="26"/>
        </w:rPr>
        <w:t xml:space="preserve"> Т.Н.,</w:t>
      </w:r>
      <w:r w:rsidR="00C21D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ведущий</w:t>
      </w:r>
      <w:r w:rsidRPr="005E3B7F">
        <w:rPr>
          <w:rFonts w:ascii="Times New Roman" w:hAnsi="Times New Roman"/>
          <w:sz w:val="26"/>
          <w:szCs w:val="26"/>
        </w:rPr>
        <w:t xml:space="preserve"> специалист</w:t>
      </w:r>
      <w:r>
        <w:rPr>
          <w:rFonts w:ascii="Times New Roman" w:hAnsi="Times New Roman"/>
          <w:sz w:val="26"/>
          <w:szCs w:val="26"/>
        </w:rPr>
        <w:t xml:space="preserve"> по социальным и земельным вопросам</w:t>
      </w:r>
      <w:r w:rsidR="00C21D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поселения;</w:t>
      </w:r>
    </w:p>
    <w:p w:rsidR="00C21DC9" w:rsidRPr="005E3B7F" w:rsidRDefault="00C21DC9" w:rsidP="00B8352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83526" w:rsidRPr="005E3B7F" w:rsidRDefault="00B83526" w:rsidP="00B8352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Секретарь комиссии</w:t>
      </w:r>
      <w:r w:rsidRPr="005E3B7F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Рыбина О.Н.</w:t>
      </w:r>
      <w:r w:rsidRPr="005E3B7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делопроизводитель  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поселения;</w:t>
      </w:r>
    </w:p>
    <w:p w:rsidR="00B83526" w:rsidRPr="005E3B7F" w:rsidRDefault="00B83526" w:rsidP="00B8352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21DC9" w:rsidRDefault="00C21DC9" w:rsidP="00B8352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C21DC9" w:rsidRDefault="00C21DC9" w:rsidP="00B8352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</w:t>
      </w:r>
      <w:r w:rsidR="00B83526" w:rsidRPr="00BA0BAD">
        <w:rPr>
          <w:rFonts w:ascii="Times New Roman" w:hAnsi="Times New Roman"/>
          <w:b/>
          <w:sz w:val="26"/>
          <w:szCs w:val="26"/>
        </w:rPr>
        <w:t>лены комиссии:</w:t>
      </w:r>
    </w:p>
    <w:p w:rsidR="00C21DC9" w:rsidRPr="00BA0BAD" w:rsidRDefault="00C21DC9" w:rsidP="00B8352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83526" w:rsidRDefault="00B83526" w:rsidP="00B83526">
      <w:pPr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Гурылева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И.И.</w:t>
      </w:r>
      <w:r w:rsidRPr="005E3B7F">
        <w:rPr>
          <w:rFonts w:ascii="Times New Roman" w:hAnsi="Times New Roman"/>
          <w:sz w:val="26"/>
          <w:szCs w:val="26"/>
        </w:rPr>
        <w:t xml:space="preserve"> –</w:t>
      </w:r>
      <w:r w:rsidRPr="007151EF">
        <w:rPr>
          <w:rFonts w:ascii="Times New Roman" w:hAnsi="Times New Roman"/>
          <w:sz w:val="26"/>
          <w:szCs w:val="26"/>
        </w:rPr>
        <w:t xml:space="preserve"> </w:t>
      </w:r>
      <w:r w:rsidR="007E52BE">
        <w:rPr>
          <w:rFonts w:ascii="Times New Roman" w:hAnsi="Times New Roman"/>
          <w:sz w:val="26"/>
          <w:szCs w:val="26"/>
        </w:rPr>
        <w:t xml:space="preserve">председатель Совета Михайловского сельского поселения, </w:t>
      </w:r>
      <w:r w:rsidRPr="005E3B7F">
        <w:rPr>
          <w:rFonts w:ascii="Times New Roman" w:hAnsi="Times New Roman"/>
          <w:sz w:val="26"/>
          <w:szCs w:val="26"/>
        </w:rPr>
        <w:t xml:space="preserve">заведующая детским </w:t>
      </w:r>
      <w:r w:rsidR="00C21DC9">
        <w:rPr>
          <w:rFonts w:ascii="Times New Roman" w:hAnsi="Times New Roman"/>
          <w:sz w:val="26"/>
          <w:szCs w:val="26"/>
        </w:rPr>
        <w:t xml:space="preserve">садом </w:t>
      </w:r>
      <w:proofErr w:type="spellStart"/>
      <w:r w:rsidR="00C21DC9">
        <w:rPr>
          <w:rFonts w:ascii="Times New Roman" w:hAnsi="Times New Roman"/>
          <w:sz w:val="26"/>
          <w:szCs w:val="26"/>
        </w:rPr>
        <w:t>д</w:t>
      </w:r>
      <w:proofErr w:type="gramStart"/>
      <w:r w:rsidR="00C21DC9">
        <w:rPr>
          <w:rFonts w:ascii="Times New Roman" w:hAnsi="Times New Roman"/>
          <w:sz w:val="26"/>
          <w:szCs w:val="26"/>
        </w:rPr>
        <w:t>.М</w:t>
      </w:r>
      <w:proofErr w:type="gramEnd"/>
      <w:r w:rsidR="00C21DC9">
        <w:rPr>
          <w:rFonts w:ascii="Times New Roman" w:hAnsi="Times New Roman"/>
          <w:sz w:val="26"/>
          <w:szCs w:val="26"/>
        </w:rPr>
        <w:t>ихайлово</w:t>
      </w:r>
      <w:proofErr w:type="spellEnd"/>
      <w:r w:rsidR="00C21DC9">
        <w:rPr>
          <w:rFonts w:ascii="Times New Roman" w:hAnsi="Times New Roman"/>
          <w:sz w:val="26"/>
          <w:szCs w:val="26"/>
        </w:rPr>
        <w:t>;</w:t>
      </w:r>
    </w:p>
    <w:p w:rsidR="00C21DC9" w:rsidRPr="005E3B7F" w:rsidRDefault="00C21DC9" w:rsidP="00C21DC9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Тихомирова Е.В.</w:t>
      </w:r>
      <w:r w:rsidRPr="005E3B7F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депутат Совета Михайловского сельского поселения, заведующая Михайловским СДК.</w:t>
      </w:r>
    </w:p>
    <w:p w:rsidR="00C21DC9" w:rsidRDefault="00C21DC9" w:rsidP="00B83526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B83526" w:rsidRPr="005E3B7F" w:rsidRDefault="00B83526" w:rsidP="00B83526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B8352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3526" w:rsidRDefault="00B83526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83526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946" w:rsidRDefault="00351946">
      <w:pPr>
        <w:spacing w:after="0" w:line="240" w:lineRule="auto"/>
      </w:pPr>
      <w:r>
        <w:separator/>
      </w:r>
    </w:p>
  </w:endnote>
  <w:endnote w:type="continuationSeparator" w:id="1">
    <w:p w:rsidR="00351946" w:rsidRDefault="0035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946" w:rsidRDefault="00351946">
      <w:pPr>
        <w:spacing w:after="0" w:line="240" w:lineRule="auto"/>
      </w:pPr>
      <w:r>
        <w:separator/>
      </w:r>
    </w:p>
  </w:footnote>
  <w:footnote w:type="continuationSeparator" w:id="1">
    <w:p w:rsidR="00351946" w:rsidRDefault="0035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B3E"/>
    <w:multiLevelType w:val="hybridMultilevel"/>
    <w:tmpl w:val="1D9C6A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A1A7E6C"/>
    <w:multiLevelType w:val="multilevel"/>
    <w:tmpl w:val="853CB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D8F"/>
    <w:rsid w:val="00000A1E"/>
    <w:rsid w:val="00002F44"/>
    <w:rsid w:val="0000393F"/>
    <w:rsid w:val="000140FB"/>
    <w:rsid w:val="00022035"/>
    <w:rsid w:val="00031D45"/>
    <w:rsid w:val="000374FB"/>
    <w:rsid w:val="00043863"/>
    <w:rsid w:val="000506BC"/>
    <w:rsid w:val="00063EF9"/>
    <w:rsid w:val="000662BC"/>
    <w:rsid w:val="00080549"/>
    <w:rsid w:val="000A2FAA"/>
    <w:rsid w:val="000B3BC8"/>
    <w:rsid w:val="000B404C"/>
    <w:rsid w:val="000C19AA"/>
    <w:rsid w:val="000C2751"/>
    <w:rsid w:val="000C7DF1"/>
    <w:rsid w:val="000D24F6"/>
    <w:rsid w:val="000D3F3D"/>
    <w:rsid w:val="000D5E3C"/>
    <w:rsid w:val="000E012B"/>
    <w:rsid w:val="000E2AA6"/>
    <w:rsid w:val="001039D3"/>
    <w:rsid w:val="00106987"/>
    <w:rsid w:val="0012300F"/>
    <w:rsid w:val="00135B29"/>
    <w:rsid w:val="001368E1"/>
    <w:rsid w:val="001538A7"/>
    <w:rsid w:val="00155E9A"/>
    <w:rsid w:val="001A198E"/>
    <w:rsid w:val="001B72CA"/>
    <w:rsid w:val="001C36C1"/>
    <w:rsid w:val="001C6AF2"/>
    <w:rsid w:val="001D3268"/>
    <w:rsid w:val="001E585C"/>
    <w:rsid w:val="001F0041"/>
    <w:rsid w:val="00200C3F"/>
    <w:rsid w:val="002100F9"/>
    <w:rsid w:val="0021211A"/>
    <w:rsid w:val="0022241B"/>
    <w:rsid w:val="00250F4C"/>
    <w:rsid w:val="00251270"/>
    <w:rsid w:val="00256070"/>
    <w:rsid w:val="002565EF"/>
    <w:rsid w:val="00273D4C"/>
    <w:rsid w:val="00275C44"/>
    <w:rsid w:val="00276056"/>
    <w:rsid w:val="00285FC1"/>
    <w:rsid w:val="002A09A4"/>
    <w:rsid w:val="002B5F0F"/>
    <w:rsid w:val="002B7A88"/>
    <w:rsid w:val="002C0760"/>
    <w:rsid w:val="002C3BFF"/>
    <w:rsid w:val="002D131D"/>
    <w:rsid w:val="002D7027"/>
    <w:rsid w:val="002E54EE"/>
    <w:rsid w:val="002F06B0"/>
    <w:rsid w:val="00301EA2"/>
    <w:rsid w:val="00310881"/>
    <w:rsid w:val="00342B58"/>
    <w:rsid w:val="00347CBF"/>
    <w:rsid w:val="00351946"/>
    <w:rsid w:val="003528BD"/>
    <w:rsid w:val="00367033"/>
    <w:rsid w:val="0037185E"/>
    <w:rsid w:val="003A4BE5"/>
    <w:rsid w:val="003B374B"/>
    <w:rsid w:val="003D00DD"/>
    <w:rsid w:val="00404C91"/>
    <w:rsid w:val="004172F9"/>
    <w:rsid w:val="004233C6"/>
    <w:rsid w:val="00462D6B"/>
    <w:rsid w:val="00475519"/>
    <w:rsid w:val="00476EA3"/>
    <w:rsid w:val="00476F6F"/>
    <w:rsid w:val="0047768E"/>
    <w:rsid w:val="00484EE4"/>
    <w:rsid w:val="00486C45"/>
    <w:rsid w:val="0049051D"/>
    <w:rsid w:val="004A2BB1"/>
    <w:rsid w:val="004B2A3C"/>
    <w:rsid w:val="004B514D"/>
    <w:rsid w:val="004B5574"/>
    <w:rsid w:val="004B5A8E"/>
    <w:rsid w:val="004C032E"/>
    <w:rsid w:val="004C0626"/>
    <w:rsid w:val="004C36C0"/>
    <w:rsid w:val="004E2ACD"/>
    <w:rsid w:val="004E7874"/>
    <w:rsid w:val="00512CC2"/>
    <w:rsid w:val="00566A8E"/>
    <w:rsid w:val="00571B78"/>
    <w:rsid w:val="00582FB2"/>
    <w:rsid w:val="00585D5D"/>
    <w:rsid w:val="005862A9"/>
    <w:rsid w:val="005952C3"/>
    <w:rsid w:val="005C2768"/>
    <w:rsid w:val="005C3E94"/>
    <w:rsid w:val="005C6182"/>
    <w:rsid w:val="005D4293"/>
    <w:rsid w:val="005D47F8"/>
    <w:rsid w:val="005E3B7F"/>
    <w:rsid w:val="005E7797"/>
    <w:rsid w:val="005F622C"/>
    <w:rsid w:val="005F67EA"/>
    <w:rsid w:val="0060424A"/>
    <w:rsid w:val="00604658"/>
    <w:rsid w:val="00607658"/>
    <w:rsid w:val="0061053A"/>
    <w:rsid w:val="00624EB1"/>
    <w:rsid w:val="00627974"/>
    <w:rsid w:val="00634621"/>
    <w:rsid w:val="006411D2"/>
    <w:rsid w:val="00650B1E"/>
    <w:rsid w:val="00655FE9"/>
    <w:rsid w:val="0066784A"/>
    <w:rsid w:val="006761C0"/>
    <w:rsid w:val="0068646B"/>
    <w:rsid w:val="00687C50"/>
    <w:rsid w:val="006A5ECE"/>
    <w:rsid w:val="006B1FD3"/>
    <w:rsid w:val="006D685E"/>
    <w:rsid w:val="006E4E56"/>
    <w:rsid w:val="006F0C84"/>
    <w:rsid w:val="006F73BF"/>
    <w:rsid w:val="00700454"/>
    <w:rsid w:val="00705A53"/>
    <w:rsid w:val="007151EF"/>
    <w:rsid w:val="0071632B"/>
    <w:rsid w:val="007167B6"/>
    <w:rsid w:val="0072181E"/>
    <w:rsid w:val="007318F3"/>
    <w:rsid w:val="0076273E"/>
    <w:rsid w:val="00776127"/>
    <w:rsid w:val="007915BD"/>
    <w:rsid w:val="007A0202"/>
    <w:rsid w:val="007A4850"/>
    <w:rsid w:val="007A6263"/>
    <w:rsid w:val="007C394A"/>
    <w:rsid w:val="007C59CA"/>
    <w:rsid w:val="007D075A"/>
    <w:rsid w:val="007D32ED"/>
    <w:rsid w:val="007D3ABD"/>
    <w:rsid w:val="007E2D94"/>
    <w:rsid w:val="007E52BE"/>
    <w:rsid w:val="007E7CFE"/>
    <w:rsid w:val="00813AD1"/>
    <w:rsid w:val="008166F4"/>
    <w:rsid w:val="00816CCD"/>
    <w:rsid w:val="00817D65"/>
    <w:rsid w:val="0085037F"/>
    <w:rsid w:val="00881178"/>
    <w:rsid w:val="00886363"/>
    <w:rsid w:val="008945DF"/>
    <w:rsid w:val="008A0324"/>
    <w:rsid w:val="008A772C"/>
    <w:rsid w:val="008B64FC"/>
    <w:rsid w:val="008C46D3"/>
    <w:rsid w:val="008C599B"/>
    <w:rsid w:val="00913866"/>
    <w:rsid w:val="0092188D"/>
    <w:rsid w:val="00922452"/>
    <w:rsid w:val="00923459"/>
    <w:rsid w:val="00933434"/>
    <w:rsid w:val="00936618"/>
    <w:rsid w:val="00943258"/>
    <w:rsid w:val="00956823"/>
    <w:rsid w:val="00972C5F"/>
    <w:rsid w:val="00984A8C"/>
    <w:rsid w:val="00993420"/>
    <w:rsid w:val="0099431E"/>
    <w:rsid w:val="009B5DC3"/>
    <w:rsid w:val="009C7D74"/>
    <w:rsid w:val="009D368E"/>
    <w:rsid w:val="009F73F6"/>
    <w:rsid w:val="00A01715"/>
    <w:rsid w:val="00A079B9"/>
    <w:rsid w:val="00A27C71"/>
    <w:rsid w:val="00A33222"/>
    <w:rsid w:val="00A52479"/>
    <w:rsid w:val="00A623CC"/>
    <w:rsid w:val="00A710AC"/>
    <w:rsid w:val="00A80A87"/>
    <w:rsid w:val="00AB6794"/>
    <w:rsid w:val="00AC5D2D"/>
    <w:rsid w:val="00AD7A1F"/>
    <w:rsid w:val="00AF6A4C"/>
    <w:rsid w:val="00B04E42"/>
    <w:rsid w:val="00B11951"/>
    <w:rsid w:val="00B15331"/>
    <w:rsid w:val="00B309FD"/>
    <w:rsid w:val="00B34FA1"/>
    <w:rsid w:val="00B51A92"/>
    <w:rsid w:val="00B606BA"/>
    <w:rsid w:val="00B62F49"/>
    <w:rsid w:val="00B6343B"/>
    <w:rsid w:val="00B83526"/>
    <w:rsid w:val="00B83E2F"/>
    <w:rsid w:val="00B87A44"/>
    <w:rsid w:val="00B9229A"/>
    <w:rsid w:val="00BA0BAD"/>
    <w:rsid w:val="00BA14E8"/>
    <w:rsid w:val="00BB48C4"/>
    <w:rsid w:val="00BE0CA3"/>
    <w:rsid w:val="00BE2E6A"/>
    <w:rsid w:val="00BE4A62"/>
    <w:rsid w:val="00BF6122"/>
    <w:rsid w:val="00C05521"/>
    <w:rsid w:val="00C12035"/>
    <w:rsid w:val="00C12C2D"/>
    <w:rsid w:val="00C21DC9"/>
    <w:rsid w:val="00C37925"/>
    <w:rsid w:val="00C44502"/>
    <w:rsid w:val="00C46C02"/>
    <w:rsid w:val="00C52C93"/>
    <w:rsid w:val="00C65E61"/>
    <w:rsid w:val="00C704E7"/>
    <w:rsid w:val="00C826D7"/>
    <w:rsid w:val="00C82D75"/>
    <w:rsid w:val="00CB0125"/>
    <w:rsid w:val="00CB3223"/>
    <w:rsid w:val="00CC0A22"/>
    <w:rsid w:val="00CC24E3"/>
    <w:rsid w:val="00CC2D4A"/>
    <w:rsid w:val="00CD2E24"/>
    <w:rsid w:val="00CD5DCE"/>
    <w:rsid w:val="00CE5CA5"/>
    <w:rsid w:val="00CF0F07"/>
    <w:rsid w:val="00D362E8"/>
    <w:rsid w:val="00D45342"/>
    <w:rsid w:val="00D505F3"/>
    <w:rsid w:val="00D97D8F"/>
    <w:rsid w:val="00DA758B"/>
    <w:rsid w:val="00DC39FE"/>
    <w:rsid w:val="00DC7AB6"/>
    <w:rsid w:val="00DF6297"/>
    <w:rsid w:val="00E029EF"/>
    <w:rsid w:val="00E05A4C"/>
    <w:rsid w:val="00E1662F"/>
    <w:rsid w:val="00E31172"/>
    <w:rsid w:val="00E51CF9"/>
    <w:rsid w:val="00E65931"/>
    <w:rsid w:val="00E71ECB"/>
    <w:rsid w:val="00E774F5"/>
    <w:rsid w:val="00E81FB4"/>
    <w:rsid w:val="00EA5595"/>
    <w:rsid w:val="00EB3CE6"/>
    <w:rsid w:val="00EB5F26"/>
    <w:rsid w:val="00EE0D1F"/>
    <w:rsid w:val="00F01B11"/>
    <w:rsid w:val="00F11593"/>
    <w:rsid w:val="00F323EB"/>
    <w:rsid w:val="00F35A88"/>
    <w:rsid w:val="00F37EE8"/>
    <w:rsid w:val="00F413BB"/>
    <w:rsid w:val="00F65796"/>
    <w:rsid w:val="00F91895"/>
    <w:rsid w:val="00FC2D64"/>
    <w:rsid w:val="00FD1537"/>
    <w:rsid w:val="00FD7B38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97D8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D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nhideWhenUsed/>
    <w:rsid w:val="00D97D8F"/>
    <w:rPr>
      <w:color w:val="0000FF"/>
      <w:u w:val="single"/>
    </w:rPr>
  </w:style>
  <w:style w:type="paragraph" w:customStyle="1" w:styleId="Style3">
    <w:name w:val="Style3"/>
    <w:basedOn w:val="a"/>
    <w:rsid w:val="00D97D8F"/>
    <w:pPr>
      <w:widowControl w:val="0"/>
      <w:autoSpaceDE w:val="0"/>
      <w:autoSpaceDN w:val="0"/>
      <w:adjustRightInd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basedOn w:val="a0"/>
    <w:rsid w:val="00D97D8F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D97D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D97D8F"/>
    <w:rPr>
      <w:rFonts w:ascii="Times New Roman" w:hAnsi="Times New Roman" w:cs="Times New Roman" w:hint="default"/>
      <w:sz w:val="22"/>
      <w:szCs w:val="22"/>
    </w:rPr>
  </w:style>
  <w:style w:type="paragraph" w:customStyle="1" w:styleId="a4">
    <w:name w:val="Прижатый влево"/>
    <w:basedOn w:val="a"/>
    <w:next w:val="a"/>
    <w:rsid w:val="00D9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  <w:lang w:eastAsia="ru-RU"/>
    </w:rPr>
  </w:style>
  <w:style w:type="paragraph" w:customStyle="1" w:styleId="10">
    <w:name w:val="Обычный1"/>
    <w:rsid w:val="00D97D8F"/>
    <w:rPr>
      <w:sz w:val="24"/>
    </w:rPr>
  </w:style>
  <w:style w:type="paragraph" w:styleId="a5">
    <w:name w:val="Body Text Indent"/>
    <w:basedOn w:val="a"/>
    <w:link w:val="a6"/>
    <w:rsid w:val="00D97D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7D8F"/>
    <w:rPr>
      <w:sz w:val="24"/>
      <w:szCs w:val="24"/>
      <w:lang w:val="ru-RU" w:eastAsia="ru-RU" w:bidi="ar-SA"/>
    </w:rPr>
  </w:style>
  <w:style w:type="character" w:customStyle="1" w:styleId="FontStyle46">
    <w:name w:val="Font Style46"/>
    <w:rsid w:val="00D97D8F"/>
    <w:rPr>
      <w:rFonts w:ascii="Times New Roman" w:hAnsi="Times New Roman" w:cs="Times New Roman"/>
      <w:sz w:val="22"/>
      <w:szCs w:val="22"/>
    </w:rPr>
  </w:style>
  <w:style w:type="paragraph" w:styleId="a7">
    <w:name w:val="No Spacing"/>
    <w:qFormat/>
    <w:rsid w:val="00D97D8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97D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basedOn w:val="a0"/>
    <w:qFormat/>
    <w:rsid w:val="00E65931"/>
    <w:rPr>
      <w:rFonts w:cs="Times New Roman"/>
      <w:b/>
      <w:bCs/>
    </w:rPr>
  </w:style>
  <w:style w:type="paragraph" w:customStyle="1" w:styleId="bt">
    <w:name w:val="bt"/>
    <w:basedOn w:val="a"/>
    <w:rsid w:val="00AD7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32B"/>
    <w:rPr>
      <w:rFonts w:cs="Times New Roman"/>
    </w:rPr>
  </w:style>
  <w:style w:type="paragraph" w:styleId="a9">
    <w:name w:val="Normal (Web)"/>
    <w:basedOn w:val="a"/>
    <w:rsid w:val="003108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caption"/>
    <w:basedOn w:val="a"/>
    <w:next w:val="a"/>
    <w:unhideWhenUsed/>
    <w:qFormat/>
    <w:rsid w:val="00EE0D1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E0D1F"/>
    <w:rPr>
      <w:rFonts w:ascii="Courier New" w:eastAsia="Calibri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EE0D1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b">
    <w:name w:val="List Paragraph"/>
    <w:basedOn w:val="a"/>
    <w:uiPriority w:val="34"/>
    <w:qFormat/>
    <w:rsid w:val="0088636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E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3B7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7D3A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E5C3C416710C360088D894D1C85565EB8EC2D2918523201D68ABD6AC87B6BEBBA97A579u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BF02-34DE-4E6D-8939-1205E067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постановлением Администрации Новорахинского сельского поселения</vt:lpstr>
    </vt:vector>
  </TitlesOfParts>
  <Company>MoBIL GROUP</Company>
  <LinksUpToDate>false</LinksUpToDate>
  <CharactersWithSpaces>2722</CharactersWithSpaces>
  <SharedDoc>false</SharedDoc>
  <HLinks>
    <vt:vector size="36" baseType="variant">
      <vt:variant>
        <vt:i4>7012468</vt:i4>
      </vt:variant>
      <vt:variant>
        <vt:i4>15</vt:i4>
      </vt:variant>
      <vt:variant>
        <vt:i4>0</vt:i4>
      </vt:variant>
      <vt:variant>
        <vt:i4>5</vt:i4>
      </vt:variant>
      <vt:variant>
        <vt:lpwstr>http://pgu.nov.ru/</vt:lpwstr>
      </vt:variant>
      <vt:variant>
        <vt:lpwstr/>
      </vt:variant>
      <vt:variant>
        <vt:i4>7995515</vt:i4>
      </vt:variant>
      <vt:variant>
        <vt:i4>12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  <vt:variant>
        <vt:i4>7012468</vt:i4>
      </vt:variant>
      <vt:variant>
        <vt:i4>9</vt:i4>
      </vt:variant>
      <vt:variant>
        <vt:i4>0</vt:i4>
      </vt:variant>
      <vt:variant>
        <vt:i4>5</vt:i4>
      </vt:variant>
      <vt:variant>
        <vt:lpwstr>http://pgu.nov.ru/</vt:lpwstr>
      </vt:variant>
      <vt:variant>
        <vt:lpwstr/>
      </vt:variant>
      <vt:variant>
        <vt:i4>7995515</vt:i4>
      </vt:variant>
      <vt:variant>
        <vt:i4>6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  <vt:variant>
        <vt:i4>6160441</vt:i4>
      </vt:variant>
      <vt:variant>
        <vt:i4>3</vt:i4>
      </vt:variant>
      <vt:variant>
        <vt:i4>0</vt:i4>
      </vt:variant>
      <vt:variant>
        <vt:i4>5</vt:i4>
      </vt:variant>
      <vt:variant>
        <vt:lpwstr>mailto:berezki2@mail.ru</vt:lpwstr>
      </vt:variant>
      <vt:variant>
        <vt:lpwstr/>
      </vt:variant>
      <vt:variant>
        <vt:i4>7995515</vt:i4>
      </vt:variant>
      <vt:variant>
        <vt:i4>0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постановлением Администрации Новорахинского сельского поселения</dc:title>
  <dc:creator>Лола</dc:creator>
  <cp:lastModifiedBy>User</cp:lastModifiedBy>
  <cp:revision>18</cp:revision>
  <cp:lastPrinted>2021-04-14T07:45:00Z</cp:lastPrinted>
  <dcterms:created xsi:type="dcterms:W3CDTF">2021-04-08T08:33:00Z</dcterms:created>
  <dcterms:modified xsi:type="dcterms:W3CDTF">2024-09-04T12:20:00Z</dcterms:modified>
</cp:coreProperties>
</file>