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CA" w:rsidRDefault="009577CA" w:rsidP="009577C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77CA" w:rsidRDefault="009577CA" w:rsidP="009577C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9577CA" w:rsidRDefault="009577CA" w:rsidP="009577C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ЮРЬЕВЦКОГО МУНИЦИПАЛЬНОГО РАЙОНА</w:t>
      </w:r>
    </w:p>
    <w:p w:rsidR="009577CA" w:rsidRDefault="009577CA" w:rsidP="009577C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9577CA" w:rsidRDefault="009577CA" w:rsidP="009577C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7CA" w:rsidRDefault="009577CA" w:rsidP="009577C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77CA" w:rsidRPr="00B670F3" w:rsidRDefault="009577CA" w:rsidP="009577CA">
      <w:pPr>
        <w:jc w:val="right"/>
        <w:rPr>
          <w:sz w:val="28"/>
          <w:szCs w:val="28"/>
        </w:rPr>
      </w:pPr>
    </w:p>
    <w:p w:rsidR="009577CA" w:rsidRDefault="009577CA" w:rsidP="00957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26.11. 2018г.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104 </w:t>
      </w:r>
    </w:p>
    <w:p w:rsidR="009577CA" w:rsidRDefault="009577CA" w:rsidP="009577CA">
      <w:pPr>
        <w:jc w:val="both"/>
        <w:rPr>
          <w:sz w:val="28"/>
          <w:szCs w:val="28"/>
        </w:rPr>
      </w:pPr>
    </w:p>
    <w:p w:rsidR="009577CA" w:rsidRPr="009577CA" w:rsidRDefault="009577CA" w:rsidP="009577CA">
      <w:pPr>
        <w:jc w:val="center"/>
        <w:rPr>
          <w:b/>
          <w:sz w:val="28"/>
          <w:szCs w:val="28"/>
        </w:rPr>
      </w:pPr>
      <w:r w:rsidRPr="009577CA">
        <w:rPr>
          <w:b/>
          <w:sz w:val="28"/>
          <w:szCs w:val="28"/>
        </w:rPr>
        <w:t>Об отмене постановления от 19.09.2018</w:t>
      </w:r>
      <w:r>
        <w:rPr>
          <w:b/>
          <w:sz w:val="28"/>
          <w:szCs w:val="28"/>
        </w:rPr>
        <w:t xml:space="preserve"> </w:t>
      </w:r>
      <w:r w:rsidRPr="009577CA">
        <w:rPr>
          <w:b/>
          <w:sz w:val="28"/>
          <w:szCs w:val="28"/>
        </w:rPr>
        <w:t xml:space="preserve">№ 69 «Об утверждении </w:t>
      </w:r>
      <w:proofErr w:type="gramStart"/>
      <w:r w:rsidRPr="009577CA">
        <w:rPr>
          <w:b/>
          <w:sz w:val="28"/>
          <w:szCs w:val="28"/>
        </w:rPr>
        <w:t>порядка ведения реестра муниципального имущества Михайловского сельского поселения</w:t>
      </w:r>
      <w:proofErr w:type="gramEnd"/>
      <w:r w:rsidRPr="009577CA">
        <w:rPr>
          <w:b/>
          <w:sz w:val="28"/>
          <w:szCs w:val="28"/>
        </w:rPr>
        <w:t xml:space="preserve"> Юрьевецкого  муниципального   района Ивановской  области»</w:t>
      </w:r>
    </w:p>
    <w:p w:rsidR="009577CA" w:rsidRPr="00B670F3" w:rsidRDefault="009577CA" w:rsidP="009577CA">
      <w:pPr>
        <w:jc w:val="both"/>
        <w:rPr>
          <w:sz w:val="28"/>
          <w:szCs w:val="28"/>
        </w:rPr>
      </w:pPr>
    </w:p>
    <w:p w:rsidR="009577CA" w:rsidRPr="00B670F3" w:rsidRDefault="009577CA" w:rsidP="009577CA">
      <w:pPr>
        <w:jc w:val="both"/>
        <w:rPr>
          <w:sz w:val="28"/>
          <w:szCs w:val="28"/>
        </w:rPr>
      </w:pPr>
    </w:p>
    <w:p w:rsidR="009577CA" w:rsidRDefault="009577CA" w:rsidP="009577CA">
      <w:pPr>
        <w:autoSpaceDE w:val="0"/>
        <w:ind w:firstLine="67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>руководствуясь  Уставом Михайловского сельского поселения, во исполнение протеста прокуратуры Юрьевецкого района от 13.11.2018 № 02-15-18,</w:t>
      </w:r>
    </w:p>
    <w:p w:rsidR="009577CA" w:rsidRDefault="009577CA" w:rsidP="009577CA">
      <w:pPr>
        <w:autoSpaceDE w:val="0"/>
        <w:ind w:firstLine="670"/>
        <w:jc w:val="both"/>
        <w:rPr>
          <w:sz w:val="28"/>
          <w:szCs w:val="28"/>
        </w:rPr>
      </w:pPr>
    </w:p>
    <w:p w:rsidR="009577CA" w:rsidRDefault="009577CA" w:rsidP="009577CA">
      <w:pPr>
        <w:autoSpaceDE w:val="0"/>
        <w:ind w:firstLine="67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577CA" w:rsidRPr="00B670F3" w:rsidRDefault="009577CA" w:rsidP="009577CA">
      <w:pPr>
        <w:jc w:val="both"/>
        <w:rPr>
          <w:sz w:val="28"/>
          <w:szCs w:val="28"/>
        </w:rPr>
      </w:pPr>
    </w:p>
    <w:p w:rsidR="009577CA" w:rsidRPr="002143FB" w:rsidRDefault="009577CA" w:rsidP="009577CA">
      <w:pPr>
        <w:ind w:firstLine="670"/>
        <w:jc w:val="both"/>
        <w:rPr>
          <w:sz w:val="28"/>
          <w:szCs w:val="28"/>
        </w:rPr>
      </w:pPr>
      <w:r>
        <w:rPr>
          <w:sz w:val="28"/>
          <w:szCs w:val="28"/>
        </w:rPr>
        <w:t>1.Постановление администрации Михайловского сельского поселения</w:t>
      </w:r>
      <w:r w:rsidRPr="009577CA">
        <w:rPr>
          <w:b/>
          <w:sz w:val="28"/>
          <w:szCs w:val="28"/>
        </w:rPr>
        <w:t xml:space="preserve"> </w:t>
      </w:r>
      <w:r w:rsidRPr="009577CA">
        <w:rPr>
          <w:sz w:val="28"/>
          <w:szCs w:val="28"/>
        </w:rPr>
        <w:t xml:space="preserve">от 19.09.2018 № </w:t>
      </w:r>
      <w:r w:rsidR="00FB0603">
        <w:rPr>
          <w:sz w:val="28"/>
          <w:szCs w:val="28"/>
        </w:rPr>
        <w:t xml:space="preserve">  </w:t>
      </w:r>
      <w:r w:rsidRPr="009577CA">
        <w:rPr>
          <w:sz w:val="28"/>
          <w:szCs w:val="28"/>
        </w:rPr>
        <w:t xml:space="preserve">69 «Об утверждении </w:t>
      </w:r>
      <w:proofErr w:type="gramStart"/>
      <w:r w:rsidRPr="009577CA">
        <w:rPr>
          <w:sz w:val="28"/>
          <w:szCs w:val="28"/>
        </w:rPr>
        <w:t>порядка ведения реестра муниципального имущества Михайловского сельского поселения</w:t>
      </w:r>
      <w:proofErr w:type="gramEnd"/>
      <w:r w:rsidRPr="009577CA">
        <w:rPr>
          <w:sz w:val="28"/>
          <w:szCs w:val="28"/>
        </w:rPr>
        <w:t xml:space="preserve"> Юрьевецкого  муниципального   района Ивановской  области»</w:t>
      </w:r>
      <w:r>
        <w:rPr>
          <w:sz w:val="28"/>
          <w:szCs w:val="28"/>
        </w:rPr>
        <w:t xml:space="preserve"> отменить. </w:t>
      </w:r>
    </w:p>
    <w:p w:rsidR="009577CA" w:rsidRDefault="009577CA" w:rsidP="00957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70F3">
        <w:rPr>
          <w:sz w:val="28"/>
          <w:szCs w:val="28"/>
        </w:rPr>
        <w:t>.</w:t>
      </w:r>
      <w:r w:rsidRPr="009074A1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постановление в порядке, установленном пунктом 11 статьи 38  Устава Михайловского сельского поселения и разместить на официальном сайте администрации сельского поселения.</w:t>
      </w:r>
    </w:p>
    <w:p w:rsidR="009577CA" w:rsidRPr="00B670F3" w:rsidRDefault="009577CA" w:rsidP="00957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B670F3">
        <w:rPr>
          <w:sz w:val="28"/>
          <w:szCs w:val="28"/>
        </w:rPr>
        <w:t>Контроль за</w:t>
      </w:r>
      <w:proofErr w:type="gramEnd"/>
      <w:r w:rsidRPr="00B670F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577CA" w:rsidRPr="00B670F3" w:rsidRDefault="009577CA" w:rsidP="009577CA">
      <w:pPr>
        <w:jc w:val="both"/>
        <w:rPr>
          <w:sz w:val="28"/>
          <w:szCs w:val="28"/>
        </w:rPr>
      </w:pPr>
    </w:p>
    <w:p w:rsidR="009577CA" w:rsidRPr="00B670F3" w:rsidRDefault="009577CA" w:rsidP="009577CA">
      <w:pPr>
        <w:rPr>
          <w:sz w:val="28"/>
          <w:szCs w:val="28"/>
        </w:rPr>
      </w:pPr>
    </w:p>
    <w:p w:rsidR="009577CA" w:rsidRPr="00B670F3" w:rsidRDefault="009577CA" w:rsidP="009577CA">
      <w:pPr>
        <w:rPr>
          <w:sz w:val="28"/>
          <w:szCs w:val="28"/>
        </w:rPr>
      </w:pPr>
    </w:p>
    <w:p w:rsidR="009577CA" w:rsidRPr="00B670F3" w:rsidRDefault="009577CA" w:rsidP="009577CA">
      <w:pPr>
        <w:jc w:val="both"/>
        <w:rPr>
          <w:sz w:val="28"/>
          <w:szCs w:val="28"/>
        </w:rPr>
      </w:pPr>
    </w:p>
    <w:p w:rsidR="009577CA" w:rsidRDefault="009577CA" w:rsidP="00957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</w:t>
      </w:r>
    </w:p>
    <w:p w:rsidR="009577CA" w:rsidRDefault="009577CA" w:rsidP="009577CA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</w:t>
      </w:r>
      <w:r w:rsidRPr="00B44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района </w:t>
      </w:r>
    </w:p>
    <w:p w:rsidR="009577CA" w:rsidRDefault="009577CA" w:rsidP="00957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            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9577CA" w:rsidRPr="00B670F3" w:rsidRDefault="009577CA" w:rsidP="009577CA">
      <w:pPr>
        <w:jc w:val="both"/>
        <w:rPr>
          <w:sz w:val="28"/>
          <w:szCs w:val="28"/>
        </w:rPr>
      </w:pPr>
    </w:p>
    <w:p w:rsidR="009577CA" w:rsidRDefault="009577CA" w:rsidP="009577CA">
      <w:pPr>
        <w:jc w:val="both"/>
        <w:rPr>
          <w:sz w:val="28"/>
          <w:szCs w:val="28"/>
        </w:rPr>
      </w:pP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       </w:t>
      </w:r>
    </w:p>
    <w:p w:rsidR="009577CA" w:rsidRDefault="009577CA" w:rsidP="009577CA">
      <w:pPr>
        <w:jc w:val="both"/>
        <w:rPr>
          <w:sz w:val="28"/>
          <w:szCs w:val="28"/>
        </w:rPr>
      </w:pPr>
    </w:p>
    <w:p w:rsidR="009577CA" w:rsidRDefault="009577CA" w:rsidP="00C9166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7CA" w:rsidRDefault="009577CA" w:rsidP="00C9166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77CA" w:rsidSect="00F253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F60" w:rsidRDefault="00AA6F60" w:rsidP="00483BF9">
      <w:r>
        <w:separator/>
      </w:r>
    </w:p>
  </w:endnote>
  <w:endnote w:type="continuationSeparator" w:id="1">
    <w:p w:rsidR="00AA6F60" w:rsidRDefault="00AA6F60" w:rsidP="0048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F60" w:rsidRDefault="00AA6F60" w:rsidP="00483BF9">
      <w:r>
        <w:separator/>
      </w:r>
    </w:p>
  </w:footnote>
  <w:footnote w:type="continuationSeparator" w:id="1">
    <w:p w:rsidR="00AA6F60" w:rsidRDefault="00AA6F60" w:rsidP="00483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5620C"/>
    <w:multiLevelType w:val="hybridMultilevel"/>
    <w:tmpl w:val="89A896CC"/>
    <w:lvl w:ilvl="0" w:tplc="0419000F">
      <w:start w:val="2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">
    <w:nsid w:val="7C581159"/>
    <w:multiLevelType w:val="hybridMultilevel"/>
    <w:tmpl w:val="4694FB06"/>
    <w:lvl w:ilvl="0" w:tplc="3C944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2AE"/>
    <w:rsid w:val="000B075F"/>
    <w:rsid w:val="001C6623"/>
    <w:rsid w:val="001D1640"/>
    <w:rsid w:val="001D17E3"/>
    <w:rsid w:val="002143FB"/>
    <w:rsid w:val="002A3CA3"/>
    <w:rsid w:val="002D36E3"/>
    <w:rsid w:val="003D22AE"/>
    <w:rsid w:val="00483BF9"/>
    <w:rsid w:val="005108D5"/>
    <w:rsid w:val="005D01E3"/>
    <w:rsid w:val="0063010C"/>
    <w:rsid w:val="006F0233"/>
    <w:rsid w:val="00717AA4"/>
    <w:rsid w:val="00721112"/>
    <w:rsid w:val="007B7D36"/>
    <w:rsid w:val="007E3FF5"/>
    <w:rsid w:val="007E773F"/>
    <w:rsid w:val="00892127"/>
    <w:rsid w:val="008F269C"/>
    <w:rsid w:val="008F66BA"/>
    <w:rsid w:val="00925943"/>
    <w:rsid w:val="009577CA"/>
    <w:rsid w:val="00A450B3"/>
    <w:rsid w:val="00AA6F60"/>
    <w:rsid w:val="00AF7B39"/>
    <w:rsid w:val="00B069B8"/>
    <w:rsid w:val="00B12495"/>
    <w:rsid w:val="00B446F0"/>
    <w:rsid w:val="00B63450"/>
    <w:rsid w:val="00BD2898"/>
    <w:rsid w:val="00C033E0"/>
    <w:rsid w:val="00C3136D"/>
    <w:rsid w:val="00C91664"/>
    <w:rsid w:val="00CA2F0C"/>
    <w:rsid w:val="00DD193C"/>
    <w:rsid w:val="00E24C2C"/>
    <w:rsid w:val="00E47C4C"/>
    <w:rsid w:val="00F077BA"/>
    <w:rsid w:val="00F253A5"/>
    <w:rsid w:val="00F97CEC"/>
    <w:rsid w:val="00FB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D22A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D2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22AE"/>
    <w:rPr>
      <w:color w:val="0000FF"/>
      <w:u w:val="single"/>
    </w:rPr>
  </w:style>
  <w:style w:type="paragraph" w:styleId="a4">
    <w:name w:val="footer"/>
    <w:basedOn w:val="a"/>
    <w:link w:val="a5"/>
    <w:rsid w:val="003D22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D2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D22AE"/>
  </w:style>
  <w:style w:type="paragraph" w:styleId="a7">
    <w:name w:val="Balloon Text"/>
    <w:basedOn w:val="a"/>
    <w:link w:val="a8"/>
    <w:uiPriority w:val="99"/>
    <w:semiHidden/>
    <w:unhideWhenUsed/>
    <w:rsid w:val="00DD19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93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63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F66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6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143FB"/>
    <w:pPr>
      <w:ind w:left="720"/>
      <w:contextualSpacing/>
    </w:pPr>
  </w:style>
  <w:style w:type="paragraph" w:styleId="ad">
    <w:name w:val="No Spacing"/>
    <w:uiPriority w:val="1"/>
    <w:qFormat/>
    <w:rsid w:val="00C916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E368-12AF-4194-B665-BFE3B8CE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2018-11-27T12:15:00Z</cp:lastPrinted>
  <dcterms:created xsi:type="dcterms:W3CDTF">2018-09-18T11:20:00Z</dcterms:created>
  <dcterms:modified xsi:type="dcterms:W3CDTF">2018-11-29T05:54:00Z</dcterms:modified>
</cp:coreProperties>
</file>