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3" w:rsidRPr="008D3762" w:rsidRDefault="00A677D3" w:rsidP="00A677D3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A677D3" w:rsidRPr="008D3762" w:rsidRDefault="00A677D3" w:rsidP="00A677D3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A677D3" w:rsidRPr="008D3762" w:rsidRDefault="00A677D3" w:rsidP="00A677D3">
      <w:pPr>
        <w:pStyle w:val="a3"/>
        <w:shd w:val="clear" w:color="auto" w:fill="FFFFFF"/>
        <w:rPr>
          <w:sz w:val="28"/>
          <w:szCs w:val="28"/>
        </w:rPr>
      </w:pP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8D376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D376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D3762">
        <w:rPr>
          <w:sz w:val="28"/>
          <w:szCs w:val="28"/>
        </w:rPr>
        <w:t xml:space="preserve"> г.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8D3762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A677D3" w:rsidRDefault="00A677D3" w:rsidP="00A677D3">
      <w:pPr>
        <w:pStyle w:val="a5"/>
        <w:jc w:val="center"/>
        <w:rPr>
          <w:rStyle w:val="a4"/>
          <w:szCs w:val="28"/>
          <w:shd w:val="clear" w:color="auto" w:fill="FFFFFF"/>
        </w:rPr>
      </w:pPr>
      <w:r w:rsidRPr="008D3762">
        <w:rPr>
          <w:rStyle w:val="a4"/>
          <w:szCs w:val="28"/>
        </w:rPr>
        <w:t xml:space="preserve">О внесении изменений и дополнений в постановление администрации Михайловского сельского поселения от </w:t>
      </w:r>
      <w:r>
        <w:rPr>
          <w:rStyle w:val="a4"/>
          <w:szCs w:val="28"/>
        </w:rPr>
        <w:t xml:space="preserve">09.02.2015 г. </w:t>
      </w:r>
      <w:r w:rsidRPr="008D3762">
        <w:rPr>
          <w:rStyle w:val="a4"/>
          <w:szCs w:val="28"/>
        </w:rPr>
        <w:t>№</w:t>
      </w:r>
      <w:r>
        <w:rPr>
          <w:rStyle w:val="a4"/>
          <w:szCs w:val="28"/>
        </w:rPr>
        <w:t xml:space="preserve"> 13 </w:t>
      </w:r>
      <w:r w:rsidRPr="008D3762">
        <w:rPr>
          <w:rStyle w:val="a4"/>
          <w:szCs w:val="28"/>
        </w:rPr>
        <w:t>«</w:t>
      </w:r>
      <w:r w:rsidRPr="008D3762">
        <w:rPr>
          <w:rStyle w:val="a4"/>
          <w:szCs w:val="28"/>
          <w:shd w:val="clear" w:color="auto" w:fill="FFFFFF"/>
        </w:rPr>
        <w:t>Об утверждении административного регламента по предоставлению унифицированной муниципальной услуги« Выдача разрешения на вырубку деревьев, кустарников, уничтожение (перекопку)</w:t>
      </w:r>
      <w:r w:rsidRPr="008D3762">
        <w:rPr>
          <w:rStyle w:val="apple-converted-space"/>
          <w:b/>
          <w:bCs/>
          <w:szCs w:val="28"/>
          <w:shd w:val="clear" w:color="auto" w:fill="FFFFFF"/>
        </w:rPr>
        <w:t> </w:t>
      </w:r>
      <w:r w:rsidRPr="008D3762">
        <w:br/>
      </w:r>
      <w:r>
        <w:rPr>
          <w:rStyle w:val="a4"/>
          <w:szCs w:val="28"/>
          <w:shd w:val="clear" w:color="auto" w:fill="FFFFFF"/>
        </w:rPr>
        <w:t>газонов и цветников</w:t>
      </w:r>
      <w:r w:rsidRPr="008D3762">
        <w:rPr>
          <w:rStyle w:val="a4"/>
          <w:szCs w:val="28"/>
          <w:shd w:val="clear" w:color="auto" w:fill="FFFFFF"/>
        </w:rPr>
        <w:t>»</w:t>
      </w:r>
    </w:p>
    <w:p w:rsidR="00A677D3" w:rsidRPr="003B71B0" w:rsidRDefault="00A677D3" w:rsidP="00A677D3">
      <w:pPr>
        <w:pStyle w:val="a5"/>
        <w:jc w:val="center"/>
        <w:rPr>
          <w:sz w:val="24"/>
          <w:szCs w:val="24"/>
        </w:rPr>
      </w:pPr>
      <w:r w:rsidRPr="003B71B0">
        <w:rPr>
          <w:sz w:val="24"/>
          <w:szCs w:val="24"/>
        </w:rPr>
        <w:t>( в ред. постановлений от 23.10.2015 № 131, от 28.04.2016 №74)</w:t>
      </w:r>
    </w:p>
    <w:p w:rsidR="00A677D3" w:rsidRPr="003B71B0" w:rsidRDefault="00A677D3" w:rsidP="00A677D3">
      <w:pPr>
        <w:pStyle w:val="a5"/>
        <w:jc w:val="center"/>
        <w:rPr>
          <w:sz w:val="24"/>
          <w:szCs w:val="24"/>
        </w:rPr>
      </w:pPr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Юрьевецкого района от 27.06.2018 г. № 02-15-2018/142 на административный регламент предоставления  муниципальной услуги «Выдача разрешения на вырубку деревьев, кустарников, уничтожение (перекопку) газонов и цветников», утвержденный постановлением администрации Михайловского сельского поселения Юрьевецкого муниципального района Ивановской области от 09.02.2015 г. № 13</w:t>
      </w:r>
      <w:r w:rsidRPr="008D3762">
        <w:rPr>
          <w:sz w:val="28"/>
          <w:szCs w:val="28"/>
        </w:rPr>
        <w:t>, руководствуясь Федеральными законами от 06.10.2003 N 131-ФЗ "Об общих принципах организации местного самоуправления в Российской Федерации", от 27.07.2010</w:t>
      </w:r>
      <w:proofErr w:type="gramEnd"/>
      <w:r w:rsidRPr="008D3762">
        <w:rPr>
          <w:sz w:val="28"/>
          <w:szCs w:val="28"/>
        </w:rPr>
        <w:t xml:space="preserve"> N 210-ФЗ "Об организации предоставления государственных и муниципальных услуг",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вышеуказанного </w:t>
      </w:r>
      <w:r w:rsidRPr="008D376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 соответствие нормам действующего законодательства</w:t>
      </w:r>
      <w:r w:rsidRPr="0034619C">
        <w:rPr>
          <w:b/>
          <w:sz w:val="28"/>
          <w:szCs w:val="28"/>
        </w:rPr>
        <w:t>,</w:t>
      </w:r>
    </w:p>
    <w:p w:rsidR="00A677D3" w:rsidRPr="0034619C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ПОСТАНОВЛЯЕТ:</w:t>
      </w:r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A677D3" w:rsidRDefault="00A677D3" w:rsidP="00A677D3">
      <w:pPr>
        <w:tabs>
          <w:tab w:val="left" w:pos="2340"/>
        </w:tabs>
        <w:jc w:val="both"/>
        <w:rPr>
          <w:szCs w:val="28"/>
        </w:rPr>
      </w:pPr>
      <w:r w:rsidRPr="008D3762">
        <w:rPr>
          <w:szCs w:val="28"/>
        </w:rPr>
        <w:t>1.</w:t>
      </w:r>
      <w:r>
        <w:rPr>
          <w:szCs w:val="28"/>
        </w:rPr>
        <w:t xml:space="preserve"> Дополнить </w:t>
      </w:r>
      <w:proofErr w:type="spellStart"/>
      <w:r>
        <w:rPr>
          <w:szCs w:val="28"/>
        </w:rPr>
        <w:t>пукт</w:t>
      </w:r>
      <w:proofErr w:type="spellEnd"/>
      <w:r>
        <w:rPr>
          <w:szCs w:val="28"/>
        </w:rPr>
        <w:t xml:space="preserve"> 5.4 раздела 5 подпунктами 8 и 9  следующего содержания:</w:t>
      </w:r>
    </w:p>
    <w:p w:rsidR="00A677D3" w:rsidRPr="003B71B0" w:rsidRDefault="00A677D3" w:rsidP="00A677D3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3B71B0">
        <w:rPr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A677D3" w:rsidRDefault="00A677D3" w:rsidP="00A677D3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proofErr w:type="gramStart"/>
      <w:r w:rsidRPr="003B71B0">
        <w:rPr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B71B0">
        <w:rPr>
          <w:szCs w:val="28"/>
        </w:rPr>
        <w:t xml:space="preserve"> </w:t>
      </w:r>
      <w:proofErr w:type="gramStart"/>
      <w:r w:rsidRPr="003B71B0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3B71B0">
        <w:rPr>
          <w:szCs w:val="28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4" w:anchor="dst100354" w:history="1">
        <w:r w:rsidRPr="003B71B0">
          <w:rPr>
            <w:szCs w:val="28"/>
          </w:rPr>
          <w:t>частью 1.3 статьи 16</w:t>
        </w:r>
      </w:hyperlink>
      <w:r w:rsidRPr="003B71B0">
        <w:rPr>
          <w:szCs w:val="28"/>
        </w:rPr>
        <w:t>  Федерального закона от 29.12.2017 N 479-ФЗ.»</w:t>
      </w:r>
      <w:r>
        <w:rPr>
          <w:szCs w:val="28"/>
        </w:rPr>
        <w:t xml:space="preserve">. </w:t>
      </w:r>
      <w:proofErr w:type="gramEnd"/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Нас</w:t>
      </w:r>
      <w:r>
        <w:rPr>
          <w:sz w:val="28"/>
          <w:szCs w:val="28"/>
        </w:rPr>
        <w:t>т</w:t>
      </w:r>
      <w:r w:rsidRPr="008D3762">
        <w:rPr>
          <w:sz w:val="28"/>
          <w:szCs w:val="28"/>
        </w:rPr>
        <w:t xml:space="preserve">оящее </w:t>
      </w:r>
      <w:r>
        <w:rPr>
          <w:sz w:val="28"/>
          <w:szCs w:val="28"/>
        </w:rPr>
        <w:t>постановление</w:t>
      </w:r>
      <w:r w:rsidRPr="008D3762">
        <w:rPr>
          <w:sz w:val="28"/>
          <w:szCs w:val="28"/>
        </w:rPr>
        <w:t xml:space="preserve"> обнародовать в соответстви</w:t>
      </w:r>
      <w:r>
        <w:rPr>
          <w:sz w:val="28"/>
          <w:szCs w:val="28"/>
        </w:rPr>
        <w:t>и</w:t>
      </w:r>
      <w:r w:rsidRPr="008D3762">
        <w:rPr>
          <w:sz w:val="28"/>
          <w:szCs w:val="28"/>
        </w:rPr>
        <w:t xml:space="preserve"> со ст.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D3762">
        <w:rPr>
          <w:sz w:val="28"/>
          <w:szCs w:val="28"/>
        </w:rPr>
        <w:t xml:space="preserve"> Устава Михайловского сельского поселения и разместить на официальном сайте администрации поселения.</w:t>
      </w:r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677D3" w:rsidRPr="008D3762" w:rsidRDefault="00A677D3" w:rsidP="00A677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Г</w:t>
      </w:r>
      <w:r w:rsidRPr="008D3762">
        <w:rPr>
          <w:rStyle w:val="a4"/>
          <w:sz w:val="28"/>
          <w:szCs w:val="28"/>
        </w:rPr>
        <w:t>лав</w:t>
      </w:r>
      <w:r>
        <w:rPr>
          <w:rStyle w:val="a4"/>
          <w:sz w:val="28"/>
          <w:szCs w:val="28"/>
        </w:rPr>
        <w:t xml:space="preserve">а </w:t>
      </w:r>
      <w:r w:rsidRPr="008D3762">
        <w:rPr>
          <w:rStyle w:val="a4"/>
          <w:sz w:val="28"/>
          <w:szCs w:val="28"/>
        </w:rPr>
        <w:t>Михайловского сельского поселения</w:t>
      </w:r>
    </w:p>
    <w:p w:rsidR="00A677D3" w:rsidRDefault="00A677D3" w:rsidP="00A677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 xml:space="preserve">Юрьевецкого муниципального района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proofErr w:type="spellStart"/>
      <w:r>
        <w:rPr>
          <w:rStyle w:val="a4"/>
          <w:sz w:val="28"/>
          <w:szCs w:val="28"/>
        </w:rPr>
        <w:t>Е.С.Вудрицкая</w:t>
      </w:r>
      <w:proofErr w:type="spellEnd"/>
      <w:r>
        <w:rPr>
          <w:rStyle w:val="a4"/>
          <w:sz w:val="28"/>
          <w:szCs w:val="28"/>
        </w:rPr>
        <w:t>.</w:t>
      </w:r>
    </w:p>
    <w:p w:rsidR="008D08D8" w:rsidRDefault="008D08D8"/>
    <w:sectPr w:rsidR="008D08D8" w:rsidSect="008D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677D3"/>
    <w:rsid w:val="008D08D8"/>
    <w:rsid w:val="00A6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7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677D3"/>
  </w:style>
  <w:style w:type="character" w:styleId="a4">
    <w:name w:val="Strong"/>
    <w:basedOn w:val="a0"/>
    <w:uiPriority w:val="22"/>
    <w:qFormat/>
    <w:rsid w:val="00A677D3"/>
    <w:rPr>
      <w:b/>
      <w:bCs/>
    </w:rPr>
  </w:style>
  <w:style w:type="paragraph" w:styleId="a5">
    <w:name w:val="No Spacing"/>
    <w:uiPriority w:val="1"/>
    <w:qFormat/>
    <w:rsid w:val="00A677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2018-07-23T08:29:00Z</dcterms:created>
  <dcterms:modified xsi:type="dcterms:W3CDTF">2018-07-23T08:30:00Z</dcterms:modified>
</cp:coreProperties>
</file>