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E5" w:rsidRPr="00BA6947" w:rsidRDefault="00CF40E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F40E5" w:rsidRPr="00BA6947" w:rsidRDefault="00CF40E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CF40E5" w:rsidRPr="00BA6947" w:rsidRDefault="00CF40E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CF40E5" w:rsidRPr="00BA6947" w:rsidRDefault="00CF40E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F40E5" w:rsidRPr="00BA6947" w:rsidRDefault="00CF40E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E5" w:rsidRPr="00BA6947" w:rsidRDefault="00CF40E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40E5" w:rsidRDefault="00CF40E5" w:rsidP="00CF40E5">
      <w:pPr>
        <w:spacing w:line="100" w:lineRule="atLeast"/>
        <w:rPr>
          <w:sz w:val="28"/>
          <w:szCs w:val="28"/>
        </w:rPr>
      </w:pPr>
    </w:p>
    <w:p w:rsidR="000D228D" w:rsidRDefault="00FA7663" w:rsidP="00CF40E5">
      <w:pPr>
        <w:jc w:val="both"/>
        <w:rPr>
          <w:sz w:val="40"/>
          <w:szCs w:val="40"/>
        </w:rPr>
      </w:pPr>
      <w:r w:rsidRPr="00CC070B">
        <w:rPr>
          <w:sz w:val="28"/>
          <w:szCs w:val="28"/>
        </w:rPr>
        <w:t xml:space="preserve">   </w:t>
      </w:r>
      <w:r w:rsidR="000B7642">
        <w:rPr>
          <w:sz w:val="28"/>
          <w:szCs w:val="28"/>
        </w:rPr>
        <w:t xml:space="preserve"> </w:t>
      </w:r>
    </w:p>
    <w:p w:rsidR="000D228D" w:rsidRDefault="00D33971" w:rsidP="000D228D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5F6027">
        <w:rPr>
          <w:sz w:val="28"/>
          <w:szCs w:val="28"/>
        </w:rPr>
        <w:t>6</w:t>
      </w:r>
      <w:r w:rsidR="000D228D">
        <w:rPr>
          <w:sz w:val="28"/>
          <w:szCs w:val="28"/>
        </w:rPr>
        <w:t>.</w:t>
      </w:r>
      <w:r w:rsidR="005F6027">
        <w:rPr>
          <w:sz w:val="28"/>
          <w:szCs w:val="28"/>
        </w:rPr>
        <w:t>10</w:t>
      </w:r>
      <w:r w:rsidR="000D228D">
        <w:rPr>
          <w:sz w:val="28"/>
          <w:szCs w:val="28"/>
        </w:rPr>
        <w:t>.201</w:t>
      </w:r>
      <w:r w:rsidR="000B7642">
        <w:rPr>
          <w:sz w:val="28"/>
          <w:szCs w:val="28"/>
        </w:rPr>
        <w:t>8</w:t>
      </w:r>
      <w:r w:rsidR="000D228D">
        <w:rPr>
          <w:sz w:val="28"/>
          <w:szCs w:val="28"/>
        </w:rPr>
        <w:t xml:space="preserve"> г.</w:t>
      </w:r>
      <w:r w:rsidR="000D228D">
        <w:rPr>
          <w:sz w:val="28"/>
          <w:szCs w:val="28"/>
        </w:rPr>
        <w:tab/>
      </w:r>
      <w:r w:rsidR="000D228D">
        <w:rPr>
          <w:sz w:val="28"/>
          <w:szCs w:val="28"/>
        </w:rPr>
        <w:tab/>
      </w:r>
      <w:r w:rsidR="000D228D">
        <w:rPr>
          <w:sz w:val="28"/>
          <w:szCs w:val="28"/>
        </w:rPr>
        <w:tab/>
      </w:r>
      <w:r w:rsidR="000D228D">
        <w:rPr>
          <w:sz w:val="28"/>
          <w:szCs w:val="28"/>
        </w:rPr>
        <w:tab/>
      </w:r>
      <w:r w:rsidR="000D228D">
        <w:rPr>
          <w:sz w:val="28"/>
          <w:szCs w:val="28"/>
        </w:rPr>
        <w:tab/>
      </w:r>
      <w:r w:rsidR="000D228D">
        <w:rPr>
          <w:sz w:val="28"/>
          <w:szCs w:val="28"/>
        </w:rPr>
        <w:tab/>
      </w:r>
      <w:r w:rsidR="000D228D">
        <w:rPr>
          <w:sz w:val="28"/>
          <w:szCs w:val="28"/>
        </w:rPr>
        <w:tab/>
      </w:r>
      <w:r w:rsidR="000D228D">
        <w:rPr>
          <w:sz w:val="28"/>
          <w:szCs w:val="28"/>
        </w:rPr>
        <w:tab/>
      </w:r>
      <w:r w:rsidR="000D228D">
        <w:rPr>
          <w:sz w:val="28"/>
          <w:szCs w:val="28"/>
        </w:rPr>
        <w:tab/>
        <w:t>№</w:t>
      </w:r>
      <w:r w:rsidR="005F6027">
        <w:rPr>
          <w:sz w:val="28"/>
          <w:szCs w:val="28"/>
        </w:rPr>
        <w:t>8</w:t>
      </w:r>
      <w:r w:rsidR="00CF40E5">
        <w:rPr>
          <w:sz w:val="28"/>
          <w:szCs w:val="28"/>
        </w:rPr>
        <w:t>0</w:t>
      </w:r>
      <w:r w:rsidR="000D228D">
        <w:rPr>
          <w:sz w:val="28"/>
          <w:szCs w:val="28"/>
        </w:rPr>
        <w:t xml:space="preserve"> </w:t>
      </w:r>
      <w:r w:rsidR="000B7642">
        <w:rPr>
          <w:sz w:val="28"/>
          <w:szCs w:val="28"/>
        </w:rPr>
        <w:t xml:space="preserve"> </w:t>
      </w:r>
    </w:p>
    <w:p w:rsidR="000D228D" w:rsidRDefault="000D228D" w:rsidP="000D228D">
      <w:pPr>
        <w:jc w:val="both"/>
        <w:rPr>
          <w:sz w:val="28"/>
          <w:szCs w:val="28"/>
        </w:rPr>
      </w:pPr>
    </w:p>
    <w:p w:rsidR="000D228D" w:rsidRDefault="000D228D" w:rsidP="000D228D">
      <w:pPr>
        <w:jc w:val="both"/>
        <w:rPr>
          <w:sz w:val="28"/>
          <w:szCs w:val="28"/>
        </w:rPr>
      </w:pPr>
    </w:p>
    <w:p w:rsidR="000D228D" w:rsidRDefault="000D228D" w:rsidP="00CB68F5">
      <w:pPr>
        <w:autoSpaceDE w:val="0"/>
        <w:autoSpaceDN w:val="0"/>
        <w:adjustRightInd w:val="0"/>
        <w:jc w:val="right"/>
        <w:outlineLvl w:val="0"/>
      </w:pPr>
    </w:p>
    <w:p w:rsidR="000B7642" w:rsidRDefault="00483259" w:rsidP="0048325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3259">
        <w:rPr>
          <w:sz w:val="28"/>
          <w:szCs w:val="28"/>
        </w:rPr>
        <w:t>О</w:t>
      </w:r>
      <w:r w:rsidR="000B7642">
        <w:rPr>
          <w:sz w:val="28"/>
          <w:szCs w:val="28"/>
        </w:rPr>
        <w:t>б утверждении Положения</w:t>
      </w:r>
      <w:r w:rsidRPr="00483259">
        <w:rPr>
          <w:sz w:val="28"/>
          <w:szCs w:val="28"/>
        </w:rPr>
        <w:t xml:space="preserve"> проведения аттестации </w:t>
      </w:r>
    </w:p>
    <w:p w:rsidR="000B7642" w:rsidRDefault="00483259" w:rsidP="0048325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3259">
        <w:rPr>
          <w:sz w:val="28"/>
          <w:szCs w:val="28"/>
        </w:rPr>
        <w:t xml:space="preserve">муниципальных служащих </w:t>
      </w:r>
      <w:r w:rsidR="00CF40E5">
        <w:rPr>
          <w:sz w:val="28"/>
          <w:szCs w:val="28"/>
        </w:rPr>
        <w:t xml:space="preserve">Михайловского </w:t>
      </w:r>
      <w:r w:rsidRPr="00483259">
        <w:rPr>
          <w:sz w:val="28"/>
          <w:szCs w:val="28"/>
        </w:rPr>
        <w:t xml:space="preserve">сельского поселения </w:t>
      </w:r>
    </w:p>
    <w:p w:rsidR="000D228D" w:rsidRPr="00483259" w:rsidRDefault="00483259" w:rsidP="0048325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83259">
        <w:rPr>
          <w:sz w:val="28"/>
          <w:szCs w:val="28"/>
        </w:rPr>
        <w:t>Юрьевецкого муниципального района</w:t>
      </w:r>
      <w:r w:rsidR="000B7642">
        <w:rPr>
          <w:sz w:val="28"/>
          <w:szCs w:val="28"/>
        </w:rPr>
        <w:t xml:space="preserve"> Ивановской области</w:t>
      </w:r>
    </w:p>
    <w:p w:rsidR="000D228D" w:rsidRDefault="000D228D" w:rsidP="00CB68F5">
      <w:pPr>
        <w:autoSpaceDE w:val="0"/>
        <w:autoSpaceDN w:val="0"/>
        <w:adjustRightInd w:val="0"/>
        <w:jc w:val="right"/>
        <w:outlineLvl w:val="0"/>
      </w:pPr>
    </w:p>
    <w:p w:rsidR="00483259" w:rsidRDefault="00483259" w:rsidP="00CB68F5">
      <w:pPr>
        <w:autoSpaceDE w:val="0"/>
        <w:autoSpaceDN w:val="0"/>
        <w:adjustRightInd w:val="0"/>
        <w:jc w:val="right"/>
        <w:outlineLvl w:val="0"/>
      </w:pPr>
    </w:p>
    <w:p w:rsidR="00483259" w:rsidRPr="009F2B91" w:rsidRDefault="00483259" w:rsidP="00CB6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7642" w:rsidRPr="000B7642" w:rsidRDefault="00483259" w:rsidP="000B7642">
      <w:pPr>
        <w:autoSpaceDE w:val="0"/>
        <w:autoSpaceDN w:val="0"/>
        <w:adjustRightInd w:val="0"/>
        <w:ind w:firstLine="708"/>
        <w:jc w:val="both"/>
        <w:outlineLvl w:val="0"/>
        <w:rPr>
          <w:color w:val="2C2C2C"/>
          <w:sz w:val="28"/>
          <w:szCs w:val="28"/>
        </w:rPr>
      </w:pPr>
      <w:r w:rsidRPr="009F2B91">
        <w:rPr>
          <w:sz w:val="28"/>
          <w:szCs w:val="28"/>
        </w:rPr>
        <w:t xml:space="preserve"> </w:t>
      </w:r>
      <w:r w:rsidRPr="009F2B91">
        <w:rPr>
          <w:sz w:val="28"/>
          <w:szCs w:val="28"/>
        </w:rPr>
        <w:tab/>
        <w:t xml:space="preserve"> </w:t>
      </w:r>
      <w:proofErr w:type="gramStart"/>
      <w:r w:rsidRPr="009F2B91">
        <w:rPr>
          <w:sz w:val="28"/>
          <w:szCs w:val="28"/>
        </w:rPr>
        <w:t>В соответствии с Федеральным законом «О мун</w:t>
      </w:r>
      <w:r w:rsidR="000B7642">
        <w:rPr>
          <w:sz w:val="28"/>
          <w:szCs w:val="28"/>
        </w:rPr>
        <w:t>иципальной службе в Российской Ф</w:t>
      </w:r>
      <w:r w:rsidRPr="009F2B91">
        <w:rPr>
          <w:sz w:val="28"/>
          <w:szCs w:val="28"/>
        </w:rPr>
        <w:t>едерации» от 02.03.2007г. № 25-ФЗ, законом Ивановской области</w:t>
      </w:r>
      <w:r w:rsidR="009F2B91" w:rsidRPr="009F2B91">
        <w:rPr>
          <w:sz w:val="28"/>
          <w:szCs w:val="28"/>
        </w:rPr>
        <w:t xml:space="preserve"> «О муниципальной службе в Ивановской области» от </w:t>
      </w:r>
      <w:r w:rsidR="009F2B91">
        <w:rPr>
          <w:sz w:val="28"/>
          <w:szCs w:val="28"/>
        </w:rPr>
        <w:t>23.06.2008г.</w:t>
      </w:r>
      <w:r w:rsidR="009F2B91" w:rsidRPr="009F2B91">
        <w:rPr>
          <w:sz w:val="28"/>
          <w:szCs w:val="28"/>
        </w:rPr>
        <w:t xml:space="preserve">  </w:t>
      </w:r>
      <w:r w:rsidR="009F2B91">
        <w:rPr>
          <w:sz w:val="28"/>
          <w:szCs w:val="28"/>
        </w:rPr>
        <w:t>№ 72-ОЗ</w:t>
      </w:r>
      <w:r w:rsidR="009F2B91" w:rsidRPr="000B7642">
        <w:rPr>
          <w:sz w:val="28"/>
          <w:szCs w:val="28"/>
        </w:rPr>
        <w:t>,</w:t>
      </w:r>
      <w:r w:rsidR="000B7642" w:rsidRPr="000B7642">
        <w:rPr>
          <w:color w:val="2C2C2C"/>
          <w:sz w:val="28"/>
          <w:szCs w:val="28"/>
        </w:rPr>
        <w:t xml:space="preserve"> в целях обеспечения эффективности муниципальной службы и повышения профессионального уровня муниципальных служащих  </w:t>
      </w:r>
      <w:r w:rsidR="00CF40E5">
        <w:rPr>
          <w:sz w:val="28"/>
          <w:szCs w:val="28"/>
        </w:rPr>
        <w:t>Михайловского</w:t>
      </w:r>
      <w:r w:rsidR="00CF40E5" w:rsidRPr="000B7642">
        <w:rPr>
          <w:color w:val="2C2C2C"/>
          <w:sz w:val="28"/>
          <w:szCs w:val="28"/>
        </w:rPr>
        <w:t xml:space="preserve"> </w:t>
      </w:r>
      <w:r w:rsidR="000B7642" w:rsidRPr="000B7642">
        <w:rPr>
          <w:color w:val="2C2C2C"/>
          <w:sz w:val="28"/>
          <w:szCs w:val="28"/>
        </w:rPr>
        <w:t>сельского поселения,</w:t>
      </w:r>
      <w:r w:rsidR="00CF40E5">
        <w:rPr>
          <w:color w:val="2C2C2C"/>
          <w:sz w:val="28"/>
          <w:szCs w:val="28"/>
        </w:rPr>
        <w:t xml:space="preserve"> </w:t>
      </w:r>
      <w:r w:rsidR="000B7642" w:rsidRPr="000B7642">
        <w:rPr>
          <w:color w:val="2C2C2C"/>
          <w:sz w:val="28"/>
          <w:szCs w:val="28"/>
        </w:rPr>
        <w:t xml:space="preserve">руководствуясь ставом  </w:t>
      </w:r>
      <w:r w:rsidR="00CF40E5">
        <w:rPr>
          <w:sz w:val="28"/>
          <w:szCs w:val="28"/>
        </w:rPr>
        <w:t>Михайловского</w:t>
      </w:r>
      <w:r w:rsidR="00CF40E5" w:rsidRPr="000B7642">
        <w:rPr>
          <w:color w:val="2C2C2C"/>
          <w:sz w:val="28"/>
          <w:szCs w:val="28"/>
        </w:rPr>
        <w:t xml:space="preserve"> </w:t>
      </w:r>
      <w:r w:rsidR="000B7642" w:rsidRPr="000B7642">
        <w:rPr>
          <w:color w:val="2C2C2C"/>
          <w:sz w:val="28"/>
          <w:szCs w:val="28"/>
        </w:rPr>
        <w:t xml:space="preserve"> сельского поселения Юрьевецкого муниципального района,</w:t>
      </w:r>
      <w:proofErr w:type="gramEnd"/>
    </w:p>
    <w:p w:rsidR="009F2B91" w:rsidRDefault="009F2B91" w:rsidP="004832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2B91" w:rsidRPr="009F2B91" w:rsidRDefault="009F2B91" w:rsidP="000B764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F2B91">
        <w:rPr>
          <w:sz w:val="28"/>
          <w:szCs w:val="28"/>
        </w:rPr>
        <w:t>ПОСТАНОВЛЯЕТ:</w:t>
      </w:r>
    </w:p>
    <w:p w:rsidR="009F2B91" w:rsidRDefault="009F2B91" w:rsidP="000B7642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F2B91">
        <w:rPr>
          <w:sz w:val="28"/>
          <w:szCs w:val="28"/>
        </w:rPr>
        <w:t>Утвердить  Положение о пров</w:t>
      </w:r>
      <w:r w:rsidR="000B7642">
        <w:rPr>
          <w:sz w:val="28"/>
          <w:szCs w:val="28"/>
        </w:rPr>
        <w:t xml:space="preserve">едении аттестации муниципальных </w:t>
      </w:r>
      <w:r w:rsidRPr="009F2B91">
        <w:rPr>
          <w:sz w:val="28"/>
          <w:szCs w:val="28"/>
        </w:rPr>
        <w:t xml:space="preserve">служащих </w:t>
      </w:r>
      <w:r w:rsidR="00CF40E5">
        <w:rPr>
          <w:sz w:val="28"/>
          <w:szCs w:val="28"/>
        </w:rPr>
        <w:t>Михайловского</w:t>
      </w:r>
      <w:r w:rsidR="00CF40E5" w:rsidRPr="009F2B91">
        <w:rPr>
          <w:sz w:val="28"/>
          <w:szCs w:val="28"/>
        </w:rPr>
        <w:t xml:space="preserve"> </w:t>
      </w:r>
      <w:r w:rsidRPr="009F2B91">
        <w:rPr>
          <w:sz w:val="28"/>
          <w:szCs w:val="28"/>
        </w:rPr>
        <w:t>сельского поселения Юрьевецкого муниципального района Ивановской области</w:t>
      </w:r>
      <w:r w:rsidR="00AE0510">
        <w:rPr>
          <w:sz w:val="28"/>
          <w:szCs w:val="28"/>
        </w:rPr>
        <w:t xml:space="preserve">  </w:t>
      </w:r>
      <w:proofErr w:type="gramStart"/>
      <w:r w:rsidR="00AE0510">
        <w:rPr>
          <w:sz w:val="28"/>
          <w:szCs w:val="28"/>
        </w:rPr>
        <w:t>(</w:t>
      </w:r>
      <w:r w:rsidRPr="009F2B91">
        <w:rPr>
          <w:sz w:val="28"/>
          <w:szCs w:val="28"/>
        </w:rPr>
        <w:t xml:space="preserve"> </w:t>
      </w:r>
      <w:proofErr w:type="gramEnd"/>
      <w:r w:rsidRPr="009F2B91">
        <w:rPr>
          <w:sz w:val="28"/>
          <w:szCs w:val="28"/>
        </w:rPr>
        <w:t>приложение № 1).</w:t>
      </w:r>
    </w:p>
    <w:p w:rsidR="000B7642" w:rsidRPr="009F2B91" w:rsidRDefault="000B7642" w:rsidP="000B7642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в соответствии с пунктом 11 статьи 38 Устава </w:t>
      </w:r>
      <w:r w:rsidR="00CF40E5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сельского поселения и разместить на официальном сайте администрации сельского поселения.</w:t>
      </w:r>
    </w:p>
    <w:p w:rsidR="009F2B91" w:rsidRPr="009F2B91" w:rsidRDefault="000B7642" w:rsidP="000B7642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F2B91" w:rsidRPr="009F2B91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>администрации</w:t>
      </w:r>
      <w:r w:rsidR="009F2B91" w:rsidRPr="009F2B91">
        <w:rPr>
          <w:sz w:val="28"/>
          <w:szCs w:val="28"/>
        </w:rPr>
        <w:t xml:space="preserve"> </w:t>
      </w:r>
      <w:r w:rsidR="00CF40E5">
        <w:rPr>
          <w:sz w:val="28"/>
          <w:szCs w:val="28"/>
        </w:rPr>
        <w:t>Михайловского</w:t>
      </w:r>
      <w:r w:rsidR="00CF40E5" w:rsidRPr="009F2B91">
        <w:rPr>
          <w:sz w:val="28"/>
          <w:szCs w:val="28"/>
        </w:rPr>
        <w:t xml:space="preserve"> </w:t>
      </w:r>
      <w:r w:rsidR="009F2B91" w:rsidRPr="009F2B91">
        <w:rPr>
          <w:sz w:val="28"/>
          <w:szCs w:val="28"/>
        </w:rPr>
        <w:t xml:space="preserve"> сельского поселения Юрьевецк</w:t>
      </w:r>
      <w:r>
        <w:rPr>
          <w:sz w:val="28"/>
          <w:szCs w:val="28"/>
        </w:rPr>
        <w:t xml:space="preserve">ого муниципального района  от </w:t>
      </w:r>
      <w:r w:rsidR="00641F78">
        <w:rPr>
          <w:sz w:val="28"/>
          <w:szCs w:val="28"/>
        </w:rPr>
        <w:t>29</w:t>
      </w:r>
      <w:r w:rsidR="009F2B91" w:rsidRPr="009F2B91">
        <w:rPr>
          <w:sz w:val="28"/>
          <w:szCs w:val="28"/>
        </w:rPr>
        <w:t>.0</w:t>
      </w:r>
      <w:r w:rsidR="00641F78">
        <w:rPr>
          <w:sz w:val="28"/>
          <w:szCs w:val="28"/>
        </w:rPr>
        <w:t>8</w:t>
      </w:r>
      <w:r w:rsidR="009F2B91" w:rsidRPr="009F2B91">
        <w:rPr>
          <w:sz w:val="28"/>
          <w:szCs w:val="28"/>
        </w:rPr>
        <w:t>.20</w:t>
      </w:r>
      <w:r w:rsidR="00641F78">
        <w:rPr>
          <w:sz w:val="28"/>
          <w:szCs w:val="28"/>
        </w:rPr>
        <w:t>08</w:t>
      </w:r>
      <w:r w:rsidR="009F2B91" w:rsidRPr="009F2B91">
        <w:rPr>
          <w:sz w:val="28"/>
          <w:szCs w:val="28"/>
        </w:rPr>
        <w:t xml:space="preserve"> № </w:t>
      </w:r>
      <w:r w:rsidR="00641F78">
        <w:rPr>
          <w:sz w:val="28"/>
          <w:szCs w:val="28"/>
        </w:rPr>
        <w:t>89</w:t>
      </w:r>
      <w:r w:rsidR="009F2B91" w:rsidRPr="009F2B91">
        <w:rPr>
          <w:sz w:val="28"/>
          <w:szCs w:val="28"/>
        </w:rPr>
        <w:t xml:space="preserve"> «О</w:t>
      </w:r>
      <w:r w:rsidR="00641F78">
        <w:rPr>
          <w:sz w:val="28"/>
          <w:szCs w:val="28"/>
        </w:rPr>
        <w:t>б утверждении положения о</w:t>
      </w:r>
      <w:r w:rsidR="009F2B91" w:rsidRPr="009F2B91">
        <w:rPr>
          <w:sz w:val="28"/>
          <w:szCs w:val="28"/>
        </w:rPr>
        <w:t xml:space="preserve"> проведени</w:t>
      </w:r>
      <w:r w:rsidR="00641F78">
        <w:rPr>
          <w:sz w:val="28"/>
          <w:szCs w:val="28"/>
        </w:rPr>
        <w:t>и</w:t>
      </w:r>
      <w:r w:rsidR="009F2B91" w:rsidRPr="009F2B91">
        <w:rPr>
          <w:sz w:val="28"/>
          <w:szCs w:val="28"/>
        </w:rPr>
        <w:t xml:space="preserve"> аттестации муниципальных служащих </w:t>
      </w:r>
      <w:r w:rsidR="00641F78">
        <w:rPr>
          <w:sz w:val="28"/>
          <w:szCs w:val="28"/>
        </w:rPr>
        <w:t>Михайловского</w:t>
      </w:r>
      <w:r w:rsidR="00641F78" w:rsidRPr="009F2B91">
        <w:rPr>
          <w:sz w:val="28"/>
          <w:szCs w:val="28"/>
        </w:rPr>
        <w:t xml:space="preserve"> </w:t>
      </w:r>
      <w:r w:rsidR="009F2B91" w:rsidRPr="009F2B91">
        <w:rPr>
          <w:sz w:val="28"/>
          <w:szCs w:val="28"/>
        </w:rPr>
        <w:t xml:space="preserve"> сельского поселения» считать утратившим силу.</w:t>
      </w:r>
    </w:p>
    <w:p w:rsidR="009F2B91" w:rsidRDefault="009F2B91" w:rsidP="004832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40E5" w:rsidRPr="009F2B91" w:rsidRDefault="00CF40E5" w:rsidP="004832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2B91" w:rsidRPr="009F2B91" w:rsidRDefault="009F2B91" w:rsidP="004832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B7642" w:rsidRDefault="009F2B91" w:rsidP="004832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F2B91">
        <w:rPr>
          <w:sz w:val="28"/>
          <w:szCs w:val="28"/>
        </w:rPr>
        <w:t xml:space="preserve">Глава </w:t>
      </w:r>
      <w:r w:rsidR="00CF40E5">
        <w:rPr>
          <w:sz w:val="28"/>
          <w:szCs w:val="28"/>
        </w:rPr>
        <w:t xml:space="preserve">Михайловского </w:t>
      </w:r>
      <w:r w:rsidR="000B7642">
        <w:rPr>
          <w:sz w:val="28"/>
          <w:szCs w:val="28"/>
        </w:rPr>
        <w:t xml:space="preserve"> сельского поселения</w:t>
      </w:r>
    </w:p>
    <w:p w:rsidR="000B7642" w:rsidRDefault="000B7642" w:rsidP="004832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9F2B91" w:rsidRPr="009F2B91" w:rsidRDefault="000B7642" w:rsidP="004832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="009F2B91" w:rsidRPr="009F2B91">
        <w:rPr>
          <w:sz w:val="28"/>
          <w:szCs w:val="28"/>
        </w:rPr>
        <w:t xml:space="preserve"> -</w:t>
      </w:r>
      <w:r w:rsidR="009F2B91" w:rsidRPr="009F2B91">
        <w:rPr>
          <w:sz w:val="28"/>
          <w:szCs w:val="28"/>
        </w:rPr>
        <w:tab/>
      </w:r>
      <w:r w:rsidR="009F2B91" w:rsidRPr="009F2B91">
        <w:rPr>
          <w:sz w:val="28"/>
          <w:szCs w:val="28"/>
        </w:rPr>
        <w:tab/>
      </w:r>
      <w:r w:rsidR="009F2B91" w:rsidRPr="009F2B91">
        <w:rPr>
          <w:sz w:val="28"/>
          <w:szCs w:val="28"/>
        </w:rPr>
        <w:tab/>
      </w:r>
      <w:r w:rsidR="009F2B91" w:rsidRPr="009F2B91">
        <w:rPr>
          <w:sz w:val="28"/>
          <w:szCs w:val="28"/>
        </w:rPr>
        <w:tab/>
      </w:r>
      <w:r w:rsidR="009F2B91" w:rsidRPr="009F2B91">
        <w:rPr>
          <w:sz w:val="28"/>
          <w:szCs w:val="28"/>
        </w:rPr>
        <w:tab/>
      </w:r>
      <w:r w:rsidR="009F2B91" w:rsidRPr="009F2B91">
        <w:rPr>
          <w:sz w:val="28"/>
          <w:szCs w:val="28"/>
        </w:rPr>
        <w:tab/>
      </w:r>
      <w:r w:rsidR="00CF40E5">
        <w:rPr>
          <w:sz w:val="28"/>
          <w:szCs w:val="28"/>
        </w:rPr>
        <w:t xml:space="preserve">   </w:t>
      </w:r>
      <w:proofErr w:type="spellStart"/>
      <w:r w:rsidR="00CF40E5">
        <w:rPr>
          <w:sz w:val="28"/>
          <w:szCs w:val="28"/>
        </w:rPr>
        <w:t>Е.С.Вудрицкая</w:t>
      </w:r>
      <w:proofErr w:type="spellEnd"/>
      <w:r w:rsidR="009F2B91" w:rsidRPr="009F2B91">
        <w:rPr>
          <w:sz w:val="28"/>
          <w:szCs w:val="28"/>
        </w:rPr>
        <w:t xml:space="preserve"> </w:t>
      </w:r>
    </w:p>
    <w:p w:rsidR="000B7642" w:rsidRDefault="000B7642" w:rsidP="00CB68F5">
      <w:pPr>
        <w:autoSpaceDE w:val="0"/>
        <w:autoSpaceDN w:val="0"/>
        <w:adjustRightInd w:val="0"/>
        <w:jc w:val="right"/>
        <w:outlineLvl w:val="0"/>
      </w:pPr>
    </w:p>
    <w:p w:rsidR="000B7642" w:rsidRDefault="000B7642" w:rsidP="000B7642">
      <w:pPr>
        <w:autoSpaceDE w:val="0"/>
        <w:autoSpaceDN w:val="0"/>
        <w:adjustRightInd w:val="0"/>
        <w:jc w:val="right"/>
        <w:outlineLvl w:val="0"/>
      </w:pPr>
    </w:p>
    <w:p w:rsidR="000B7642" w:rsidRDefault="000B7642" w:rsidP="000B7642">
      <w:pPr>
        <w:autoSpaceDE w:val="0"/>
        <w:autoSpaceDN w:val="0"/>
        <w:adjustRightInd w:val="0"/>
        <w:jc w:val="right"/>
        <w:outlineLvl w:val="0"/>
      </w:pPr>
    </w:p>
    <w:p w:rsidR="00CB68F5" w:rsidRPr="000B7642" w:rsidRDefault="00CB68F5" w:rsidP="000B7642">
      <w:pPr>
        <w:autoSpaceDE w:val="0"/>
        <w:autoSpaceDN w:val="0"/>
        <w:adjustRightInd w:val="0"/>
        <w:jc w:val="right"/>
        <w:outlineLvl w:val="0"/>
      </w:pPr>
      <w:r w:rsidRPr="000B7642">
        <w:t>Приложение № 1</w:t>
      </w:r>
    </w:p>
    <w:p w:rsidR="00CB68F5" w:rsidRPr="000B7642" w:rsidRDefault="00CB68F5" w:rsidP="00CB68F5">
      <w:pPr>
        <w:autoSpaceDE w:val="0"/>
        <w:autoSpaceDN w:val="0"/>
        <w:adjustRightInd w:val="0"/>
        <w:jc w:val="right"/>
        <w:outlineLvl w:val="0"/>
      </w:pPr>
      <w:r w:rsidRPr="000B7642">
        <w:t>к постановлению администрации</w:t>
      </w:r>
    </w:p>
    <w:p w:rsidR="00CB68F5" w:rsidRPr="000B7642" w:rsidRDefault="002E7890" w:rsidP="00CB68F5">
      <w:pPr>
        <w:autoSpaceDE w:val="0"/>
        <w:autoSpaceDN w:val="0"/>
        <w:adjustRightInd w:val="0"/>
        <w:jc w:val="right"/>
        <w:outlineLvl w:val="0"/>
      </w:pPr>
      <w:r>
        <w:t>Михайлов</w:t>
      </w:r>
      <w:r w:rsidR="00CB68F5" w:rsidRPr="000B7642">
        <w:t>ского сельского поселения</w:t>
      </w:r>
    </w:p>
    <w:p w:rsidR="00CB68F5" w:rsidRPr="000B7642" w:rsidRDefault="00CB68F5" w:rsidP="00CB68F5">
      <w:pPr>
        <w:autoSpaceDE w:val="0"/>
        <w:autoSpaceDN w:val="0"/>
        <w:adjustRightInd w:val="0"/>
        <w:jc w:val="right"/>
        <w:outlineLvl w:val="0"/>
      </w:pPr>
      <w:r w:rsidRPr="000B7642">
        <w:t xml:space="preserve">от </w:t>
      </w:r>
      <w:r w:rsidR="002E7890">
        <w:t>16</w:t>
      </w:r>
      <w:r w:rsidRPr="000B7642">
        <w:t>.</w:t>
      </w:r>
      <w:r w:rsidR="002E7890">
        <w:t>10</w:t>
      </w:r>
      <w:r w:rsidRPr="000B7642">
        <w:t>.201</w:t>
      </w:r>
      <w:r w:rsidR="000B7642" w:rsidRPr="000B7642">
        <w:t>8</w:t>
      </w:r>
      <w:r w:rsidRPr="000B7642">
        <w:t xml:space="preserve"> №</w:t>
      </w:r>
      <w:r w:rsidR="00D33971">
        <w:t xml:space="preserve"> </w:t>
      </w:r>
      <w:r w:rsidR="002E7890">
        <w:t>80</w:t>
      </w:r>
      <w:r w:rsidRPr="000B7642">
        <w:t xml:space="preserve"> </w:t>
      </w:r>
      <w:r w:rsidR="000B7642" w:rsidRPr="000B7642">
        <w:t xml:space="preserve"> </w:t>
      </w:r>
    </w:p>
    <w:p w:rsidR="00CB68F5" w:rsidRPr="000B7642" w:rsidRDefault="00CB68F5" w:rsidP="00CB68F5">
      <w:pPr>
        <w:autoSpaceDE w:val="0"/>
        <w:autoSpaceDN w:val="0"/>
        <w:adjustRightInd w:val="0"/>
        <w:ind w:firstLine="540"/>
        <w:jc w:val="both"/>
        <w:outlineLvl w:val="0"/>
      </w:pPr>
    </w:p>
    <w:p w:rsidR="000B7642" w:rsidRDefault="00CB68F5" w:rsidP="00CB68F5">
      <w:pPr>
        <w:pStyle w:val="ConsPlusTitle"/>
        <w:widowControl/>
        <w:jc w:val="center"/>
        <w:outlineLvl w:val="0"/>
      </w:pPr>
      <w:r w:rsidRPr="000B7642">
        <w:t xml:space="preserve"> </w:t>
      </w:r>
    </w:p>
    <w:p w:rsidR="00CB68F5" w:rsidRPr="000B7642" w:rsidRDefault="00CB68F5" w:rsidP="00CB68F5">
      <w:pPr>
        <w:pStyle w:val="ConsPlusTitle"/>
        <w:widowControl/>
        <w:jc w:val="center"/>
        <w:outlineLvl w:val="0"/>
      </w:pPr>
      <w:r w:rsidRPr="000B7642">
        <w:t xml:space="preserve"> ПОЛОЖЕНИЕ</w:t>
      </w:r>
    </w:p>
    <w:p w:rsidR="00CB68F5" w:rsidRPr="000B7642" w:rsidRDefault="00CB68F5" w:rsidP="00CB68F5">
      <w:pPr>
        <w:pStyle w:val="ConsPlusTitle"/>
        <w:widowControl/>
        <w:jc w:val="center"/>
        <w:outlineLvl w:val="0"/>
      </w:pPr>
      <w:r w:rsidRPr="000B7642">
        <w:t>О ПРОВЕДЕНИИ АТТЕСТАЦИИ МУНИЦИПАЛЬНЫХ СЛУЖАЩИХ</w:t>
      </w:r>
    </w:p>
    <w:p w:rsidR="00CB68F5" w:rsidRPr="000B7642" w:rsidRDefault="002E7890" w:rsidP="00CB68F5">
      <w:pPr>
        <w:pStyle w:val="ConsPlusTitle"/>
        <w:widowControl/>
        <w:jc w:val="center"/>
        <w:outlineLvl w:val="0"/>
      </w:pPr>
      <w:r>
        <w:t>МИХАЙЛОВС</w:t>
      </w:r>
      <w:r w:rsidR="00CB68F5" w:rsidRPr="000B7642">
        <w:t>КОГО СЕЛЬСКОГО ПОСЕЛЕНИЯ</w:t>
      </w:r>
      <w:r w:rsidR="009213B0" w:rsidRPr="000B7642">
        <w:t xml:space="preserve"> ЮРЬЕВЕЦКОГО МУНИЦИПАЛЬНОГО РАЙОНА</w:t>
      </w:r>
      <w:r w:rsidR="00462208" w:rsidRPr="000B7642">
        <w:t xml:space="preserve"> ИВАНОВСКОЙ ОБЛАСТИ</w:t>
      </w:r>
      <w:r w:rsidR="009213B0" w:rsidRPr="000B7642">
        <w:t xml:space="preserve"> </w:t>
      </w:r>
    </w:p>
    <w:p w:rsidR="00CB68F5" w:rsidRPr="000B7642" w:rsidRDefault="00CB68F5" w:rsidP="00CB68F5">
      <w:pPr>
        <w:autoSpaceDE w:val="0"/>
        <w:autoSpaceDN w:val="0"/>
        <w:adjustRightInd w:val="0"/>
        <w:jc w:val="center"/>
        <w:outlineLvl w:val="0"/>
      </w:pPr>
    </w:p>
    <w:p w:rsidR="00CB68F5" w:rsidRPr="000B7642" w:rsidRDefault="00CB68F5" w:rsidP="00CB68F5">
      <w:pPr>
        <w:autoSpaceDE w:val="0"/>
        <w:autoSpaceDN w:val="0"/>
        <w:adjustRightInd w:val="0"/>
        <w:jc w:val="center"/>
        <w:outlineLvl w:val="0"/>
      </w:pPr>
      <w:r w:rsidRPr="000B7642">
        <w:t xml:space="preserve"> </w:t>
      </w:r>
    </w:p>
    <w:p w:rsidR="000B7642" w:rsidRPr="000B7642" w:rsidRDefault="000B7642" w:rsidP="000B76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4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B7642" w:rsidRPr="000B7642" w:rsidRDefault="000B7642" w:rsidP="000B7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7642" w:rsidRP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1. Аттестация муниципального служащего (далее - аттестация) проводится в целях определения муниципального служащего соответствия замещаемой должности муниципальной службы. Аттестация проводится один раз в три года.</w:t>
      </w:r>
    </w:p>
    <w:p w:rsidR="000B7642" w:rsidRP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 xml:space="preserve">2. Аттестация призвана способствовать формированию кадрового состава муниципальной службы  </w:t>
      </w:r>
      <w:r w:rsidR="002E7890">
        <w:rPr>
          <w:rFonts w:ascii="Times New Roman" w:hAnsi="Times New Roman" w:cs="Times New Roman"/>
          <w:sz w:val="24"/>
          <w:szCs w:val="24"/>
        </w:rPr>
        <w:t>Михайлов</w:t>
      </w:r>
      <w:r w:rsidRPr="000B7642">
        <w:rPr>
          <w:rFonts w:ascii="Times New Roman" w:hAnsi="Times New Roman" w:cs="Times New Roman"/>
          <w:sz w:val="24"/>
          <w:szCs w:val="24"/>
        </w:rPr>
        <w:t>ского сельского поселения (далее - муниципальная служба), повышению профессионального уровня муниципальных служащих, решению вопросов, связанных с определением преимущественного права на замещение муниципальной должности при сокращении муниципальных должностей в органе местного самоуправления, а также вопросов, связанных с изменением условий оплаты труда муниципальных служащих.</w:t>
      </w:r>
    </w:p>
    <w:p w:rsidR="000B7642" w:rsidRP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3. Аттестации не подлежат муниципальные служащие:</w:t>
      </w:r>
    </w:p>
    <w:p w:rsidR="000B7642" w:rsidRPr="000B7642" w:rsidRDefault="000B7642" w:rsidP="000B76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1) замещающие должности муниципальной службы менее одного года;</w:t>
      </w:r>
    </w:p>
    <w:p w:rsidR="000B7642" w:rsidRPr="000B7642" w:rsidRDefault="000B7642" w:rsidP="000B76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B7642"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 w:rsidRPr="000B7642">
        <w:rPr>
          <w:rFonts w:ascii="Times New Roman" w:hAnsi="Times New Roman" w:cs="Times New Roman"/>
          <w:sz w:val="24"/>
          <w:szCs w:val="24"/>
        </w:rPr>
        <w:t xml:space="preserve"> возраста 60 лет;</w:t>
      </w:r>
    </w:p>
    <w:p w:rsidR="000B7642" w:rsidRPr="000B7642" w:rsidRDefault="000B7642" w:rsidP="000B76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3) беременные женщины;</w:t>
      </w:r>
    </w:p>
    <w:p w:rsidR="000B7642" w:rsidRPr="000B7642" w:rsidRDefault="000B7642" w:rsidP="000B76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642">
        <w:rPr>
          <w:rFonts w:ascii="Times New Roman" w:hAnsi="Times New Roman" w:cs="Times New Roman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0B7642">
        <w:rPr>
          <w:rFonts w:ascii="Times New Roman" w:hAnsi="Times New Roman" w:cs="Times New Roman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0B7642" w:rsidRPr="000B7642" w:rsidRDefault="000B7642" w:rsidP="000B76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0B7642" w:rsidRPr="000B7642" w:rsidRDefault="000B7642" w:rsidP="000B764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7642" w:rsidRDefault="000B7642" w:rsidP="000B764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B7642">
        <w:rPr>
          <w:b/>
        </w:rPr>
        <w:t>II. Организация проведения аттестации</w:t>
      </w:r>
    </w:p>
    <w:p w:rsidR="000B7642" w:rsidRPr="000B7642" w:rsidRDefault="000B7642" w:rsidP="000B7642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B7642" w:rsidRP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 xml:space="preserve">4. Для проведения аттестации издается постановление администрации </w:t>
      </w:r>
      <w:r w:rsidR="002E7890">
        <w:rPr>
          <w:rFonts w:ascii="Times New Roman" w:hAnsi="Times New Roman" w:cs="Times New Roman"/>
          <w:sz w:val="24"/>
          <w:szCs w:val="24"/>
        </w:rPr>
        <w:t>Михайлов</w:t>
      </w:r>
      <w:r w:rsidR="002E7890" w:rsidRPr="000B7642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0B764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0B76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7642">
        <w:rPr>
          <w:rFonts w:ascii="Times New Roman" w:hAnsi="Times New Roman" w:cs="Times New Roman"/>
          <w:sz w:val="24"/>
          <w:szCs w:val="24"/>
        </w:rPr>
        <w:t xml:space="preserve"> содержащий положения:</w:t>
      </w:r>
    </w:p>
    <w:p w:rsidR="000B7642" w:rsidRPr="000B7642" w:rsidRDefault="000B7642" w:rsidP="000B76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1) о формировании аттестационной комиссии;</w:t>
      </w:r>
    </w:p>
    <w:p w:rsidR="000B7642" w:rsidRPr="000B7642" w:rsidRDefault="000B7642" w:rsidP="000B76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2) об утверждении графика проведения аттестации;</w:t>
      </w:r>
    </w:p>
    <w:p w:rsidR="000B7642" w:rsidRPr="000B7642" w:rsidRDefault="000B7642" w:rsidP="000B7642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3) о составлении списков муниципальных служащих, подлежащих аттестации;</w:t>
      </w:r>
    </w:p>
    <w:p w:rsidR="000B7642" w:rsidRPr="000B7642" w:rsidRDefault="000B7642" w:rsidP="000B7642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0B7642" w:rsidRPr="000B7642" w:rsidRDefault="000B7642" w:rsidP="000B7642">
      <w:pPr>
        <w:shd w:val="clear" w:color="auto" w:fill="FFFFFF"/>
        <w:jc w:val="both"/>
        <w:rPr>
          <w:color w:val="2C2C2C"/>
        </w:rPr>
      </w:pPr>
      <w:r w:rsidRPr="000B7642">
        <w:rPr>
          <w:bCs/>
          <w:color w:val="2C2C2C"/>
        </w:rPr>
        <w:t xml:space="preserve">        5</w:t>
      </w:r>
      <w:r w:rsidRPr="000B7642">
        <w:rPr>
          <w:color w:val="2C2C2C"/>
        </w:rPr>
        <w:t xml:space="preserve">. В состав аттестационной комиссии включаются Глава </w:t>
      </w:r>
      <w:r w:rsidR="002E7890">
        <w:t>Михайлов</w:t>
      </w:r>
      <w:r w:rsidR="002E7890" w:rsidRPr="000B7642">
        <w:t xml:space="preserve">ского </w:t>
      </w:r>
      <w:r w:rsidRPr="000B7642">
        <w:rPr>
          <w:color w:val="2C2C2C"/>
        </w:rPr>
        <w:t>сельского поселения, а также уполномоченные   Главой сельского поселения муниципальные служащие, представители администрации Юрьевецкого муниципального района,  образовательных организаций, других организаций, приглашаемые администрацией сельского поселения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lastRenderedPageBreak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B7642" w:rsidRPr="000B7642" w:rsidRDefault="000B7642" w:rsidP="000B7642">
      <w:pPr>
        <w:shd w:val="clear" w:color="auto" w:fill="FFFFFF"/>
        <w:jc w:val="both"/>
        <w:rPr>
          <w:color w:val="2C2C2C"/>
        </w:rPr>
      </w:pPr>
      <w:r w:rsidRPr="000B7642">
        <w:rPr>
          <w:color w:val="2C2C2C"/>
        </w:rPr>
        <w:t>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7. График проведения аттестации, утверждается администрацией сельского поселения, доводится до сведения каждого аттестуемого муниципального служащего не менее чем за месяц до начала аттестации.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8. В графике проведения аттестации указываются: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    1) наименование муниципального органа, отдела, в </w:t>
      </w:r>
      <w:proofErr w:type="gramStart"/>
      <w:r w:rsidRPr="000B7642">
        <w:rPr>
          <w:color w:val="2C2C2C"/>
        </w:rPr>
        <w:t>которых</w:t>
      </w:r>
      <w:proofErr w:type="gramEnd"/>
      <w:r w:rsidRPr="000B7642">
        <w:rPr>
          <w:color w:val="2C2C2C"/>
        </w:rPr>
        <w:t xml:space="preserve"> проводится аттестация;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    2) список муниципальных служащих, подлежащих аттестации;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    3) дата, время и место проведения аттестации;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    4) дата представления в аттестационную комиссию необходимых документов с указанием ответственных за их представление руководителей соответствующих отделов муниципального органа.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9.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 наличии вышестоящего руководителя).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10. Отзыв, предусмотренный пунктом 9 настоящего Положения, должен содержать следующие сведения о муниципальном служащем:</w:t>
      </w:r>
    </w:p>
    <w:p w:rsidR="000B7642" w:rsidRPr="000B7642" w:rsidRDefault="000B7642" w:rsidP="000B7642">
      <w:pPr>
        <w:shd w:val="clear" w:color="auto" w:fill="FFFFFF"/>
        <w:jc w:val="both"/>
        <w:rPr>
          <w:color w:val="2C2C2C"/>
        </w:rPr>
      </w:pPr>
      <w:r w:rsidRPr="000B7642">
        <w:rPr>
          <w:color w:val="2C2C2C"/>
        </w:rPr>
        <w:t xml:space="preserve"> </w:t>
      </w:r>
      <w:r w:rsidRPr="000B7642">
        <w:rPr>
          <w:color w:val="2C2C2C"/>
        </w:rPr>
        <w:tab/>
        <w:t xml:space="preserve">    1) фамилия, имя, отчество;</w:t>
      </w:r>
    </w:p>
    <w:p w:rsidR="000B7642" w:rsidRPr="000B7642" w:rsidRDefault="000B7642" w:rsidP="000B7642">
      <w:pPr>
        <w:shd w:val="clear" w:color="auto" w:fill="FFFFFF"/>
        <w:jc w:val="both"/>
        <w:rPr>
          <w:color w:val="2C2C2C"/>
        </w:rPr>
      </w:pPr>
      <w:r w:rsidRPr="000B7642">
        <w:rPr>
          <w:color w:val="2C2C2C"/>
        </w:rPr>
        <w:t xml:space="preserve">                2) замещаемая должность муниципальной службы на момент проведения аттестации и дата назначения на эту должность;</w:t>
      </w:r>
    </w:p>
    <w:p w:rsidR="000B7642" w:rsidRPr="000B7642" w:rsidRDefault="000B7642" w:rsidP="000B7642">
      <w:pPr>
        <w:shd w:val="clear" w:color="auto" w:fill="FFFFFF"/>
        <w:jc w:val="both"/>
        <w:rPr>
          <w:color w:val="2C2C2C"/>
        </w:rPr>
      </w:pPr>
      <w:r w:rsidRPr="000B7642">
        <w:rPr>
          <w:color w:val="2C2C2C"/>
        </w:rPr>
        <w:t xml:space="preserve">                3) перечень основных вопросов (документов), в решении (разработке) которых муниципальный служащий принимал участие;</w:t>
      </w:r>
    </w:p>
    <w:p w:rsidR="000B7642" w:rsidRPr="000B7642" w:rsidRDefault="000B7642" w:rsidP="000B7642">
      <w:pPr>
        <w:shd w:val="clear" w:color="auto" w:fill="FFFFFF"/>
        <w:jc w:val="both"/>
        <w:rPr>
          <w:color w:val="2C2C2C"/>
        </w:rPr>
      </w:pPr>
      <w:r w:rsidRPr="000B7642">
        <w:rPr>
          <w:color w:val="2C2C2C"/>
        </w:rPr>
        <w:t xml:space="preserve">                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12. Специалист администрации </w:t>
      </w:r>
      <w:r w:rsidR="002E7890">
        <w:t>Михайлов</w:t>
      </w:r>
      <w:r w:rsidR="002E7890" w:rsidRPr="000B7642">
        <w:t xml:space="preserve">ского </w:t>
      </w:r>
      <w:r w:rsidRPr="000B7642">
        <w:rPr>
          <w:color w:val="2C2C2C"/>
        </w:rPr>
        <w:t xml:space="preserve">сельского поселения, ответственный за   работу с кадрами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</w:t>
      </w:r>
      <w:r w:rsidRPr="000B7642">
        <w:rPr>
          <w:color w:val="2C2C2C"/>
        </w:rPr>
        <w:lastRenderedPageBreak/>
        <w:t>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B7642" w:rsidRDefault="000B7642" w:rsidP="000B7642">
      <w:pPr>
        <w:shd w:val="clear" w:color="auto" w:fill="FFFFFF"/>
        <w:jc w:val="center"/>
        <w:rPr>
          <w:b/>
          <w:bCs/>
          <w:color w:val="2C2C2C"/>
        </w:rPr>
      </w:pPr>
      <w:r w:rsidRPr="000B7642">
        <w:rPr>
          <w:b/>
          <w:bCs/>
          <w:color w:val="2C2C2C"/>
        </w:rPr>
        <w:t>III. Проведение аттестации</w:t>
      </w:r>
    </w:p>
    <w:p w:rsidR="000B7642" w:rsidRPr="000B7642" w:rsidRDefault="000B7642" w:rsidP="000B7642">
      <w:pPr>
        <w:shd w:val="clear" w:color="auto" w:fill="FFFFFF"/>
        <w:jc w:val="center"/>
        <w:rPr>
          <w:color w:val="2C2C2C"/>
        </w:rPr>
      </w:pP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13. Аттестация проводится с приглашением аттестуемого муниципального служащего на заседание аттестационной комиссии. </w:t>
      </w:r>
      <w:proofErr w:type="gramStart"/>
      <w:r w:rsidRPr="000B7642">
        <w:rPr>
          <w:color w:val="2C2C2C"/>
        </w:rPr>
        <w:t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законом от 2 марта 2007 года N 25-ФЗ "О муниципальной службе в Российской Федерации" и трудовым законодательством, а аттестация переносится на более поздний срок.</w:t>
      </w:r>
      <w:proofErr w:type="gramEnd"/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14.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соответствующим подразделением (отделом) задач, сложности выполняемой им работы, ее эффективности и результативности.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proofErr w:type="gramStart"/>
      <w:r w:rsidRPr="000B7642">
        <w:rPr>
          <w:color w:val="2C2C2C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proofErr w:type="gramStart"/>
      <w:r w:rsidRPr="000B7642">
        <w:rPr>
          <w:color w:val="2C2C2C"/>
        </w:rPr>
        <w:t>При проведении аттестации муниципального служащего могут использоваться индивидуальное собеседование, тестирование по вопросам, связанным с выполнением должностных обязанностей по замещаемой должности муниципальной службы, и иные не противоречащие федеральным законам и другим нормативным правовым актам Российской Федерации методы оценки профессиональных и личностных качеств муниципальных служащих.</w:t>
      </w:r>
      <w:proofErr w:type="gramEnd"/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16.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B7642" w:rsidRPr="000B7642" w:rsidRDefault="000B7642" w:rsidP="000B7642">
      <w:pPr>
        <w:shd w:val="clear" w:color="auto" w:fill="FFFFFF"/>
        <w:jc w:val="both"/>
        <w:rPr>
          <w:color w:val="2C2C2C"/>
        </w:rPr>
      </w:pPr>
      <w:r w:rsidRPr="000B7642">
        <w:rPr>
          <w:color w:val="2C2C2C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17. По результатам аттестации муниципального служащего аттестационная комиссия выносит одно из следующих решений: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lastRenderedPageBreak/>
        <w:t>а) муниципальный служащий соответствует замещаемой должности муниципальной службы;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б) муниципальный служащий не соответствует замещаемой должности муниципальной службы.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18. Принимая решение, аттестационная комиссия вправе давать рекомендации: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    1) о поощрении отдельных муниципальных служащих за достигнутые ими успехи в работе, в том числе о повышении их в должности;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   2) об улучшении деятельности аттестуемых муниципальных служащих;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   3) о направлении отдельных муниципальных служащих на получение дополнительного профессионального образования.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19.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Муниципальный служащий знакомится с аттестационным листом под расписку.</w:t>
      </w:r>
    </w:p>
    <w:p w:rsidR="000B7642" w:rsidRPr="000B7642" w:rsidRDefault="000B7642" w:rsidP="000B7642">
      <w:pPr>
        <w:shd w:val="clear" w:color="auto" w:fill="FFFFFF"/>
        <w:jc w:val="both"/>
        <w:rPr>
          <w:color w:val="2C2C2C"/>
        </w:rPr>
      </w:pPr>
      <w:r w:rsidRPr="000B7642">
        <w:rPr>
          <w:color w:val="2C2C2C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B7642" w:rsidRPr="000B7642" w:rsidRDefault="000B7642" w:rsidP="000B7642">
      <w:pPr>
        <w:shd w:val="clear" w:color="auto" w:fill="FFFFFF"/>
        <w:jc w:val="both"/>
        <w:rPr>
          <w:color w:val="2C2C2C"/>
        </w:rPr>
      </w:pPr>
      <w:r w:rsidRPr="000B7642">
        <w:rPr>
          <w:color w:val="2C2C2C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20. Материалы аттестации муниципальных служащих представляются главе поселения  не позднее чем через семь дней после ее проведения.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21. По результатам аттестации глава сельского поселения может принять решение: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     1) о поощрении отдельных муниципальных служащих за достигнутые ими успехи в работе;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    2) в срок не более одного месяца со дня аттестации - о понижении муниципального служащего в должности с его согласия;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 xml:space="preserve">     3) о направлении на получение дополнительного профессионального образования.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22.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B7642" w:rsidRPr="000B7642" w:rsidRDefault="000B7642" w:rsidP="000B7642">
      <w:pPr>
        <w:shd w:val="clear" w:color="auto" w:fill="FFFFFF"/>
        <w:ind w:firstLine="708"/>
        <w:jc w:val="both"/>
        <w:rPr>
          <w:color w:val="2C2C2C"/>
        </w:rPr>
      </w:pPr>
      <w:r w:rsidRPr="000B7642">
        <w:rPr>
          <w:color w:val="2C2C2C"/>
        </w:rPr>
        <w:t>23. Муниципальный служащий вправе обжаловать результаты аттестации в соответствии с законодательством Российской Федерации.</w:t>
      </w:r>
    </w:p>
    <w:p w:rsidR="000B7642" w:rsidRPr="005E4B18" w:rsidRDefault="000B7642" w:rsidP="000B7642">
      <w:pPr>
        <w:shd w:val="clear" w:color="auto" w:fill="FFFFFF"/>
        <w:jc w:val="both"/>
        <w:rPr>
          <w:color w:val="2C2C2C"/>
        </w:rPr>
      </w:pPr>
    </w:p>
    <w:p w:rsidR="000B7642" w:rsidRPr="005E4B18" w:rsidRDefault="000B7642" w:rsidP="000B7642">
      <w:pPr>
        <w:shd w:val="clear" w:color="auto" w:fill="FFFFFF"/>
        <w:jc w:val="both"/>
        <w:rPr>
          <w:color w:val="2C2C2C"/>
        </w:rPr>
      </w:pPr>
    </w:p>
    <w:p w:rsid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Default="000B7642" w:rsidP="000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Default="000B7642" w:rsidP="000B7642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0B7642" w:rsidRDefault="000B7642" w:rsidP="000B7642">
      <w:pPr>
        <w:autoSpaceDE w:val="0"/>
        <w:autoSpaceDN w:val="0"/>
        <w:adjustRightInd w:val="0"/>
        <w:jc w:val="right"/>
        <w:outlineLvl w:val="1"/>
      </w:pPr>
      <w:r>
        <w:t>к приложению N 1</w:t>
      </w:r>
    </w:p>
    <w:p w:rsidR="000B7642" w:rsidRDefault="000B7642" w:rsidP="000B7642">
      <w:pPr>
        <w:autoSpaceDE w:val="0"/>
        <w:autoSpaceDN w:val="0"/>
        <w:adjustRightInd w:val="0"/>
        <w:jc w:val="right"/>
        <w:outlineLvl w:val="1"/>
      </w:pPr>
      <w:r>
        <w:t>к Положению о проведении</w:t>
      </w:r>
    </w:p>
    <w:p w:rsidR="000B7642" w:rsidRDefault="000B7642" w:rsidP="000B7642">
      <w:pPr>
        <w:autoSpaceDE w:val="0"/>
        <w:autoSpaceDN w:val="0"/>
        <w:adjustRightInd w:val="0"/>
        <w:jc w:val="right"/>
        <w:outlineLvl w:val="1"/>
      </w:pPr>
      <w:r>
        <w:t xml:space="preserve">аттестации </w:t>
      </w:r>
      <w:proofErr w:type="gramStart"/>
      <w:r>
        <w:t>муниципальных</w:t>
      </w:r>
      <w:proofErr w:type="gramEnd"/>
    </w:p>
    <w:p w:rsidR="000B7642" w:rsidRDefault="000B7642" w:rsidP="000B7642">
      <w:pPr>
        <w:autoSpaceDE w:val="0"/>
        <w:autoSpaceDN w:val="0"/>
        <w:adjustRightInd w:val="0"/>
        <w:jc w:val="right"/>
        <w:outlineLvl w:val="1"/>
      </w:pPr>
      <w:r>
        <w:t xml:space="preserve"> служащих </w:t>
      </w:r>
      <w:r w:rsidR="002E7890">
        <w:t>Михайлов</w:t>
      </w:r>
      <w:r w:rsidR="002E7890" w:rsidRPr="000B7642">
        <w:t xml:space="preserve">ского </w:t>
      </w:r>
    </w:p>
    <w:p w:rsidR="000B7642" w:rsidRDefault="000B7642" w:rsidP="000B7642">
      <w:pPr>
        <w:autoSpaceDE w:val="0"/>
        <w:autoSpaceDN w:val="0"/>
        <w:adjustRightInd w:val="0"/>
        <w:jc w:val="right"/>
        <w:outlineLvl w:val="1"/>
      </w:pPr>
      <w:r>
        <w:t xml:space="preserve"> сельского поселения</w:t>
      </w:r>
    </w:p>
    <w:p w:rsidR="000B7642" w:rsidRDefault="000B7642" w:rsidP="000B7642">
      <w:pPr>
        <w:shd w:val="clear" w:color="auto" w:fill="FFFFFF"/>
        <w:rPr>
          <w:color w:val="2C2C2C"/>
        </w:rPr>
      </w:pPr>
    </w:p>
    <w:p w:rsidR="000B7642" w:rsidRPr="008B3B47" w:rsidRDefault="000B7642" w:rsidP="000B764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3B47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0B7642" w:rsidRDefault="000B7642" w:rsidP="000B764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3B47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</w:p>
    <w:p w:rsidR="000B7642" w:rsidRDefault="002E7890" w:rsidP="000B764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</w:t>
      </w:r>
      <w:r w:rsidR="000B7642" w:rsidRPr="008B3B47">
        <w:rPr>
          <w:rFonts w:ascii="Times New Roman" w:hAnsi="Times New Roman" w:cs="Times New Roman"/>
          <w:sz w:val="28"/>
          <w:szCs w:val="28"/>
        </w:rPr>
        <w:t>СКОГО</w:t>
      </w:r>
      <w:r w:rsidR="000B7642">
        <w:rPr>
          <w:rFonts w:ascii="Times New Roman" w:hAnsi="Times New Roman" w:cs="Times New Roman"/>
          <w:sz w:val="28"/>
          <w:szCs w:val="28"/>
        </w:rPr>
        <w:t xml:space="preserve"> </w:t>
      </w:r>
      <w:r w:rsidR="000B7642" w:rsidRPr="008B3B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B7642" w:rsidRPr="008B3B47" w:rsidRDefault="000B7642" w:rsidP="000B764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3B47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0B7642" w:rsidRDefault="000B7642" w:rsidP="000B7642">
      <w:pPr>
        <w:shd w:val="clear" w:color="auto" w:fill="FFFFFF"/>
        <w:jc w:val="center"/>
        <w:rPr>
          <w:color w:val="2C2C2C"/>
        </w:rPr>
      </w:pPr>
    </w:p>
    <w:p w:rsidR="000B7642" w:rsidRDefault="000B7642" w:rsidP="000B7642">
      <w:pPr>
        <w:shd w:val="clear" w:color="auto" w:fill="FFFFFF"/>
        <w:rPr>
          <w:color w:val="2C2C2C"/>
        </w:rPr>
      </w:pPr>
      <w:r w:rsidRPr="005E4B18">
        <w:rPr>
          <w:color w:val="2C2C2C"/>
        </w:rPr>
        <w:t>1. Фамилия, имя, отчество ______________________________________________</w:t>
      </w:r>
      <w:r w:rsidRPr="005E4B18">
        <w:rPr>
          <w:color w:val="2C2C2C"/>
        </w:rPr>
        <w:br/>
        <w:t>2. Год, число и месяц рождения __________</w:t>
      </w:r>
      <w:r>
        <w:rPr>
          <w:color w:val="2C2C2C"/>
        </w:rPr>
        <w:t>_______________________________</w:t>
      </w:r>
    </w:p>
    <w:p w:rsidR="000B7642" w:rsidRPr="005E4B18" w:rsidRDefault="000B7642" w:rsidP="000B7642">
      <w:pPr>
        <w:shd w:val="clear" w:color="auto" w:fill="FFFFFF"/>
        <w:rPr>
          <w:color w:val="2C2C2C"/>
        </w:rPr>
      </w:pPr>
      <w:r>
        <w:rPr>
          <w:color w:val="2C2C2C"/>
        </w:rPr>
        <w:t>3. </w:t>
      </w:r>
      <w:r w:rsidRPr="005E4B18">
        <w:rPr>
          <w:color w:val="2C2C2C"/>
        </w:rPr>
        <w:t>Сведения   о  профессиональном  образовании,  наличии  ученой</w:t>
      </w:r>
      <w:r w:rsidRPr="005E4B18">
        <w:rPr>
          <w:color w:val="2C2C2C"/>
        </w:rPr>
        <w:br/>
        <w:t>степени, ученого звания ________________________________________________</w:t>
      </w:r>
      <w:r w:rsidRPr="005E4B18">
        <w:rPr>
          <w:color w:val="2C2C2C"/>
        </w:rPr>
        <w:br/>
        <w:t>_____________________________________________________________________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(когда и какую образовательную организацию окончил, специальность </w:t>
      </w:r>
      <w:r>
        <w:rPr>
          <w:color w:val="2C2C2C"/>
          <w:vertAlign w:val="superscript"/>
        </w:rPr>
        <w:t xml:space="preserve">  </w:t>
      </w:r>
      <w:r>
        <w:rPr>
          <w:color w:val="2C2C2C"/>
          <w:vertAlign w:val="superscript"/>
        </w:rPr>
        <w:tab/>
      </w:r>
      <w:r w:rsidRPr="005E4B18">
        <w:rPr>
          <w:color w:val="2C2C2C"/>
        </w:rPr>
        <w:br/>
        <w:t>_____________________________________________________________________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и квалификация по образованию, ученая степень, ученое звание)</w:t>
      </w:r>
      <w:r w:rsidRPr="005E4B18">
        <w:rPr>
          <w:color w:val="2C2C2C"/>
        </w:rPr>
        <w:br/>
        <w:t>4.  Замещаемая должность муниципальной службы на момент аттестации</w:t>
      </w:r>
      <w:r w:rsidRPr="005E4B18">
        <w:rPr>
          <w:color w:val="2C2C2C"/>
        </w:rPr>
        <w:br/>
        <w:t>и дата назначения на эту должность 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5. Стаж муниципальной службы _________________________________________</w:t>
      </w:r>
      <w:r w:rsidRPr="005E4B18">
        <w:rPr>
          <w:color w:val="2C2C2C"/>
        </w:rPr>
        <w:br/>
        <w:t>6. Общий трудовой стаж _______________________________________________</w:t>
      </w:r>
      <w:r w:rsidRPr="005E4B18">
        <w:rPr>
          <w:color w:val="2C2C2C"/>
        </w:rPr>
        <w:br/>
        <w:t>7. Вопросы к муниципальному служащему и краткие ответы на них: 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8. Замечания и предложения, высказанные  аттестационной комиссией: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9.  Краткая  оценка выполнения муниципальным служащим рекомендаций</w:t>
      </w:r>
      <w:r w:rsidRPr="005E4B18">
        <w:rPr>
          <w:color w:val="2C2C2C"/>
        </w:rPr>
        <w:br/>
        <w:t>предыдущей аттестации: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(выполнены, выполнены частично, не выполнены)</w:t>
      </w:r>
      <w:r w:rsidRPr="005E4B18">
        <w:rPr>
          <w:color w:val="2C2C2C"/>
        </w:rPr>
        <w:br/>
        <w:t>10. Решение аттестационной комиссии: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(соответствует замещаемой должности муниципальной службы;</w:t>
      </w:r>
      <w:r w:rsidRPr="005E4B18">
        <w:rPr>
          <w:color w:val="2C2C2C"/>
        </w:rPr>
        <w:br/>
        <w:t>__________________________________________________________________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не соответствует замещаемой должности муниципальной службы)</w:t>
      </w:r>
      <w:r w:rsidRPr="005E4B18">
        <w:rPr>
          <w:color w:val="2C2C2C"/>
        </w:rPr>
        <w:br/>
        <w:t>11.   Рекомендация   аттестационной   комиссии  (дается  в  случае необходимости):</w:t>
      </w:r>
      <w:r w:rsidRPr="005E4B18">
        <w:rPr>
          <w:color w:val="2C2C2C"/>
        </w:rPr>
        <w:br/>
      </w:r>
      <w:r w:rsidRPr="005E4B18">
        <w:rPr>
          <w:color w:val="2C2C2C"/>
        </w:rPr>
        <w:lastRenderedPageBreak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(о поощрении муниципального служащего за достигнутые им успехи в работе, в том числе о повышении</w:t>
      </w:r>
      <w:r w:rsidRPr="005E4B18">
        <w:rPr>
          <w:color w:val="2C2C2C"/>
        </w:rPr>
        <w:br/>
        <w:t>__________________________________________________________________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его в должности; об улучшении деятельности муниципального служащего; о направлении</w:t>
      </w:r>
      <w:r w:rsidRPr="005E4B18">
        <w:rPr>
          <w:color w:val="2C2C2C"/>
        </w:rPr>
        <w:br/>
        <w:t>__________________________________________________________________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муниципального служащего на получение дополнительного</w:t>
      </w:r>
      <w:r>
        <w:rPr>
          <w:color w:val="2C2C2C"/>
          <w:vertAlign w:val="superscript"/>
        </w:rPr>
        <w:t xml:space="preserve"> </w:t>
      </w:r>
      <w:r w:rsidRPr="005E4B18">
        <w:rPr>
          <w:color w:val="2C2C2C"/>
          <w:vertAlign w:val="superscript"/>
        </w:rPr>
        <w:t>профессионального образования)</w:t>
      </w:r>
      <w:r w:rsidRPr="005E4B18">
        <w:rPr>
          <w:color w:val="2C2C2C"/>
        </w:rPr>
        <w:br/>
        <w:t>12. Количественный состав аттестационной комиссии:</w:t>
      </w:r>
      <w:r w:rsidRPr="005E4B18">
        <w:rPr>
          <w:color w:val="2C2C2C"/>
        </w:rPr>
        <w:br/>
        <w:t>__________________________________________________________________</w:t>
      </w:r>
      <w:r w:rsidRPr="005E4B18">
        <w:rPr>
          <w:color w:val="2C2C2C"/>
        </w:rPr>
        <w:br/>
        <w:t>На заседании присутствовало ______ членов аттестационной комиссии.</w:t>
      </w:r>
      <w:r w:rsidRPr="005E4B18">
        <w:rPr>
          <w:color w:val="2C2C2C"/>
        </w:rPr>
        <w:br/>
        <w:t>Количество голосов за _____, против ______.</w:t>
      </w:r>
      <w:r w:rsidRPr="005E4B18">
        <w:rPr>
          <w:color w:val="2C2C2C"/>
        </w:rPr>
        <w:br/>
        <w:t>13. Примечания:</w:t>
      </w:r>
      <w:r w:rsidRPr="005E4B18">
        <w:rPr>
          <w:color w:val="2C2C2C"/>
        </w:rPr>
        <w:br/>
        <w:t>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</w:t>
      </w:r>
      <w:r w:rsidRPr="005E4B18">
        <w:rPr>
          <w:color w:val="2C2C2C"/>
        </w:rPr>
        <w:br/>
        <w:t>__________________________________________________________________</w:t>
      </w:r>
      <w:r w:rsidRPr="005E4B18">
        <w:rPr>
          <w:color w:val="2C2C2C"/>
        </w:rPr>
        <w:br/>
        <w:t>Председатель</w:t>
      </w:r>
      <w:r w:rsidRPr="005E4B18">
        <w:rPr>
          <w:color w:val="2C2C2C"/>
        </w:rPr>
        <w:br/>
        <w:t>аттестационной комиссии   _____________ 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                                                                                 (подпись)                        (расшифровка подписи)</w:t>
      </w:r>
      <w:r w:rsidRPr="005E4B18">
        <w:rPr>
          <w:color w:val="2C2C2C"/>
        </w:rPr>
        <w:br/>
        <w:t>Заместитель председателя</w:t>
      </w:r>
      <w:r w:rsidRPr="005E4B18">
        <w:rPr>
          <w:color w:val="2C2C2C"/>
        </w:rPr>
        <w:br/>
        <w:t>аттестационной комиссии   _____________ 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                                                                                (подпись)                          (расшифровка подписи)</w:t>
      </w:r>
      <w:r w:rsidRPr="005E4B18">
        <w:rPr>
          <w:color w:val="2C2C2C"/>
        </w:rPr>
        <w:br/>
        <w:t>Секретарь</w:t>
      </w:r>
      <w:r w:rsidRPr="005E4B18">
        <w:rPr>
          <w:color w:val="2C2C2C"/>
        </w:rPr>
        <w:br/>
        <w:t>аттестационной комиссии  ______________ 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                                                                                (подпись)                          (расшифровка подписи)</w:t>
      </w:r>
      <w:r w:rsidRPr="005E4B18">
        <w:rPr>
          <w:color w:val="2C2C2C"/>
        </w:rPr>
        <w:br/>
        <w:t>Члены</w:t>
      </w:r>
      <w:r w:rsidRPr="005E4B18">
        <w:rPr>
          <w:color w:val="2C2C2C"/>
        </w:rPr>
        <w:br/>
        <w:t>аттестационной комиссии  ______________ 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                                                                               (подпись)                            (расшифровка подписи)</w:t>
      </w:r>
      <w:r w:rsidRPr="005E4B18">
        <w:rPr>
          <w:color w:val="2C2C2C"/>
        </w:rPr>
        <w:br/>
        <w:t>Дата проведения аттестации</w:t>
      </w:r>
      <w:proofErr w:type="gramStart"/>
      <w:r w:rsidRPr="005E4B18">
        <w:rPr>
          <w:color w:val="2C2C2C"/>
        </w:rPr>
        <w:t xml:space="preserve"> _______________________________________</w:t>
      </w:r>
      <w:r w:rsidRPr="005E4B18">
        <w:rPr>
          <w:color w:val="2C2C2C"/>
        </w:rPr>
        <w:br/>
        <w:t>С</w:t>
      </w:r>
      <w:proofErr w:type="gramEnd"/>
      <w:r w:rsidRPr="005E4B18">
        <w:rPr>
          <w:color w:val="2C2C2C"/>
        </w:rPr>
        <w:t xml:space="preserve"> аттестационным листом ознакомился</w:t>
      </w:r>
      <w:r w:rsidRPr="005E4B18">
        <w:rPr>
          <w:color w:val="2C2C2C"/>
        </w:rPr>
        <w:br/>
        <w:t>__________________________________________________________________</w:t>
      </w:r>
      <w:r w:rsidRPr="005E4B18">
        <w:rPr>
          <w:color w:val="2C2C2C"/>
        </w:rPr>
        <w:br/>
      </w:r>
      <w:r w:rsidRPr="005E4B18">
        <w:rPr>
          <w:color w:val="2C2C2C"/>
          <w:vertAlign w:val="superscript"/>
        </w:rPr>
        <w:t>(подпись муниципального служащего, дата)</w:t>
      </w:r>
      <w:r w:rsidRPr="005E4B18">
        <w:rPr>
          <w:color w:val="2C2C2C"/>
        </w:rPr>
        <w:br/>
        <w:t>(место для печати)</w:t>
      </w:r>
    </w:p>
    <w:p w:rsidR="000B7642" w:rsidRDefault="000B7642" w:rsidP="000B7642">
      <w:pPr>
        <w:autoSpaceDE w:val="0"/>
        <w:autoSpaceDN w:val="0"/>
        <w:adjustRightInd w:val="0"/>
        <w:jc w:val="right"/>
        <w:outlineLvl w:val="0"/>
      </w:pPr>
    </w:p>
    <w:p w:rsidR="000B7642" w:rsidRDefault="000B7642" w:rsidP="000B7642">
      <w:pPr>
        <w:jc w:val="center"/>
        <w:rPr>
          <w:sz w:val="40"/>
          <w:szCs w:val="40"/>
        </w:rPr>
      </w:pPr>
    </w:p>
    <w:p w:rsidR="000B7642" w:rsidRDefault="000B7642" w:rsidP="000B7642">
      <w:pPr>
        <w:jc w:val="center"/>
        <w:rPr>
          <w:sz w:val="40"/>
          <w:szCs w:val="40"/>
        </w:rPr>
      </w:pPr>
    </w:p>
    <w:p w:rsidR="000B7642" w:rsidRPr="008B3B47" w:rsidRDefault="000B7642" w:rsidP="000B7642">
      <w:pPr>
        <w:autoSpaceDE w:val="0"/>
        <w:autoSpaceDN w:val="0"/>
        <w:adjustRightInd w:val="0"/>
        <w:ind w:firstLine="540"/>
        <w:jc w:val="center"/>
        <w:outlineLvl w:val="1"/>
      </w:pPr>
    </w:p>
    <w:p w:rsidR="000B7642" w:rsidRPr="0099440C" w:rsidRDefault="000B7642" w:rsidP="000B7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642" w:rsidRPr="0099440C" w:rsidRDefault="000B7642" w:rsidP="000B7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8F5" w:rsidRDefault="00CB68F5" w:rsidP="00CB68F5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CB68F5" w:rsidRDefault="00CB68F5" w:rsidP="00CB68F5">
      <w:pPr>
        <w:autoSpaceDE w:val="0"/>
        <w:autoSpaceDN w:val="0"/>
        <w:adjustRightInd w:val="0"/>
        <w:jc w:val="center"/>
        <w:outlineLvl w:val="0"/>
      </w:pPr>
    </w:p>
    <w:p w:rsidR="00CB68F5" w:rsidRPr="008B3B47" w:rsidRDefault="000B7642" w:rsidP="00CB68F5">
      <w:r>
        <w:rPr>
          <w:sz w:val="28"/>
          <w:szCs w:val="28"/>
        </w:rPr>
        <w:t xml:space="preserve"> </w:t>
      </w:r>
    </w:p>
    <w:p w:rsidR="00084D16" w:rsidRPr="008B3B47" w:rsidRDefault="00084D16"/>
    <w:sectPr w:rsidR="00084D16" w:rsidRPr="008B3B47" w:rsidSect="00E9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2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509B"/>
    <w:multiLevelType w:val="hybridMultilevel"/>
    <w:tmpl w:val="CAA83380"/>
    <w:lvl w:ilvl="0" w:tplc="AC441E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68F5"/>
    <w:rsid w:val="00084D16"/>
    <w:rsid w:val="00095450"/>
    <w:rsid w:val="000B7642"/>
    <w:rsid w:val="000D228D"/>
    <w:rsid w:val="00142C03"/>
    <w:rsid w:val="001A37AF"/>
    <w:rsid w:val="002E7890"/>
    <w:rsid w:val="003A5F22"/>
    <w:rsid w:val="00462208"/>
    <w:rsid w:val="00480528"/>
    <w:rsid w:val="00483259"/>
    <w:rsid w:val="00557456"/>
    <w:rsid w:val="005E4B18"/>
    <w:rsid w:val="005F6027"/>
    <w:rsid w:val="00641F78"/>
    <w:rsid w:val="00683A6C"/>
    <w:rsid w:val="00687A0F"/>
    <w:rsid w:val="008B3B47"/>
    <w:rsid w:val="008D647E"/>
    <w:rsid w:val="009143A9"/>
    <w:rsid w:val="009213B0"/>
    <w:rsid w:val="009F238E"/>
    <w:rsid w:val="009F2B91"/>
    <w:rsid w:val="009F2D14"/>
    <w:rsid w:val="009F4C1F"/>
    <w:rsid w:val="00A20876"/>
    <w:rsid w:val="00AE0510"/>
    <w:rsid w:val="00B154DC"/>
    <w:rsid w:val="00C569ED"/>
    <w:rsid w:val="00CB68F5"/>
    <w:rsid w:val="00CF40E5"/>
    <w:rsid w:val="00D33971"/>
    <w:rsid w:val="00DB3C77"/>
    <w:rsid w:val="00E276B8"/>
    <w:rsid w:val="00E65EEB"/>
    <w:rsid w:val="00E9040F"/>
    <w:rsid w:val="00EB2C9A"/>
    <w:rsid w:val="00EF0B47"/>
    <w:rsid w:val="00F06585"/>
    <w:rsid w:val="00F54180"/>
    <w:rsid w:val="00FA7663"/>
    <w:rsid w:val="00FC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8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6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6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A7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CF40E5"/>
    <w:pPr>
      <w:suppressAutoHyphens/>
    </w:pPr>
    <w:rPr>
      <w:rFonts w:ascii="Calibri" w:eastAsia="SimSun" w:hAnsi="Calibri" w:cs="font124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0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697B-B1FE-4B43-9FAE-CFBAFF25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Dell</Company>
  <LinksUpToDate>false</LinksUpToDate>
  <CharactersWithSpaces>18419</CharactersWithSpaces>
  <SharedDoc>false</SharedDoc>
  <HLinks>
    <vt:vector size="24" baseType="variant">
      <vt:variant>
        <vt:i4>196634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consultantplus://offline/main?base=RLAW224;n=46372;fld=134;dst=100240</vt:lpwstr>
      </vt:variant>
      <vt:variant>
        <vt:lpwstr/>
      </vt:variant>
      <vt:variant>
        <vt:i4>3997797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consultantplus://offline/main?base=LAW;n=108403;fld=134;dst=101183</vt:lpwstr>
      </vt:variant>
      <vt:variant>
        <vt:lpwstr/>
      </vt:variant>
      <vt:variant>
        <vt:i4>7602289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consultantplus://offline/main?base=LAW;n=106807;fld=134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consultantplus://offline/main?base=LAW;n=113612;fld=134;dst=100160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Preferred Customer</dc:creator>
  <cp:keywords/>
  <dc:description/>
  <cp:lastModifiedBy>1</cp:lastModifiedBy>
  <cp:revision>7</cp:revision>
  <cp:lastPrinted>2018-09-20T09:33:00Z</cp:lastPrinted>
  <dcterms:created xsi:type="dcterms:W3CDTF">2018-10-16T07:41:00Z</dcterms:created>
  <dcterms:modified xsi:type="dcterms:W3CDTF">2018-10-16T12:30:00Z</dcterms:modified>
</cp:coreProperties>
</file>