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F5" w:rsidRPr="008D3762" w:rsidRDefault="00C751F5" w:rsidP="00C751F5">
      <w:pPr>
        <w:pStyle w:val="a3"/>
        <w:shd w:val="clear" w:color="auto" w:fill="FFFFFF"/>
        <w:jc w:val="center"/>
        <w:rPr>
          <w:sz w:val="28"/>
          <w:szCs w:val="28"/>
        </w:rPr>
      </w:pPr>
      <w:r w:rsidRPr="008D3762">
        <w:rPr>
          <w:rStyle w:val="a4"/>
          <w:sz w:val="28"/>
          <w:szCs w:val="28"/>
        </w:rPr>
        <w:t>АДМИНИСТРАЦИЯ</w:t>
      </w:r>
      <w:r w:rsidRPr="008D3762">
        <w:rPr>
          <w:sz w:val="28"/>
          <w:szCs w:val="28"/>
        </w:rPr>
        <w:br/>
      </w:r>
      <w:r w:rsidRPr="008D3762">
        <w:rPr>
          <w:rStyle w:val="a4"/>
          <w:sz w:val="28"/>
          <w:szCs w:val="28"/>
        </w:rPr>
        <w:t>МИХАЙЛОВСКОГО СЕЛЬСКОГО ПОСЕЛЕНИЯ</w:t>
      </w:r>
      <w:r w:rsidRPr="008D3762">
        <w:rPr>
          <w:sz w:val="28"/>
          <w:szCs w:val="28"/>
        </w:rPr>
        <w:br/>
      </w:r>
      <w:r w:rsidRPr="008D3762">
        <w:rPr>
          <w:rStyle w:val="a4"/>
          <w:sz w:val="28"/>
          <w:szCs w:val="28"/>
        </w:rPr>
        <w:t>ЮРЬЕВЦКОГО МУНИЦИПАЛЬНОГО РАЙОНА</w:t>
      </w:r>
      <w:r w:rsidRPr="008D3762">
        <w:rPr>
          <w:sz w:val="28"/>
          <w:szCs w:val="28"/>
        </w:rPr>
        <w:br/>
      </w:r>
      <w:r w:rsidRPr="008D3762">
        <w:rPr>
          <w:rStyle w:val="a4"/>
          <w:sz w:val="28"/>
          <w:szCs w:val="28"/>
        </w:rPr>
        <w:t>ИВАНОВСКОЙ ОБЛАСТИ</w:t>
      </w:r>
    </w:p>
    <w:p w:rsidR="00C751F5" w:rsidRPr="008D3762" w:rsidRDefault="00C751F5" w:rsidP="00C751F5">
      <w:pPr>
        <w:pStyle w:val="a3"/>
        <w:shd w:val="clear" w:color="auto" w:fill="FFFFFF"/>
        <w:jc w:val="center"/>
        <w:rPr>
          <w:sz w:val="28"/>
          <w:szCs w:val="28"/>
        </w:rPr>
      </w:pPr>
      <w:r w:rsidRPr="008D3762">
        <w:rPr>
          <w:rStyle w:val="a4"/>
          <w:sz w:val="28"/>
          <w:szCs w:val="28"/>
        </w:rPr>
        <w:t>ПОСТАНОВЛЕНИЕ</w:t>
      </w:r>
    </w:p>
    <w:p w:rsidR="00C751F5" w:rsidRPr="008D3762" w:rsidRDefault="00C751F5" w:rsidP="00C751F5">
      <w:pPr>
        <w:pStyle w:val="a3"/>
        <w:shd w:val="clear" w:color="auto" w:fill="FFFFFF"/>
        <w:jc w:val="center"/>
        <w:rPr>
          <w:sz w:val="28"/>
          <w:szCs w:val="28"/>
        </w:rPr>
      </w:pPr>
      <w:r w:rsidRPr="008D3762">
        <w:rPr>
          <w:sz w:val="28"/>
          <w:szCs w:val="28"/>
        </w:rPr>
        <w:t xml:space="preserve">от </w:t>
      </w:r>
      <w:r>
        <w:rPr>
          <w:sz w:val="28"/>
          <w:szCs w:val="28"/>
        </w:rPr>
        <w:t>28.06.2017</w:t>
      </w:r>
      <w:r w:rsidRPr="008D3762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                            </w:t>
      </w:r>
      <w:r w:rsidRPr="008D3762">
        <w:rPr>
          <w:sz w:val="28"/>
          <w:szCs w:val="28"/>
        </w:rPr>
        <w:t xml:space="preserve">                                                № </w:t>
      </w:r>
      <w:r>
        <w:rPr>
          <w:sz w:val="28"/>
          <w:szCs w:val="28"/>
        </w:rPr>
        <w:t>41</w:t>
      </w:r>
    </w:p>
    <w:p w:rsidR="00C751F5" w:rsidRPr="003D4998" w:rsidRDefault="00C751F5" w:rsidP="00C751F5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3D4998">
        <w:rPr>
          <w:b/>
          <w:sz w:val="28"/>
          <w:szCs w:val="28"/>
        </w:rPr>
        <w:t xml:space="preserve">«О внесении изменений и дополнений в Постановление администрации Михайловского сельского поселения Юрьевецкого муниципального района Ивановской области от 26.12.2013 г. № 110 «Об утверждении Административного регламента по осуществлению муниципального </w:t>
      </w:r>
      <w:proofErr w:type="gramStart"/>
      <w:r w:rsidRPr="003D4998">
        <w:rPr>
          <w:b/>
          <w:sz w:val="28"/>
          <w:szCs w:val="28"/>
        </w:rPr>
        <w:t>контроля за</w:t>
      </w:r>
      <w:proofErr w:type="gramEnd"/>
      <w:r w:rsidRPr="003D4998">
        <w:rPr>
          <w:b/>
          <w:sz w:val="28"/>
          <w:szCs w:val="28"/>
        </w:rPr>
        <w:t xml:space="preserve"> сохранностью автомобильных дорог местного значения в границах Михайловского сельского поселения»</w:t>
      </w:r>
    </w:p>
    <w:p w:rsidR="00C751F5" w:rsidRDefault="00C751F5" w:rsidP="00C751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протест Прокуратуры Юрьевецкого района от 20.06.2017 г.  № 02-16-17 на административный регламент по осуществлению муниципального контроля за сохранностью автомобильных дорог местного значения в границах Михайловского сельского поселения, утвержденный постановлением администрации Михайловского сельского поселения Юрьевецкого муниципального района от 26.12.2013 г. № 110</w:t>
      </w:r>
      <w:r w:rsidRPr="008D3762">
        <w:rPr>
          <w:sz w:val="28"/>
          <w:szCs w:val="28"/>
        </w:rPr>
        <w:t xml:space="preserve">, руководствуясь Федеральным </w:t>
      </w:r>
      <w:r>
        <w:rPr>
          <w:sz w:val="28"/>
          <w:szCs w:val="28"/>
        </w:rPr>
        <w:t>З</w:t>
      </w:r>
      <w:r w:rsidRPr="008D3762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8D3762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«в»</w:t>
      </w:r>
      <w:r w:rsidRPr="008D3762">
        <w:rPr>
          <w:sz w:val="28"/>
          <w:szCs w:val="28"/>
        </w:rPr>
        <w:t xml:space="preserve"> </w:t>
      </w:r>
      <w:r>
        <w:rPr>
          <w:sz w:val="28"/>
          <w:szCs w:val="28"/>
        </w:rPr>
        <w:t>п. 2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ч. 2 ст. 10 Федерального Закона </w:t>
      </w:r>
      <w:r w:rsidRPr="008D3762">
        <w:rPr>
          <w:sz w:val="28"/>
          <w:szCs w:val="28"/>
        </w:rPr>
        <w:t xml:space="preserve">от </w:t>
      </w:r>
      <w:r>
        <w:rPr>
          <w:sz w:val="28"/>
          <w:szCs w:val="28"/>
        </w:rPr>
        <w:t>26.12.2008 г.</w:t>
      </w:r>
      <w:r w:rsidRPr="008D3762">
        <w:rPr>
          <w:sz w:val="28"/>
          <w:szCs w:val="28"/>
        </w:rPr>
        <w:t xml:space="preserve"> N </w:t>
      </w:r>
      <w:r>
        <w:rPr>
          <w:sz w:val="28"/>
          <w:szCs w:val="28"/>
        </w:rPr>
        <w:t>294</w:t>
      </w:r>
      <w:r w:rsidRPr="008D3762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8D3762">
        <w:rPr>
          <w:sz w:val="28"/>
          <w:szCs w:val="28"/>
        </w:rPr>
        <w:t>в целях приведения</w:t>
      </w:r>
      <w:r>
        <w:rPr>
          <w:sz w:val="28"/>
          <w:szCs w:val="28"/>
        </w:rPr>
        <w:t xml:space="preserve"> административного регламента по осуществлению муниципального контроля за сохранностью автомобильных дорог местного значения в границах Михайловского сельского поселения, утвержденный постановлением администрации Михайловского сельского поселения Юрьевецкого муниципального района от 26.12.2013 г. № 110</w:t>
      </w:r>
      <w:proofErr w:type="gramEnd"/>
      <w:r>
        <w:rPr>
          <w:sz w:val="28"/>
          <w:szCs w:val="28"/>
        </w:rPr>
        <w:t xml:space="preserve"> в соответствие с требованиями действующего законодательства</w:t>
      </w:r>
      <w:r w:rsidRPr="008D3762">
        <w:rPr>
          <w:b/>
          <w:sz w:val="28"/>
          <w:szCs w:val="28"/>
        </w:rPr>
        <w:t>,</w:t>
      </w:r>
    </w:p>
    <w:p w:rsidR="00C751F5" w:rsidRDefault="00C751F5" w:rsidP="00C751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  <w:r w:rsidRPr="008D3762">
        <w:rPr>
          <w:rStyle w:val="a4"/>
          <w:sz w:val="28"/>
          <w:szCs w:val="28"/>
        </w:rPr>
        <w:t>ПОСТАНОВЛЯЕТ:</w:t>
      </w:r>
    </w:p>
    <w:p w:rsidR="00C751F5" w:rsidRDefault="00C751F5" w:rsidP="00C751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3762">
        <w:rPr>
          <w:sz w:val="28"/>
          <w:szCs w:val="28"/>
        </w:rPr>
        <w:t>1.</w:t>
      </w:r>
      <w:r>
        <w:rPr>
          <w:sz w:val="28"/>
          <w:szCs w:val="28"/>
        </w:rPr>
        <w:t xml:space="preserve"> П. 3.5. раздела 3 «</w:t>
      </w:r>
      <w:r w:rsidRPr="00A36D0B">
        <w:rPr>
          <w:sz w:val="28"/>
          <w:szCs w:val="28"/>
        </w:rPr>
        <w:t>Состав, последовательность и срок выполнения административных процедур (административных действий), требования к порядку их выполнения</w:t>
      </w:r>
      <w:r>
        <w:rPr>
          <w:sz w:val="28"/>
          <w:szCs w:val="28"/>
        </w:rPr>
        <w:t xml:space="preserve">» читать в следующей редакции: </w:t>
      </w:r>
      <w:proofErr w:type="gramStart"/>
      <w:r>
        <w:rPr>
          <w:sz w:val="28"/>
          <w:szCs w:val="28"/>
        </w:rPr>
        <w:t>«</w:t>
      </w:r>
      <w:r w:rsidRPr="00A36D0B">
        <w:rPr>
          <w:sz w:val="28"/>
          <w:szCs w:val="28"/>
        </w:rPr>
        <w:t>Внеплановая выездная проверка юридических лиц, индивидуальных предпринимателей, проводимая по основаниям, преду</w:t>
      </w:r>
      <w:r>
        <w:rPr>
          <w:sz w:val="28"/>
          <w:szCs w:val="28"/>
        </w:rPr>
        <w:t xml:space="preserve">смотренным подпунктами «а», «б», «в» </w:t>
      </w:r>
      <w:r w:rsidRPr="00A36D0B">
        <w:rPr>
          <w:sz w:val="28"/>
          <w:szCs w:val="28"/>
        </w:rPr>
        <w:t>пункта 2 части 2 статьи 10 Федерального закона от 26 декабря 2008 г. N 294-Ф3 “О защите прав юридических лиц и индивидуальных предпринимателей при осуществлении государственного контроля (надзора) и муниципального контроля”</w:t>
      </w:r>
      <w:r>
        <w:rPr>
          <w:sz w:val="28"/>
          <w:szCs w:val="28"/>
        </w:rPr>
        <w:t xml:space="preserve"> </w:t>
      </w:r>
      <w:r w:rsidRPr="00BB5EFD">
        <w:rPr>
          <w:sz w:val="28"/>
          <w:szCs w:val="28"/>
        </w:rPr>
        <w:t>может быть проведена только после согласования с органом прокуратуры по месту осуществления деятельности таких</w:t>
      </w:r>
      <w:proofErr w:type="gramEnd"/>
      <w:r w:rsidRPr="00BB5EFD">
        <w:rPr>
          <w:sz w:val="28"/>
          <w:szCs w:val="28"/>
        </w:rPr>
        <w:t xml:space="preserve"> юридических лиц, индивидуальных предпринимателей</w:t>
      </w:r>
      <w:r>
        <w:rPr>
          <w:sz w:val="28"/>
          <w:szCs w:val="28"/>
        </w:rPr>
        <w:t>».</w:t>
      </w:r>
    </w:p>
    <w:p w:rsidR="00C751F5" w:rsidRPr="008D3762" w:rsidRDefault="00C751F5" w:rsidP="00C751F5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 w:rsidRPr="008D3762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8D3762">
        <w:rPr>
          <w:sz w:val="28"/>
          <w:szCs w:val="28"/>
        </w:rPr>
        <w:t>Нас</w:t>
      </w:r>
      <w:r>
        <w:rPr>
          <w:sz w:val="28"/>
          <w:szCs w:val="28"/>
        </w:rPr>
        <w:t>т</w:t>
      </w:r>
      <w:r w:rsidRPr="008D3762">
        <w:rPr>
          <w:sz w:val="28"/>
          <w:szCs w:val="28"/>
        </w:rPr>
        <w:t xml:space="preserve">оящее </w:t>
      </w:r>
      <w:r>
        <w:rPr>
          <w:sz w:val="28"/>
          <w:szCs w:val="28"/>
        </w:rPr>
        <w:t>постановление</w:t>
      </w:r>
      <w:r w:rsidRPr="008D3762">
        <w:rPr>
          <w:sz w:val="28"/>
          <w:szCs w:val="28"/>
        </w:rPr>
        <w:t xml:space="preserve"> обнародовать в соответстви</w:t>
      </w:r>
      <w:r>
        <w:rPr>
          <w:sz w:val="28"/>
          <w:szCs w:val="28"/>
        </w:rPr>
        <w:t>и</w:t>
      </w:r>
      <w:r w:rsidRPr="008D3762">
        <w:rPr>
          <w:sz w:val="28"/>
          <w:szCs w:val="28"/>
        </w:rPr>
        <w:t xml:space="preserve"> со ст.</w:t>
      </w:r>
      <w:r>
        <w:rPr>
          <w:sz w:val="28"/>
          <w:szCs w:val="28"/>
        </w:rPr>
        <w:t xml:space="preserve"> </w:t>
      </w:r>
      <w:r w:rsidRPr="008D3762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8D3762">
        <w:rPr>
          <w:sz w:val="28"/>
          <w:szCs w:val="28"/>
        </w:rPr>
        <w:t xml:space="preserve"> Устава Михайловского сельского поселения и разместить на официальном сайте администрации поселения.</w:t>
      </w:r>
    </w:p>
    <w:p w:rsidR="00C751F5" w:rsidRDefault="00C751F5" w:rsidP="00C751F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C751F5" w:rsidRDefault="00C751F5" w:rsidP="00C751F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Глава </w:t>
      </w:r>
      <w:r w:rsidRPr="008D3762">
        <w:rPr>
          <w:rStyle w:val="a4"/>
          <w:sz w:val="28"/>
          <w:szCs w:val="28"/>
        </w:rPr>
        <w:t>Михайловского сельского поселения</w:t>
      </w:r>
    </w:p>
    <w:p w:rsidR="00C751F5" w:rsidRPr="008D3762" w:rsidRDefault="00C751F5" w:rsidP="00C751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3762">
        <w:rPr>
          <w:rStyle w:val="a4"/>
          <w:sz w:val="28"/>
          <w:szCs w:val="28"/>
        </w:rPr>
        <w:t xml:space="preserve">Юрьевецкого муниципального района- </w:t>
      </w: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proofErr w:type="spellStart"/>
      <w:r>
        <w:rPr>
          <w:rStyle w:val="a4"/>
          <w:sz w:val="28"/>
          <w:szCs w:val="28"/>
        </w:rPr>
        <w:t>Е.С.Вудрицкая</w:t>
      </w:r>
      <w:proofErr w:type="spellEnd"/>
      <w:r>
        <w:rPr>
          <w:rStyle w:val="a4"/>
          <w:sz w:val="28"/>
          <w:szCs w:val="28"/>
        </w:rPr>
        <w:t>.</w:t>
      </w:r>
    </w:p>
    <w:p w:rsidR="00D4075E" w:rsidRDefault="00D4075E"/>
    <w:sectPr w:rsidR="00D4075E" w:rsidSect="00D4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1F5"/>
    <w:rsid w:val="00C751F5"/>
    <w:rsid w:val="00D4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1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2293</Characters>
  <Application>Microsoft Office Word</Application>
  <DocSecurity>0</DocSecurity>
  <Lines>19</Lines>
  <Paragraphs>5</Paragraphs>
  <ScaleCrop>false</ScaleCrop>
  <Company>MICROSOFT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2017-08-02T08:49:00Z</dcterms:created>
  <dcterms:modified xsi:type="dcterms:W3CDTF">2017-08-02T08:49:00Z</dcterms:modified>
</cp:coreProperties>
</file>