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1C" w:rsidRDefault="00797A1E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6281C" w:rsidRDefault="00E6281C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E6281C" w:rsidRDefault="00797A1E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ЮРЬЕВЕЦКОГО МУНИЦИПАЛЬНОГО РАЙОНА </w:t>
      </w:r>
    </w:p>
    <w:p w:rsidR="00797A1E" w:rsidRDefault="00797A1E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797A1E" w:rsidRDefault="00797A1E" w:rsidP="00930A3E">
      <w:pPr>
        <w:spacing w:line="240" w:lineRule="auto"/>
        <w:jc w:val="center"/>
        <w:rPr>
          <w:sz w:val="28"/>
          <w:szCs w:val="28"/>
        </w:rPr>
      </w:pPr>
    </w:p>
    <w:p w:rsidR="00797A1E" w:rsidRPr="00797A1E" w:rsidRDefault="00797A1E" w:rsidP="00930A3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04E86" w:rsidRDefault="00504E86" w:rsidP="00930A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7A1E" w:rsidRDefault="009A2A89" w:rsidP="00930A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1485A">
        <w:rPr>
          <w:rFonts w:ascii="Times New Roman" w:hAnsi="Times New Roman"/>
          <w:sz w:val="24"/>
          <w:szCs w:val="24"/>
        </w:rPr>
        <w:t xml:space="preserve"> 15.03.</w:t>
      </w:r>
      <w:r>
        <w:rPr>
          <w:rFonts w:ascii="Times New Roman" w:hAnsi="Times New Roman"/>
          <w:sz w:val="24"/>
          <w:szCs w:val="24"/>
        </w:rPr>
        <w:t>201</w:t>
      </w:r>
      <w:r w:rsidR="00E6281C">
        <w:rPr>
          <w:rFonts w:ascii="Times New Roman" w:hAnsi="Times New Roman"/>
          <w:sz w:val="24"/>
          <w:szCs w:val="24"/>
        </w:rPr>
        <w:t>6 г</w:t>
      </w:r>
      <w:r w:rsidR="00B903B6">
        <w:rPr>
          <w:rFonts w:ascii="Times New Roman" w:hAnsi="Times New Roman"/>
          <w:sz w:val="24"/>
          <w:szCs w:val="24"/>
        </w:rPr>
        <w:t xml:space="preserve">.       </w:t>
      </w:r>
      <w:r w:rsidR="00E628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1485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797A1E" w:rsidRPr="00797A1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97A1E">
        <w:rPr>
          <w:rFonts w:ascii="Times New Roman" w:hAnsi="Times New Roman"/>
          <w:sz w:val="24"/>
          <w:szCs w:val="24"/>
        </w:rPr>
        <w:t xml:space="preserve">                        </w:t>
      </w:r>
    </w:p>
    <w:p w:rsidR="00504E86" w:rsidRDefault="00504E86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A1E" w:rsidRDefault="00797A1E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7A1E">
        <w:rPr>
          <w:rFonts w:ascii="Times New Roman" w:hAnsi="Times New Roman"/>
          <w:b/>
          <w:sz w:val="28"/>
          <w:szCs w:val="28"/>
        </w:rPr>
        <w:t>«</w:t>
      </w:r>
      <w:r w:rsidR="00DB36B7">
        <w:rPr>
          <w:rFonts w:ascii="Times New Roman" w:hAnsi="Times New Roman"/>
          <w:b/>
          <w:sz w:val="28"/>
          <w:szCs w:val="28"/>
          <w:lang w:eastAsia="ru-RU"/>
        </w:rPr>
        <w:t>Об</w:t>
      </w:r>
      <w:r w:rsidRPr="00797A1E">
        <w:rPr>
          <w:rFonts w:ascii="Times New Roman" w:hAnsi="Times New Roman"/>
          <w:b/>
          <w:sz w:val="28"/>
          <w:szCs w:val="28"/>
          <w:lang w:eastAsia="ru-RU"/>
        </w:rPr>
        <w:t xml:space="preserve"> утв</w:t>
      </w:r>
      <w:r w:rsidR="00DB36B7">
        <w:rPr>
          <w:rFonts w:ascii="Times New Roman" w:hAnsi="Times New Roman"/>
          <w:b/>
          <w:sz w:val="28"/>
          <w:szCs w:val="28"/>
          <w:lang w:eastAsia="ru-RU"/>
        </w:rPr>
        <w:t xml:space="preserve">ерждении Положения о </w:t>
      </w:r>
      <w:r w:rsidR="006B30E8">
        <w:rPr>
          <w:rFonts w:ascii="Times New Roman" w:hAnsi="Times New Roman"/>
          <w:b/>
          <w:sz w:val="28"/>
          <w:szCs w:val="28"/>
          <w:lang w:eastAsia="ru-RU"/>
        </w:rPr>
        <w:t xml:space="preserve">Михайловском </w:t>
      </w:r>
      <w:r w:rsidR="003534E8">
        <w:rPr>
          <w:rFonts w:ascii="Times New Roman" w:hAnsi="Times New Roman"/>
          <w:b/>
          <w:sz w:val="28"/>
          <w:szCs w:val="28"/>
          <w:lang w:eastAsia="ru-RU"/>
        </w:rPr>
        <w:t>муниципальн</w:t>
      </w:r>
      <w:r w:rsidR="006B30E8">
        <w:rPr>
          <w:rFonts w:ascii="Times New Roman" w:hAnsi="Times New Roman"/>
          <w:b/>
          <w:sz w:val="28"/>
          <w:szCs w:val="28"/>
          <w:lang w:eastAsia="ru-RU"/>
        </w:rPr>
        <w:t>ом</w:t>
      </w:r>
      <w:r w:rsidR="00DB36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97A1E">
        <w:rPr>
          <w:rFonts w:ascii="Times New Roman" w:hAnsi="Times New Roman"/>
          <w:b/>
          <w:sz w:val="28"/>
          <w:szCs w:val="28"/>
          <w:lang w:eastAsia="ru-RU"/>
        </w:rPr>
        <w:t xml:space="preserve">звене территориальной подсистемы единой государственной </w:t>
      </w:r>
    </w:p>
    <w:p w:rsidR="00797A1E" w:rsidRPr="00DB36B7" w:rsidRDefault="00797A1E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7A1E">
        <w:rPr>
          <w:rFonts w:ascii="Times New Roman" w:hAnsi="Times New Roman"/>
          <w:b/>
          <w:sz w:val="28"/>
          <w:szCs w:val="28"/>
          <w:lang w:eastAsia="ru-RU"/>
        </w:rPr>
        <w:t>системы предупреждения и ликвидации чрезвычайных ситуаций</w:t>
      </w:r>
      <w:r w:rsidRPr="00797A1E">
        <w:rPr>
          <w:rFonts w:ascii="Times New Roman" w:hAnsi="Times New Roman"/>
          <w:b/>
          <w:sz w:val="28"/>
          <w:szCs w:val="28"/>
        </w:rPr>
        <w:t>»</w:t>
      </w:r>
    </w:p>
    <w:p w:rsidR="000C3E61" w:rsidRDefault="000C3E61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DB36B7" w:rsidP="00930A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Федеральным</w:t>
      </w:r>
      <w:r w:rsidR="00920F60">
        <w:rPr>
          <w:rFonts w:ascii="Times New Roman" w:hAnsi="Times New Roman"/>
          <w:sz w:val="28"/>
          <w:szCs w:val="28"/>
          <w:lang w:eastAsia="ru-RU"/>
        </w:rPr>
        <w:t>и</w:t>
      </w:r>
      <w:r w:rsidR="00EA7576"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920F6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21.12.1994 года № 68-ФЗ «О защите населения и территорий от чрезвычайных ситуаций природного и техногенного характера», </w:t>
      </w:r>
      <w:r w:rsidR="00920F60">
        <w:rPr>
          <w:rFonts w:ascii="Times New Roman" w:hAnsi="Times New Roman"/>
          <w:sz w:val="28"/>
          <w:szCs w:val="28"/>
          <w:lang w:eastAsia="ru-RU"/>
        </w:rPr>
        <w:t xml:space="preserve">от 11.02.2013 № 9-ФЗ «О внесении изменений в статью 11 Федерального закона «О защите населения и территорий от чрезвычайных ситуаций природного и техногенного характера» и статью 22 Федерального закона «О пожарной безопасности»,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30.12.2003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 № 794 «О единой государственной системе предупреждения и ликвидации чрезвычайных ситуаций</w:t>
      </w:r>
      <w:r w:rsidR="00EC4C69">
        <w:rPr>
          <w:rFonts w:ascii="Times New Roman" w:hAnsi="Times New Roman"/>
          <w:sz w:val="28"/>
          <w:szCs w:val="28"/>
          <w:lang w:eastAsia="ru-RU"/>
        </w:rPr>
        <w:t>», постановлением</w:t>
      </w:r>
      <w:r w:rsidR="000C3E61">
        <w:rPr>
          <w:rFonts w:ascii="Times New Roman" w:hAnsi="Times New Roman"/>
          <w:sz w:val="28"/>
          <w:szCs w:val="28"/>
          <w:lang w:eastAsia="ru-RU"/>
        </w:rPr>
        <w:t xml:space="preserve"> Администрации Ивановской области от 28.07.</w:t>
      </w:r>
      <w:r w:rsidR="00EC4C69">
        <w:rPr>
          <w:rFonts w:ascii="Times New Roman" w:hAnsi="Times New Roman"/>
          <w:sz w:val="28"/>
          <w:szCs w:val="28"/>
          <w:lang w:eastAsia="ru-RU"/>
        </w:rPr>
        <w:t>2004г. № 84-па «Об утверждении П</w:t>
      </w:r>
      <w:r w:rsidR="000C3E61">
        <w:rPr>
          <w:rFonts w:ascii="Times New Roman" w:hAnsi="Times New Roman"/>
          <w:sz w:val="28"/>
          <w:szCs w:val="28"/>
          <w:lang w:eastAsia="ru-RU"/>
        </w:rPr>
        <w:t>оложения об</w:t>
      </w:r>
      <w:r w:rsidR="00E759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4C69">
        <w:rPr>
          <w:rFonts w:ascii="Times New Roman" w:hAnsi="Times New Roman"/>
          <w:sz w:val="28"/>
          <w:szCs w:val="28"/>
          <w:lang w:eastAsia="ru-RU"/>
        </w:rPr>
        <w:t xml:space="preserve">Ивановской </w:t>
      </w:r>
      <w:r w:rsidR="00E75909">
        <w:rPr>
          <w:rFonts w:ascii="Times New Roman" w:hAnsi="Times New Roman"/>
          <w:sz w:val="28"/>
          <w:szCs w:val="28"/>
          <w:lang w:eastAsia="ru-RU"/>
        </w:rPr>
        <w:t xml:space="preserve">областной 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 подсистеме единой государственной системы предупреждения и ликвидации чрезвычайных ситуаций»,</w:t>
      </w:r>
      <w:r w:rsidR="00EC4C69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Ивановской области от 19.08.2005 № 145-па «О внесении изменений в Положение</w:t>
      </w:r>
      <w:r w:rsidR="00920F60">
        <w:rPr>
          <w:rFonts w:ascii="Times New Roman" w:hAnsi="Times New Roman"/>
          <w:sz w:val="28"/>
          <w:szCs w:val="28"/>
          <w:lang w:eastAsia="ru-RU"/>
        </w:rPr>
        <w:t xml:space="preserve"> об Ивановской областной подсистеме единой государственной системы предупреждения и ликвидации чрезвычайных ситуаций»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B903B6" w:rsidRDefault="00B903B6" w:rsidP="00B903B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E75909" w:rsidRPr="00E75909">
        <w:rPr>
          <w:rFonts w:ascii="Times New Roman" w:hAnsi="Times New Roman"/>
          <w:b/>
          <w:sz w:val="28"/>
          <w:szCs w:val="28"/>
          <w:lang w:eastAsia="ru-RU"/>
        </w:rPr>
        <w:t>остановляет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>:</w:t>
      </w:r>
    </w:p>
    <w:p w:rsidR="00E75909" w:rsidRDefault="00797A1E" w:rsidP="00930A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A1E">
        <w:rPr>
          <w:rFonts w:ascii="Times New Roman" w:hAnsi="Times New Roman"/>
          <w:sz w:val="28"/>
          <w:szCs w:val="28"/>
          <w:lang w:eastAsia="ru-RU"/>
        </w:rPr>
        <w:t>1. Утвердить при</w:t>
      </w:r>
      <w:r w:rsidR="0020267C">
        <w:rPr>
          <w:rFonts w:ascii="Times New Roman" w:hAnsi="Times New Roman"/>
          <w:sz w:val="28"/>
          <w:szCs w:val="28"/>
          <w:lang w:eastAsia="ru-RU"/>
        </w:rPr>
        <w:t xml:space="preserve">лагаемое Положение о </w:t>
      </w:r>
      <w:r w:rsidR="00B903B6">
        <w:rPr>
          <w:rFonts w:ascii="Times New Roman" w:hAnsi="Times New Roman"/>
          <w:sz w:val="28"/>
          <w:szCs w:val="28"/>
          <w:lang w:eastAsia="ru-RU"/>
        </w:rPr>
        <w:t xml:space="preserve">Михайловском </w:t>
      </w:r>
      <w:r w:rsidR="003534E8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2026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A1E">
        <w:rPr>
          <w:rFonts w:ascii="Times New Roman" w:hAnsi="Times New Roman"/>
          <w:sz w:val="28"/>
          <w:szCs w:val="28"/>
          <w:lang w:eastAsia="ru-RU"/>
        </w:rPr>
        <w:t>звене территориальной подсистемы единой государственной системы предупреждения и л</w:t>
      </w:r>
      <w:r w:rsidR="0020267C">
        <w:rPr>
          <w:rFonts w:ascii="Times New Roman" w:hAnsi="Times New Roman"/>
          <w:sz w:val="28"/>
          <w:szCs w:val="28"/>
          <w:lang w:eastAsia="ru-RU"/>
        </w:rPr>
        <w:t>иквидации чрезвычайных ситуаций</w:t>
      </w:r>
      <w:r w:rsidRPr="00797A1E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w:anchor="sub_1000" w:history="1">
        <w:r w:rsidR="00E6601E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797A1E">
          <w:rPr>
            <w:rFonts w:ascii="Times New Roman" w:hAnsi="Times New Roman"/>
            <w:sz w:val="28"/>
            <w:szCs w:val="28"/>
            <w:lang w:eastAsia="ru-RU"/>
          </w:rPr>
          <w:t>риложение</w:t>
        </w:r>
      </w:hyperlink>
      <w:r w:rsidR="00E660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A1E">
        <w:rPr>
          <w:rFonts w:ascii="Times New Roman" w:hAnsi="Times New Roman"/>
          <w:sz w:val="28"/>
          <w:szCs w:val="28"/>
          <w:lang w:eastAsia="ru-RU"/>
        </w:rPr>
        <w:t>1).</w:t>
      </w:r>
    </w:p>
    <w:p w:rsidR="00687554" w:rsidRDefault="009B7905" w:rsidP="00930A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54E8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87554">
        <w:rPr>
          <w:rFonts w:ascii="Times New Roman" w:hAnsi="Times New Roman"/>
          <w:sz w:val="28"/>
          <w:szCs w:val="28"/>
          <w:lang w:eastAsia="ru-RU"/>
        </w:rPr>
        <w:t xml:space="preserve">Возложить общее руководство функционированием и совершенствованием </w:t>
      </w:r>
      <w:r w:rsidR="00B903B6">
        <w:rPr>
          <w:rFonts w:ascii="Times New Roman" w:hAnsi="Times New Roman"/>
          <w:sz w:val="28"/>
          <w:szCs w:val="28"/>
          <w:lang w:eastAsia="ru-RU"/>
        </w:rPr>
        <w:t xml:space="preserve">Михайловского </w:t>
      </w:r>
      <w:r w:rsidR="003534E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687554">
        <w:rPr>
          <w:rFonts w:ascii="Times New Roman" w:hAnsi="Times New Roman"/>
          <w:sz w:val="28"/>
          <w:szCs w:val="28"/>
          <w:lang w:eastAsia="ru-RU"/>
        </w:rPr>
        <w:t xml:space="preserve"> звена территориальной подсистемы единой государственной</w:t>
      </w:r>
      <w:r w:rsidR="00687554" w:rsidRPr="00B54E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554" w:rsidRPr="00797A1E">
        <w:rPr>
          <w:rFonts w:ascii="Times New Roman" w:hAnsi="Times New Roman"/>
          <w:sz w:val="28"/>
          <w:szCs w:val="28"/>
          <w:lang w:eastAsia="ru-RU"/>
        </w:rPr>
        <w:t>системы предупреждения и л</w:t>
      </w:r>
      <w:r w:rsidR="00687554">
        <w:rPr>
          <w:rFonts w:ascii="Times New Roman" w:hAnsi="Times New Roman"/>
          <w:sz w:val="28"/>
          <w:szCs w:val="28"/>
          <w:lang w:eastAsia="ru-RU"/>
        </w:rPr>
        <w:t xml:space="preserve">иквидации чрезвычайных ситуаций на Комиссию по предупреждению и ликвидации чрезвычайных ситуаций и обеспечению пожарной безопасности </w:t>
      </w:r>
      <w:r w:rsidR="00B903B6">
        <w:rPr>
          <w:rFonts w:ascii="Times New Roman" w:hAnsi="Times New Roman"/>
          <w:sz w:val="28"/>
          <w:szCs w:val="28"/>
          <w:lang w:eastAsia="ru-RU"/>
        </w:rPr>
        <w:t xml:space="preserve">Михайловского сельского поселения </w:t>
      </w:r>
      <w:proofErr w:type="spellStart"/>
      <w:r w:rsidR="00687554">
        <w:rPr>
          <w:rFonts w:ascii="Times New Roman" w:hAnsi="Times New Roman"/>
          <w:sz w:val="28"/>
          <w:szCs w:val="28"/>
          <w:lang w:eastAsia="ru-RU"/>
        </w:rPr>
        <w:t>Юрьевецкого</w:t>
      </w:r>
      <w:proofErr w:type="spellEnd"/>
      <w:r w:rsidR="0068755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Ивановской области.</w:t>
      </w:r>
    </w:p>
    <w:p w:rsidR="001F3100" w:rsidRDefault="00504E86" w:rsidP="009B790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>.</w:t>
      </w:r>
      <w:r w:rsidR="00737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E75909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759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3B6">
        <w:rPr>
          <w:rFonts w:ascii="Times New Roman" w:hAnsi="Times New Roman"/>
          <w:sz w:val="28"/>
          <w:szCs w:val="28"/>
          <w:lang w:eastAsia="ru-RU"/>
        </w:rPr>
        <w:t xml:space="preserve">Михайловского сельского поселения </w:t>
      </w:r>
      <w:r w:rsidR="00AD61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903B6">
        <w:rPr>
          <w:rFonts w:ascii="Times New Roman" w:hAnsi="Times New Roman"/>
          <w:sz w:val="28"/>
          <w:szCs w:val="28"/>
          <w:lang w:eastAsia="ru-RU"/>
        </w:rPr>
        <w:t>2</w:t>
      </w:r>
      <w:r w:rsidR="00AD6168">
        <w:rPr>
          <w:rFonts w:ascii="Times New Roman" w:hAnsi="Times New Roman"/>
          <w:sz w:val="28"/>
          <w:szCs w:val="28"/>
          <w:lang w:eastAsia="ru-RU"/>
        </w:rPr>
        <w:t>9.0</w:t>
      </w:r>
      <w:r w:rsidR="00B903B6">
        <w:rPr>
          <w:rFonts w:ascii="Times New Roman" w:hAnsi="Times New Roman"/>
          <w:sz w:val="28"/>
          <w:szCs w:val="28"/>
          <w:lang w:eastAsia="ru-RU"/>
        </w:rPr>
        <w:t>9</w:t>
      </w:r>
      <w:r w:rsidR="00AD6168">
        <w:rPr>
          <w:rFonts w:ascii="Times New Roman" w:hAnsi="Times New Roman"/>
          <w:sz w:val="28"/>
          <w:szCs w:val="28"/>
          <w:lang w:eastAsia="ru-RU"/>
        </w:rPr>
        <w:t>.</w:t>
      </w:r>
      <w:r w:rsidR="00E75909">
        <w:rPr>
          <w:rFonts w:ascii="Times New Roman" w:hAnsi="Times New Roman"/>
          <w:sz w:val="28"/>
          <w:szCs w:val="28"/>
          <w:lang w:eastAsia="ru-RU"/>
        </w:rPr>
        <w:t>20</w:t>
      </w:r>
      <w:r w:rsidR="00B903B6">
        <w:rPr>
          <w:rFonts w:ascii="Times New Roman" w:hAnsi="Times New Roman"/>
          <w:sz w:val="28"/>
          <w:szCs w:val="28"/>
          <w:lang w:eastAsia="ru-RU"/>
        </w:rPr>
        <w:t>11№ 52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«О </w:t>
      </w:r>
      <w:r w:rsidR="00AD6168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100">
        <w:rPr>
          <w:rFonts w:ascii="Times New Roman" w:hAnsi="Times New Roman"/>
          <w:sz w:val="28"/>
          <w:szCs w:val="28"/>
          <w:lang w:eastAsia="ru-RU"/>
        </w:rPr>
        <w:t>территориальной группировки сил и средств, предназначенных для оперативного реагирования на ЧС и проведения работ по их ликвидации</w:t>
      </w:r>
      <w:r w:rsidR="00687554">
        <w:rPr>
          <w:rFonts w:ascii="Times New Roman" w:hAnsi="Times New Roman"/>
          <w:sz w:val="28"/>
          <w:szCs w:val="28"/>
          <w:lang w:eastAsia="ru-RU"/>
        </w:rPr>
        <w:t>» отменить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>.</w:t>
      </w:r>
    </w:p>
    <w:p w:rsidR="00737D8E" w:rsidRDefault="00504E86" w:rsidP="00930A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97A1E" w:rsidRPr="00797A1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AC7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D8E">
        <w:rPr>
          <w:rFonts w:ascii="Times New Roman" w:hAnsi="Times New Roman"/>
          <w:sz w:val="28"/>
          <w:szCs w:val="28"/>
          <w:lang w:eastAsia="ru-RU"/>
        </w:rPr>
        <w:t>заместителя гл</w:t>
      </w:r>
      <w:r w:rsidR="00AC7C10">
        <w:rPr>
          <w:rFonts w:ascii="Times New Roman" w:hAnsi="Times New Roman"/>
          <w:sz w:val="28"/>
          <w:szCs w:val="28"/>
          <w:lang w:eastAsia="ru-RU"/>
        </w:rPr>
        <w:t>авы администрации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>.</w:t>
      </w:r>
    </w:p>
    <w:p w:rsidR="002956F0" w:rsidRPr="0080387A" w:rsidRDefault="002956F0" w:rsidP="002956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</w:t>
      </w:r>
      <w:r w:rsidRPr="0080387A">
        <w:rPr>
          <w:sz w:val="28"/>
          <w:szCs w:val="28"/>
        </w:rPr>
        <w:t xml:space="preserve"> </w:t>
      </w:r>
      <w:r w:rsidRPr="0080387A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 </w:t>
      </w:r>
    </w:p>
    <w:p w:rsidR="002956F0" w:rsidRDefault="002956F0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7D8E" w:rsidRDefault="00737D8E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7D8E" w:rsidRDefault="00737D8E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7554" w:rsidRPr="00B903B6" w:rsidRDefault="00797A1E" w:rsidP="00930A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3B6">
        <w:rPr>
          <w:rFonts w:ascii="Times New Roman" w:hAnsi="Times New Roman"/>
          <w:sz w:val="28"/>
          <w:szCs w:val="28"/>
        </w:rPr>
        <w:t xml:space="preserve">Глава </w:t>
      </w:r>
      <w:r w:rsidR="00B903B6" w:rsidRPr="00B903B6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737D8E" w:rsidRPr="00B903B6">
        <w:rPr>
          <w:rFonts w:ascii="Times New Roman" w:hAnsi="Times New Roman"/>
          <w:sz w:val="28"/>
          <w:szCs w:val="28"/>
        </w:rPr>
        <w:t xml:space="preserve"> </w:t>
      </w:r>
    </w:p>
    <w:p w:rsidR="00D563EC" w:rsidRPr="00B903B6" w:rsidRDefault="00687554" w:rsidP="00930A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03B6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B903B6">
        <w:rPr>
          <w:rFonts w:ascii="Times New Roman" w:hAnsi="Times New Roman"/>
          <w:sz w:val="28"/>
          <w:szCs w:val="28"/>
        </w:rPr>
        <w:t xml:space="preserve"> муниципального </w:t>
      </w:r>
      <w:r w:rsidR="00737D8E" w:rsidRPr="00B903B6">
        <w:rPr>
          <w:rFonts w:ascii="Times New Roman" w:hAnsi="Times New Roman"/>
          <w:sz w:val="28"/>
          <w:szCs w:val="28"/>
        </w:rPr>
        <w:t xml:space="preserve">района </w:t>
      </w:r>
      <w:r w:rsidR="00B903B6" w:rsidRPr="00B903B6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B903B6" w:rsidRPr="00B903B6">
        <w:rPr>
          <w:rFonts w:ascii="Times New Roman" w:hAnsi="Times New Roman"/>
          <w:sz w:val="28"/>
          <w:szCs w:val="28"/>
        </w:rPr>
        <w:t>Е.С.</w:t>
      </w:r>
      <w:r w:rsidR="00B903B6">
        <w:rPr>
          <w:rFonts w:ascii="Times New Roman" w:hAnsi="Times New Roman"/>
          <w:sz w:val="28"/>
          <w:szCs w:val="28"/>
        </w:rPr>
        <w:t>В</w:t>
      </w:r>
      <w:r w:rsidR="00B903B6" w:rsidRPr="00B903B6">
        <w:rPr>
          <w:rFonts w:ascii="Times New Roman" w:hAnsi="Times New Roman"/>
          <w:sz w:val="28"/>
          <w:szCs w:val="28"/>
        </w:rPr>
        <w:t>удрицкая</w:t>
      </w:r>
      <w:proofErr w:type="spellEnd"/>
      <w:r w:rsidR="00797A1E" w:rsidRPr="00B903B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37D8E" w:rsidRPr="00B903B6">
        <w:rPr>
          <w:rFonts w:ascii="Times New Roman" w:hAnsi="Times New Roman"/>
          <w:sz w:val="28"/>
          <w:szCs w:val="28"/>
        </w:rPr>
        <w:t xml:space="preserve">     </w:t>
      </w:r>
    </w:p>
    <w:p w:rsidR="00D563EC" w:rsidRPr="00B903B6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Pr="00B903B6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Pr="00B903B6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725" w:rsidRDefault="00484725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725" w:rsidRDefault="00484725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725" w:rsidRDefault="00484725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725" w:rsidRDefault="00484725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B6" w:rsidRDefault="00B903B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Pr="00D563EC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7A1E" w:rsidRPr="00797A1E" w:rsidRDefault="00797A1E" w:rsidP="00930A3E">
      <w:pPr>
        <w:keepNext/>
        <w:keepLine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97A1E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Приложение № 1</w:t>
      </w:r>
    </w:p>
    <w:p w:rsidR="00797A1E" w:rsidRPr="00797A1E" w:rsidRDefault="00797A1E" w:rsidP="00930A3E">
      <w:pPr>
        <w:keepNext/>
        <w:spacing w:line="240" w:lineRule="auto"/>
        <w:ind w:firstLine="720"/>
        <w:jc w:val="right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797A1E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к </w:t>
      </w:r>
      <w:r w:rsidR="00737D8E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постановлению</w:t>
      </w:r>
      <w:r w:rsidRPr="00797A1E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администрации </w:t>
      </w:r>
    </w:p>
    <w:p w:rsidR="00797A1E" w:rsidRPr="00797A1E" w:rsidRDefault="00B903B6" w:rsidP="00930A3E">
      <w:pPr>
        <w:keepNext/>
        <w:spacing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апоселения</w:t>
      </w:r>
      <w:r w:rsidR="00797A1E" w:rsidRPr="00797A1E">
        <w:rPr>
          <w:rFonts w:ascii="Times New Roman" w:hAnsi="Times New Roman"/>
          <w:sz w:val="28"/>
          <w:szCs w:val="28"/>
        </w:rPr>
        <w:t xml:space="preserve"> </w:t>
      </w:r>
    </w:p>
    <w:p w:rsidR="00797A1E" w:rsidRPr="00797A1E" w:rsidRDefault="009A2A89" w:rsidP="0031485A">
      <w:pPr>
        <w:keepNext/>
        <w:spacing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 </w:t>
      </w:r>
      <w:r w:rsidR="0031485A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15.03.</w:t>
      </w:r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201</w:t>
      </w:r>
      <w:r w:rsidR="00B903B6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6 № </w:t>
      </w:r>
      <w:bookmarkStart w:id="0" w:name="_GoBack"/>
      <w:bookmarkEnd w:id="0"/>
      <w:r w:rsidR="0031485A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31</w:t>
      </w:r>
    </w:p>
    <w:p w:rsidR="00797A1E" w:rsidRDefault="0020267C" w:rsidP="00930A3E">
      <w:pPr>
        <w:keepNext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о </w:t>
      </w:r>
      <w:r w:rsidR="00B903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Михайловском </w:t>
      </w:r>
      <w:r w:rsidR="003534E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</w:t>
      </w:r>
      <w:r w:rsidR="00B903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зв</w:t>
      </w:r>
      <w:r w:rsidR="00797A1E" w:rsidRPr="00797A1E">
        <w:rPr>
          <w:rFonts w:ascii="Times New Roman" w:eastAsia="Times New Roman" w:hAnsi="Times New Roman"/>
          <w:b/>
          <w:sz w:val="28"/>
          <w:szCs w:val="28"/>
          <w:lang w:eastAsia="ru-RU"/>
        </w:rPr>
        <w:t>ене территориальной подсистемы единой государственной системы предупреждения и ликвидации чрезвычайных ситуаций</w:t>
      </w:r>
    </w:p>
    <w:p w:rsidR="00930A3E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554" w:rsidRPr="00504E86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554" w:rsidRDefault="00234AB1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30A3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875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8755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на основании </w:t>
      </w:r>
      <w:r w:rsidR="00687554">
        <w:rPr>
          <w:rFonts w:ascii="Times New Roman" w:hAnsi="Times New Roman"/>
          <w:sz w:val="28"/>
          <w:szCs w:val="28"/>
          <w:lang w:eastAsia="ru-RU"/>
        </w:rPr>
        <w:t>Федерального закона 21.12.1994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года № 794 «О единой государственной системе предупреждения и ликвидации чрезвычайных ситуаций»,</w:t>
      </w:r>
      <w:r w:rsidR="00012E79" w:rsidRPr="00012E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E79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Ивановской области от 28.07.2004г. № 84-па «Об утверждении Положения об Ивановской областной </w:t>
      </w:r>
      <w:r w:rsidR="00012E79" w:rsidRPr="00797A1E">
        <w:rPr>
          <w:rFonts w:ascii="Times New Roman" w:hAnsi="Times New Roman"/>
          <w:sz w:val="28"/>
          <w:szCs w:val="28"/>
          <w:lang w:eastAsia="ru-RU"/>
        </w:rPr>
        <w:t xml:space="preserve"> подсистеме единой государственной системы предупреждения и ликвидации чрезвычайных</w:t>
      </w:r>
      <w:proofErr w:type="gramEnd"/>
      <w:r w:rsidR="00012E79" w:rsidRPr="00797A1E">
        <w:rPr>
          <w:rFonts w:ascii="Times New Roman" w:hAnsi="Times New Roman"/>
          <w:sz w:val="28"/>
          <w:szCs w:val="28"/>
          <w:lang w:eastAsia="ru-RU"/>
        </w:rPr>
        <w:t xml:space="preserve"> ситуаций»</w:t>
      </w:r>
    </w:p>
    <w:p w:rsidR="00797A1E" w:rsidRPr="00797A1E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34AB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определяет порядок орган</w:t>
      </w:r>
      <w:r w:rsidR="00EA7576">
        <w:rPr>
          <w:rFonts w:ascii="Times New Roman" w:eastAsia="Times New Roman" w:hAnsi="Times New Roman"/>
          <w:sz w:val="28"/>
          <w:szCs w:val="28"/>
          <w:lang w:eastAsia="ru-RU"/>
        </w:rPr>
        <w:t>изации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576">
        <w:rPr>
          <w:rFonts w:ascii="Times New Roman" w:eastAsia="Times New Roman" w:hAnsi="Times New Roman"/>
          <w:sz w:val="28"/>
          <w:szCs w:val="28"/>
          <w:lang w:eastAsia="ru-RU"/>
        </w:rPr>
        <w:t xml:space="preserve">и функционирования </w:t>
      </w:r>
      <w:r w:rsidR="00B903B6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EA7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="00D42C6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районное звено  ТП РСЧС).</w:t>
      </w:r>
    </w:p>
    <w:p w:rsidR="00797A1E" w:rsidRPr="00797A1E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12E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2C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B903B6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звено ТП РСЧС </w:t>
      </w:r>
      <w:r w:rsidR="00012E79">
        <w:rPr>
          <w:rFonts w:ascii="Times New Roman" w:eastAsia="Times New Roman" w:hAnsi="Times New Roman"/>
          <w:sz w:val="28"/>
          <w:szCs w:val="28"/>
          <w:lang w:eastAsia="ru-RU"/>
        </w:rPr>
        <w:t>создается в границах</w:t>
      </w:r>
      <w:r w:rsidR="00B903B6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сельского поселения</w:t>
      </w:r>
      <w:r w:rsidR="00012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2E79">
        <w:rPr>
          <w:rFonts w:ascii="Times New Roman" w:eastAsia="Times New Roman" w:hAnsi="Times New Roman"/>
          <w:sz w:val="28"/>
          <w:szCs w:val="28"/>
          <w:lang w:eastAsia="ru-RU"/>
        </w:rPr>
        <w:t>Юрьевецкого</w:t>
      </w:r>
      <w:proofErr w:type="spellEnd"/>
      <w:r w:rsidR="00012E7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B903B6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12E79">
        <w:rPr>
          <w:rFonts w:ascii="Times New Roman" w:eastAsia="Times New Roman" w:hAnsi="Times New Roman"/>
          <w:sz w:val="28"/>
          <w:szCs w:val="28"/>
          <w:lang w:eastAsia="ru-RU"/>
        </w:rPr>
        <w:t>для предупреждения и ликвидации чрезвычайных ситуаций природного и техногенного характера (далее – ЧС) на подведомственной территории.</w:t>
      </w:r>
    </w:p>
    <w:p w:rsidR="00771ECF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30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34A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A75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B903B6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EA7576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звено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ТП РСЧС </w:t>
      </w:r>
      <w:bookmarkEnd w:id="1"/>
      <w:r w:rsidR="00771ECF">
        <w:rPr>
          <w:rFonts w:ascii="Times New Roman" w:eastAsia="Times New Roman" w:hAnsi="Times New Roman"/>
          <w:sz w:val="28"/>
          <w:szCs w:val="28"/>
          <w:lang w:eastAsia="ru-RU"/>
        </w:rPr>
        <w:t>объединяет органы управления, силы и средства органов местного самоуправ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 w:rsidR="00771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3B6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771ECF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организаций, в полномочия которых входит решение вопросов в области защиты населения и территорий от ЧС, и осуществляет свою деятельность в целях выполнения задач, предусмотренных Федеральным законом и постановлениями, изложенными в п. 1 настоящего Положения.</w:t>
      </w:r>
    </w:p>
    <w:p w:rsidR="00930A3E" w:rsidRDefault="00930A3E" w:rsidP="00930A3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A3E" w:rsidRPr="00504E86" w:rsidRDefault="00930A3E" w:rsidP="00930A3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>2. Координация деятельности</w:t>
      </w:r>
    </w:p>
    <w:p w:rsidR="00930A3E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50"/>
    </w:p>
    <w:p w:rsidR="00797A1E" w:rsidRPr="00797A1E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029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0297A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Координационным органом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28B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00297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 является</w:t>
      </w:r>
      <w:bookmarkEnd w:id="2"/>
      <w:r w:rsidR="003F1B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по предупреждению и ликвидации чрезвычайных ситуаций и обеспечению пожарной безопасности </w:t>
      </w:r>
      <w:r w:rsidR="004D094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>рации</w:t>
      </w:r>
      <w:r w:rsidR="004D0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28B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00297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КЧС и ПБ).</w:t>
      </w:r>
    </w:p>
    <w:p w:rsidR="003F1B0E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6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00297A">
        <w:rPr>
          <w:rFonts w:ascii="Times New Roman" w:eastAsia="Times New Roman" w:hAnsi="Times New Roman"/>
          <w:sz w:val="28"/>
          <w:szCs w:val="28"/>
          <w:lang w:eastAsia="ru-RU"/>
        </w:rPr>
        <w:t>Созд</w:t>
      </w:r>
      <w:r w:rsidR="003F1B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297A">
        <w:rPr>
          <w:rFonts w:ascii="Times New Roman" w:eastAsia="Times New Roman" w:hAnsi="Times New Roman"/>
          <w:sz w:val="28"/>
          <w:szCs w:val="28"/>
          <w:lang w:eastAsia="ru-RU"/>
        </w:rPr>
        <w:t xml:space="preserve">ние, реорганизация и ликвидация КЧС и ПБ, назначение председателя, утверждение персонального состава, определение их </w:t>
      </w:r>
      <w:r w:rsidR="000029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компетенции осуществляется администрацией 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00297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определяется положением о КЧС и ПБ, утверждаемы</w:t>
      </w:r>
      <w:r w:rsidR="00901B3E">
        <w:rPr>
          <w:rFonts w:ascii="Times New Roman" w:eastAsia="Times New Roman" w:hAnsi="Times New Roman"/>
          <w:sz w:val="28"/>
          <w:szCs w:val="28"/>
          <w:lang w:eastAsia="ru-RU"/>
        </w:rPr>
        <w:t xml:space="preserve">м главой 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500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1B3E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901B3E">
        <w:rPr>
          <w:rFonts w:ascii="Times New Roman" w:eastAsia="Times New Roman" w:hAnsi="Times New Roman"/>
          <w:sz w:val="28"/>
          <w:szCs w:val="28"/>
          <w:lang w:eastAsia="ru-RU"/>
        </w:rPr>
        <w:t xml:space="preserve">. КЧС и ПБ возглавляется заместителем главы администрации 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5004F5" w:rsidRDefault="00930A3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901B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04F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</w:t>
      </w:r>
      <w:r w:rsidR="00901B3E">
        <w:rPr>
          <w:rFonts w:ascii="Times New Roman" w:eastAsia="Times New Roman" w:hAnsi="Times New Roman"/>
          <w:sz w:val="28"/>
          <w:szCs w:val="28"/>
          <w:lang w:eastAsia="ru-RU"/>
        </w:rPr>
        <w:t>КЧС и ПБ в соответствии с её</w:t>
      </w:r>
      <w:r w:rsidR="005004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компетенцией являются:</w:t>
      </w:r>
    </w:p>
    <w:p w:rsidR="005004F5" w:rsidRPr="00127E3F" w:rsidRDefault="0049214A" w:rsidP="00930A3E">
      <w:pPr>
        <w:keepNext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27E3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004F5" w:rsidRPr="00127E3F">
        <w:rPr>
          <w:rFonts w:ascii="Times New Roman" w:eastAsia="Times New Roman" w:hAnsi="Times New Roman"/>
          <w:sz w:val="28"/>
          <w:szCs w:val="28"/>
          <w:lang w:eastAsia="ru-RU"/>
        </w:rPr>
        <w:t>азработка предложений по реализации государственной политики в области предупреждения</w:t>
      </w:r>
      <w:r w:rsidR="00127E3F" w:rsidRPr="00127E3F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ликвидации </w:t>
      </w:r>
      <w:r w:rsidR="00901B3E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="00127E3F" w:rsidRPr="00127E3F">
        <w:rPr>
          <w:rFonts w:ascii="Times New Roman" w:eastAsia="Times New Roman" w:hAnsi="Times New Roman"/>
          <w:sz w:val="28"/>
          <w:szCs w:val="28"/>
          <w:lang w:eastAsia="ru-RU"/>
        </w:rPr>
        <w:t>и обеспечению пожарной безопасности</w:t>
      </w:r>
      <w:r w:rsidR="00901B3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ПБ)</w:t>
      </w:r>
      <w:r w:rsidR="00127E3F" w:rsidRPr="00127E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7E3F" w:rsidRDefault="0049214A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27E3F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деятельности органов управления и сил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127E3F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РСЧС;</w:t>
      </w:r>
    </w:p>
    <w:p w:rsidR="0049214A" w:rsidRDefault="0049214A" w:rsidP="00930A3E">
      <w:pPr>
        <w:keepNext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27E3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согласованности действий органов местного самоуправления </w:t>
      </w:r>
      <w:r w:rsidR="00901B3E">
        <w:rPr>
          <w:rFonts w:ascii="Times New Roman" w:eastAsia="Times New Roman" w:hAnsi="Times New Roman"/>
          <w:sz w:val="28"/>
          <w:szCs w:val="28"/>
          <w:lang w:eastAsia="ru-RU"/>
        </w:rPr>
        <w:t>с органами исполнительной власти Ивановской области и территориальными органами федеральных органов исполнительной власти при решении вопросов (в пределах полномочий) в области предупреждения и ликвидации ЧС и обеспечения ПБ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ЧС;</w:t>
      </w:r>
      <w:proofErr w:type="gramEnd"/>
    </w:p>
    <w:p w:rsidR="00127E3F" w:rsidRDefault="0049214A" w:rsidP="00930A3E">
      <w:pPr>
        <w:keepNext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</w:t>
      </w:r>
      <w:r w:rsidR="00127E3F">
        <w:rPr>
          <w:rFonts w:ascii="Times New Roman" w:eastAsia="Times New Roman" w:hAnsi="Times New Roman"/>
          <w:sz w:val="28"/>
          <w:szCs w:val="28"/>
          <w:lang w:eastAsia="ru-RU"/>
        </w:rPr>
        <w:t>ные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478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установленном </w:t>
      </w:r>
      <w:r w:rsidR="00247865">
        <w:rPr>
          <w:rFonts w:ascii="Times New Roman" w:eastAsia="Times New Roman" w:hAnsi="Times New Roman"/>
          <w:sz w:val="28"/>
          <w:szCs w:val="28"/>
          <w:lang w:eastAsia="ru-RU"/>
        </w:rPr>
        <w:t>законод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ательством порядке.</w:t>
      </w:r>
      <w:r w:rsidR="00127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0A3E" w:rsidRDefault="00930A3E" w:rsidP="00930A3E">
      <w:pPr>
        <w:keepNext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A3E" w:rsidRPr="00504E86" w:rsidRDefault="00930A3E" w:rsidP="00D57A7E">
      <w:pPr>
        <w:keepNext/>
        <w:autoSpaceDE w:val="0"/>
        <w:autoSpaceDN w:val="0"/>
        <w:adjustRightInd w:val="0"/>
        <w:spacing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>3. Постоянно действующий орган управления</w:t>
      </w:r>
    </w:p>
    <w:p w:rsidR="00930A3E" w:rsidRDefault="00930A3E" w:rsidP="00930A3E">
      <w:pPr>
        <w:keepNext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865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86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</w:t>
      </w:r>
      <w:r w:rsidR="0049214A">
        <w:rPr>
          <w:rFonts w:ascii="Times New Roman" w:eastAsia="Times New Roman" w:hAnsi="Times New Roman"/>
          <w:sz w:val="28"/>
          <w:szCs w:val="28"/>
          <w:lang w:eastAsia="ru-RU"/>
        </w:rPr>
        <w:t>действующим органом</w:t>
      </w:r>
      <w:r w:rsidR="0024786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247865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 являются:</w:t>
      </w:r>
    </w:p>
    <w:p w:rsidR="00247865" w:rsidRPr="00797A1E" w:rsidRDefault="0049214A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</w:t>
      </w:r>
      <w:r w:rsidR="00247865">
        <w:rPr>
          <w:rFonts w:ascii="Times New Roman" w:eastAsia="Times New Roman" w:hAnsi="Times New Roman"/>
          <w:sz w:val="28"/>
          <w:szCs w:val="28"/>
          <w:lang w:eastAsia="ru-RU"/>
        </w:rPr>
        <w:t>, специально уполномоченные на решение задач в области защиты населения и территорий от чрезвычайных ситуаций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гражданской обороны при администрации 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9A6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4921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14A">
        <w:rPr>
          <w:rFonts w:ascii="Times New Roman" w:eastAsia="Times New Roman" w:hAnsi="Times New Roman"/>
          <w:sz w:val="28"/>
          <w:szCs w:val="28"/>
          <w:lang w:eastAsia="ru-RU"/>
        </w:rPr>
        <w:t>Постоянно действующий орган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proofErr w:type="spellStart"/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муниицпального</w:t>
      </w:r>
      <w:proofErr w:type="spellEnd"/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 </w:t>
      </w:r>
      <w:r w:rsidR="0049214A">
        <w:rPr>
          <w:rFonts w:ascii="Times New Roman" w:eastAsia="Times New Roman" w:hAnsi="Times New Roman"/>
          <w:sz w:val="28"/>
          <w:szCs w:val="28"/>
          <w:lang w:eastAsia="ru-RU"/>
        </w:rPr>
        <w:t>создае</w:t>
      </w:r>
      <w:r w:rsidR="00376954">
        <w:rPr>
          <w:rFonts w:ascii="Times New Roman" w:eastAsia="Times New Roman" w:hAnsi="Times New Roman"/>
          <w:sz w:val="28"/>
          <w:szCs w:val="28"/>
          <w:lang w:eastAsia="ru-RU"/>
        </w:rPr>
        <w:t>тся и осуществляе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>т свою деятельность в порядке, установленном законодательством Р</w:t>
      </w:r>
      <w:r w:rsidR="0049214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49214A">
        <w:rPr>
          <w:rFonts w:ascii="Times New Roman" w:eastAsia="Times New Roman" w:hAnsi="Times New Roman"/>
          <w:sz w:val="28"/>
          <w:szCs w:val="28"/>
          <w:lang w:eastAsia="ru-RU"/>
        </w:rPr>
        <w:t>едерации и иными нормативными правовыми актами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865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 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 и </w:t>
      </w:r>
      <w:r w:rsidR="0049214A">
        <w:rPr>
          <w:rFonts w:ascii="Times New Roman" w:eastAsia="Times New Roman" w:hAnsi="Times New Roman"/>
          <w:sz w:val="28"/>
          <w:szCs w:val="28"/>
          <w:lang w:eastAsia="ru-RU"/>
        </w:rPr>
        <w:t>полномочия постоянно действующего органа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определяю</w:t>
      </w:r>
      <w:r w:rsidR="0049214A">
        <w:rPr>
          <w:rFonts w:ascii="Times New Roman" w:eastAsia="Times New Roman" w:hAnsi="Times New Roman"/>
          <w:sz w:val="28"/>
          <w:szCs w:val="28"/>
          <w:lang w:eastAsia="ru-RU"/>
        </w:rPr>
        <w:t>тся соответствующими положением</w:t>
      </w:r>
      <w:r w:rsidR="003732D5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постоянно действующем органе управления РСЧС, специально уполномоченном на решение задач в области защиты населения и территорий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2D5">
        <w:rPr>
          <w:rFonts w:ascii="Times New Roman" w:eastAsia="Times New Roman" w:hAnsi="Times New Roman"/>
          <w:sz w:val="28"/>
          <w:szCs w:val="28"/>
          <w:lang w:eastAsia="ru-RU"/>
        </w:rPr>
        <w:t>от ЧС пр</w:t>
      </w:r>
      <w:r w:rsidR="00376954">
        <w:rPr>
          <w:rFonts w:ascii="Times New Roman" w:eastAsia="Times New Roman" w:hAnsi="Times New Roman"/>
          <w:sz w:val="28"/>
          <w:szCs w:val="28"/>
          <w:lang w:eastAsia="ru-RU"/>
        </w:rPr>
        <w:t xml:space="preserve">и администрации 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57A7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A7E" w:rsidRPr="00504E86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>4. Органы повседневного управления</w:t>
      </w:r>
    </w:p>
    <w:p w:rsidR="00D57A7E" w:rsidRDefault="00D57A7E" w:rsidP="00D57A7E">
      <w:pPr>
        <w:keepNext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9A6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70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4"/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повседневного управления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 являются:</w:t>
      </w:r>
    </w:p>
    <w:p w:rsidR="001E39A6" w:rsidRDefault="001E39A6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единая д</w:t>
      </w:r>
      <w:r w:rsidR="00376954">
        <w:rPr>
          <w:rFonts w:ascii="Times New Roman" w:eastAsia="Times New Roman" w:hAnsi="Times New Roman"/>
          <w:sz w:val="28"/>
          <w:szCs w:val="28"/>
          <w:lang w:eastAsia="ru-RU"/>
        </w:rPr>
        <w:t xml:space="preserve">ежурно – диспетчерская служба </w:t>
      </w:r>
      <w:r w:rsidR="00D24E16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«Управление ЕДДС и АХЧ администрации </w:t>
      </w:r>
      <w:proofErr w:type="spellStart"/>
      <w:r w:rsidR="00D24E16">
        <w:rPr>
          <w:rFonts w:ascii="Times New Roman" w:eastAsia="Times New Roman" w:hAnsi="Times New Roman"/>
          <w:sz w:val="28"/>
          <w:szCs w:val="28"/>
          <w:lang w:eastAsia="ru-RU"/>
        </w:rPr>
        <w:t>Юрьевецкого</w:t>
      </w:r>
      <w:proofErr w:type="spellEnd"/>
      <w:r w:rsidR="00D24E1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39A6" w:rsidRPr="00797A1E" w:rsidRDefault="001E39A6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дежурн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 xml:space="preserve">ые члены муниципальной пожарной охраны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4E16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="001E39A6">
        <w:rPr>
          <w:rFonts w:ascii="Times New Roman" w:eastAsia="Times New Roman" w:hAnsi="Times New Roman"/>
          <w:sz w:val="28"/>
          <w:szCs w:val="28"/>
          <w:lang w:eastAsia="ru-RU"/>
        </w:rPr>
        <w:t>Указанные органы создаются  и осуществляют свою деятельность в соответствии с законодательством Российской Федерации.</w:t>
      </w:r>
    </w:p>
    <w:p w:rsidR="00D57A7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A7E" w:rsidRPr="00504E86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>5. Силы и средства</w:t>
      </w:r>
    </w:p>
    <w:p w:rsidR="00D57A7E" w:rsidRPr="00797A1E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A1E" w:rsidRPr="00797A1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80"/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D24E16">
        <w:rPr>
          <w:rFonts w:ascii="Times New Roman" w:eastAsia="Times New Roman" w:hAnsi="Times New Roman"/>
          <w:sz w:val="28"/>
          <w:szCs w:val="28"/>
          <w:lang w:eastAsia="ru-RU"/>
        </w:rPr>
        <w:t>1. К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сил</w:t>
      </w:r>
      <w:r w:rsidR="00D24E1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средств</w:t>
      </w:r>
      <w:r w:rsidR="00D24E1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</w:t>
      </w:r>
      <w:r w:rsidR="00D24E16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 специально подготовленные силы и средства 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E16">
        <w:rPr>
          <w:rFonts w:ascii="Times New Roman" w:eastAsia="Times New Roman" w:hAnsi="Times New Roman"/>
          <w:sz w:val="28"/>
          <w:szCs w:val="28"/>
          <w:lang w:eastAsia="ru-RU"/>
        </w:rPr>
        <w:t>поселени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24E16">
        <w:rPr>
          <w:rFonts w:ascii="Times New Roman" w:eastAsia="Times New Roman" w:hAnsi="Times New Roman"/>
          <w:sz w:val="28"/>
          <w:szCs w:val="28"/>
          <w:lang w:eastAsia="ru-RU"/>
        </w:rPr>
        <w:t>, организаций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общественных объединений, предназначенные и выделяемые (привлекаемые) для предупреждения и ликвидации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5"/>
    <w:p w:rsidR="00C7622C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>В состав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сил 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средств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 входят силы и средства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постоянной готовности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предназначенные для оперативного реагирования на ЧС и проведения работ по их ликвидации (далее – силы постоянной готовности). </w:t>
      </w:r>
    </w:p>
    <w:p w:rsidR="00797A1E" w:rsidRPr="00797A1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Основу сил постоянной готовности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составляют аварийно-спасательн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>ые службы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АСС)</w:t>
      </w:r>
      <w:r w:rsidR="00C7622C">
        <w:rPr>
          <w:rFonts w:ascii="Times New Roman" w:eastAsia="Times New Roman" w:hAnsi="Times New Roman"/>
          <w:sz w:val="28"/>
          <w:szCs w:val="28"/>
          <w:lang w:eastAsia="ru-RU"/>
        </w:rPr>
        <w:t>, аварийно-спасательные формирования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АСФ) 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формиров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>ания,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797A1E" w:rsidRPr="00797A1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Состав и структуру сил постоянной готовности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 создающие их администраци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я поселения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>, организации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>и общественные объединения, исходя из возложенных на них задач по предупреждению и ликвидации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A1E" w:rsidRPr="00797A1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Координацию 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АСС и АСФ на территории  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>вляю</w:t>
      </w:r>
      <w:r w:rsidR="00E057C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057CF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>органы, специально уполномоченные</w:t>
      </w:r>
      <w:r w:rsidR="00E057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решение задач в области защиты населения и террито</w:t>
      </w:r>
      <w:r w:rsidR="00D56736">
        <w:rPr>
          <w:rFonts w:ascii="Times New Roman" w:eastAsia="Times New Roman" w:hAnsi="Times New Roman"/>
          <w:sz w:val="28"/>
          <w:szCs w:val="28"/>
          <w:lang w:eastAsia="ru-RU"/>
        </w:rPr>
        <w:t xml:space="preserve">рий от </w:t>
      </w:r>
      <w:r w:rsidR="009978CD">
        <w:rPr>
          <w:rFonts w:ascii="Times New Roman" w:eastAsia="Times New Roman" w:hAnsi="Times New Roman"/>
          <w:sz w:val="28"/>
          <w:szCs w:val="28"/>
          <w:lang w:eastAsia="ru-RU"/>
        </w:rPr>
        <w:t>ЧС и ГО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администрации района и поселени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057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A1E" w:rsidRPr="00797A1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90"/>
      <w:r>
        <w:rPr>
          <w:rFonts w:ascii="Times New Roman" w:eastAsia="Times New Roman" w:hAnsi="Times New Roman"/>
          <w:sz w:val="28"/>
          <w:szCs w:val="28"/>
          <w:lang w:eastAsia="ru-RU"/>
        </w:rPr>
        <w:t>5.6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>АСС</w:t>
      </w:r>
      <w:r w:rsidR="00106635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>АСФ</w:t>
      </w:r>
      <w:r w:rsidR="00106635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к ликвидации чрезвычайных ситуаций осуществляется:</w:t>
      </w:r>
    </w:p>
    <w:bookmarkEnd w:id="6"/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планами 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 по предупреждению и ликвидации ЧС администраций 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106635">
        <w:rPr>
          <w:rFonts w:ascii="Times New Roman" w:eastAsia="Times New Roman" w:hAnsi="Times New Roman"/>
          <w:sz w:val="28"/>
          <w:szCs w:val="28"/>
          <w:lang w:eastAsia="ru-RU"/>
        </w:rPr>
        <w:t>, а также организаций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797A1E" w:rsidRPr="00797A1E" w:rsidRDefault="00876C42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</w:t>
      </w:r>
      <w:r w:rsidR="009978C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поселени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978CD">
        <w:rPr>
          <w:rFonts w:ascii="Times New Roman" w:eastAsia="Times New Roman" w:hAnsi="Times New Roman"/>
          <w:sz w:val="28"/>
          <w:szCs w:val="28"/>
          <w:lang w:eastAsia="ru-RU"/>
        </w:rPr>
        <w:t>, организаций и общественных объединен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ий, осуществляющих руководство деятельностью указанных служб и формирований.</w:t>
      </w:r>
    </w:p>
    <w:p w:rsidR="00797A1E" w:rsidRDefault="009978CD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Общественные АСФ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</w:t>
      </w:r>
      <w:r w:rsidR="00876C42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876C42">
        <w:rPr>
          <w:rFonts w:ascii="Times New Roman" w:eastAsia="Times New Roman" w:hAnsi="Times New Roman"/>
          <w:sz w:val="28"/>
          <w:szCs w:val="28"/>
          <w:lang w:eastAsia="ru-RU"/>
        </w:rPr>
        <w:t>районного звена ТП РСЧС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A7E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A7E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A7E" w:rsidRPr="00504E86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 Подготовка руководящего состава</w:t>
      </w:r>
    </w:p>
    <w:p w:rsidR="00D57A7E" w:rsidRPr="00797A1E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150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0"/>
      <w:r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876C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78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работников администрации поселени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978CD">
        <w:rPr>
          <w:rFonts w:ascii="Times New Roman" w:eastAsia="Times New Roman" w:hAnsi="Times New Roman"/>
          <w:sz w:val="28"/>
          <w:szCs w:val="28"/>
          <w:lang w:eastAsia="ru-RU"/>
        </w:rPr>
        <w:t>, организаций и общественных объединений, специально уполномоченн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978C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задачи по предупреждению и ликвидации ЧС и включенных в состав органов управления районного звена ТП РСЧС, организуется в порядке, установленном Правительством Российской Федерации</w:t>
      </w:r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A1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</w:t>
      </w:r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>Готовность АСС и АСФ к реагированию на ЧС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Ивановской области, органами государственного надзора и контроля, а также администрацией района и местн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</w:t>
      </w:r>
      <w:r w:rsidR="00CD2C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организациями, создающими указанные службы и формирования</w:t>
      </w:r>
      <w:r w:rsidR="00876C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57A7E" w:rsidRDefault="00D57A7E" w:rsidP="00D57A7E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A7E" w:rsidRPr="00504E86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>7. Резервы финансовых и материальных ресурсов</w:t>
      </w:r>
    </w:p>
    <w:p w:rsidR="00D57A7E" w:rsidRPr="00797A1E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C42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10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6C4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ликвидации чрезвычайных си</w:t>
      </w:r>
      <w:r w:rsidR="002A45DA">
        <w:rPr>
          <w:rFonts w:ascii="Times New Roman" w:eastAsia="Times New Roman" w:hAnsi="Times New Roman"/>
          <w:sz w:val="28"/>
          <w:szCs w:val="28"/>
          <w:lang w:eastAsia="ru-RU"/>
        </w:rPr>
        <w:t xml:space="preserve">туаций создаются и используются резервы финансовых и материальных ресурсов </w:t>
      </w:r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района, местн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5DA">
        <w:rPr>
          <w:rFonts w:ascii="Times New Roman" w:eastAsia="Times New Roman" w:hAnsi="Times New Roman"/>
          <w:sz w:val="28"/>
          <w:szCs w:val="28"/>
          <w:lang w:eastAsia="ru-RU"/>
        </w:rPr>
        <w:t>и организаций.</w:t>
      </w:r>
    </w:p>
    <w:p w:rsidR="00797A1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7.2. </w:t>
      </w:r>
      <w:r w:rsidR="002A45DA">
        <w:rPr>
          <w:rFonts w:ascii="Times New Roman" w:eastAsia="Times New Roman" w:hAnsi="Times New Roman"/>
          <w:sz w:val="28"/>
          <w:szCs w:val="28"/>
          <w:lang w:eastAsia="ru-RU"/>
        </w:rPr>
        <w:t>Номенклатура и объем резервов материа</w:t>
      </w:r>
      <w:r w:rsidR="00516150">
        <w:rPr>
          <w:rFonts w:ascii="Times New Roman" w:eastAsia="Times New Roman" w:hAnsi="Times New Roman"/>
          <w:sz w:val="28"/>
          <w:szCs w:val="28"/>
          <w:lang w:eastAsia="ru-RU"/>
        </w:rPr>
        <w:t>льных ресурсов для ликвидации ЧС</w:t>
      </w:r>
      <w:r w:rsidR="002A45DA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proofErr w:type="gramStart"/>
      <w:r w:rsidR="002A45D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A45DA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созданием, хранением, использованием и восполнением устанавливается органом, их создающим.</w:t>
      </w:r>
      <w:bookmarkEnd w:id="8"/>
    </w:p>
    <w:p w:rsidR="00D57A7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A7E" w:rsidRPr="00504E86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>8. Информационное обеспечение</w:t>
      </w:r>
    </w:p>
    <w:p w:rsidR="00D57A7E" w:rsidRPr="00797A1E" w:rsidRDefault="00D57A7E" w:rsidP="00D57A7E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A1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r w:rsidR="002A45DA">
        <w:rPr>
          <w:rFonts w:ascii="Times New Roman" w:eastAsia="Times New Roman" w:hAnsi="Times New Roman"/>
          <w:sz w:val="28"/>
          <w:szCs w:val="28"/>
          <w:lang w:eastAsia="ru-RU"/>
        </w:rPr>
        <w:t>. Управление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районным звеном ТП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</w:t>
      </w:r>
      <w:r w:rsidR="002A45DA">
        <w:rPr>
          <w:rFonts w:ascii="Times New Roman" w:eastAsia="Times New Roman" w:hAnsi="Times New Roman"/>
          <w:sz w:val="28"/>
          <w:szCs w:val="28"/>
          <w:lang w:eastAsia="ru-RU"/>
        </w:rPr>
        <w:t>в управления, сил районного звена ТП РСЧС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населения.</w:t>
      </w:r>
    </w:p>
    <w:p w:rsidR="000A07F9" w:rsidRPr="00797A1E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8.2. </w:t>
      </w:r>
      <w:r w:rsidR="000A07F9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обеспечение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="000A07F9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="000A07F9">
        <w:rPr>
          <w:rFonts w:ascii="Times New Roman" w:eastAsia="Times New Roman" w:hAnsi="Times New Roman"/>
          <w:sz w:val="28"/>
          <w:szCs w:val="28"/>
          <w:lang w:eastAsia="ru-RU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2A45DA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8.3. </w:t>
      </w:r>
      <w:r w:rsidR="002A45DA">
        <w:rPr>
          <w:rFonts w:ascii="Times New Roman" w:eastAsia="Times New Roman" w:hAnsi="Times New Roman"/>
          <w:sz w:val="28"/>
          <w:szCs w:val="28"/>
          <w:lang w:eastAsia="ru-RU"/>
        </w:rPr>
        <w:t>Для приема сообщений о чрезвычайных ситуациях, в том числе</w:t>
      </w:r>
      <w:r w:rsidR="003760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пожарах, используется единый номер – «01».</w:t>
      </w:r>
    </w:p>
    <w:p w:rsidR="0037606C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8.4. </w:t>
      </w:r>
      <w:r w:rsidR="0037606C">
        <w:rPr>
          <w:rFonts w:ascii="Times New Roman" w:eastAsia="Times New Roman" w:hAnsi="Times New Roman"/>
          <w:sz w:val="28"/>
          <w:szCs w:val="28"/>
          <w:lang w:eastAsia="ru-RU"/>
        </w:rPr>
        <w:t>Приоритетное использование любых сетей связи и сре</w:t>
      </w:r>
      <w:proofErr w:type="gramStart"/>
      <w:r w:rsidR="0037606C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="0037606C">
        <w:rPr>
          <w:rFonts w:ascii="Times New Roman" w:eastAsia="Times New Roman" w:hAnsi="Times New Roman"/>
          <w:sz w:val="28"/>
          <w:szCs w:val="28"/>
          <w:lang w:eastAsia="ru-RU"/>
        </w:rPr>
        <w:t>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РФ.</w:t>
      </w:r>
    </w:p>
    <w:p w:rsidR="000A07F9" w:rsidRDefault="00D57A7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8.5. </w:t>
      </w:r>
      <w:r w:rsidR="000A07F9">
        <w:rPr>
          <w:rFonts w:ascii="Times New Roman" w:eastAsia="Times New Roman" w:hAnsi="Times New Roman"/>
          <w:sz w:val="28"/>
          <w:szCs w:val="28"/>
          <w:lang w:eastAsia="ru-RU"/>
        </w:rPr>
        <w:t>Сбор и обмен информацией в области защиты населения и территорий от ЧС и обеспечения ПБ между органами управления территориальных органов управления федеральных органов исполнительной власти, органов исполнительной власти Ивановской области, администрацией района, местн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A07F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30A3E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организациями осуществляется в порядке</w:t>
      </w:r>
      <w:proofErr w:type="gramStart"/>
      <w:r w:rsidR="00930A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930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30A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930A3E">
        <w:rPr>
          <w:rFonts w:ascii="Times New Roman" w:eastAsia="Times New Roman" w:hAnsi="Times New Roman"/>
          <w:sz w:val="28"/>
          <w:szCs w:val="28"/>
          <w:lang w:eastAsia="ru-RU"/>
        </w:rPr>
        <w:t>становленном нормативными правовыми актами Российской Федерации и Ивановской области</w:t>
      </w:r>
    </w:p>
    <w:p w:rsidR="00321064" w:rsidRPr="008B2360" w:rsidRDefault="00321064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064" w:rsidRPr="008B2360" w:rsidRDefault="00321064" w:rsidP="00321064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360">
        <w:rPr>
          <w:rFonts w:ascii="Times New Roman" w:eastAsia="Times New Roman" w:hAnsi="Times New Roman"/>
          <w:b/>
          <w:sz w:val="28"/>
          <w:szCs w:val="28"/>
          <w:lang w:eastAsia="ru-RU"/>
        </w:rPr>
        <w:t>9. Проведение мероприятий по предупреждению и ликвидации ЧС</w:t>
      </w:r>
    </w:p>
    <w:p w:rsidR="00321064" w:rsidRDefault="00321064" w:rsidP="00321064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64" w:rsidRDefault="00321064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</w:t>
      </w:r>
      <w:r w:rsidR="003760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A0397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предупреждению и ликвидации ЧС в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="00A0397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звене осуществляется на основе планов действий по предупреждению и ликвидации ЧС природного и техногенного характера администрации  поселени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0397A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организаций.</w:t>
      </w:r>
    </w:p>
    <w:p w:rsidR="00A0397A" w:rsidRDefault="00A0397A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9.2. Объем и содержание указанных мероприятий определяются, исходя из принципов необходимой достаточности и максимально возможного использования имеющихся сил и средств.</w:t>
      </w:r>
    </w:p>
    <w:p w:rsidR="00A0397A" w:rsidRDefault="00A0397A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9.3. Организационно-методическое руководство планирования действий районного звена ТП РСЧС осуществляет Главное управление МЧС России по Ивановской области (по согласованию).</w:t>
      </w:r>
    </w:p>
    <w:p w:rsidR="00A0397A" w:rsidRDefault="00A0397A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97A" w:rsidRPr="00504E86" w:rsidRDefault="00A0397A" w:rsidP="00A0397A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Режимы функционирования </w:t>
      </w:r>
      <w:r w:rsidR="003534E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звена ТП РСЧС</w:t>
      </w:r>
    </w:p>
    <w:p w:rsidR="00A0397A" w:rsidRDefault="00A0397A" w:rsidP="00A0397A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A1E" w:rsidRPr="00797A1E" w:rsidRDefault="00A0397A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10.1. </w:t>
      </w:r>
      <w:r w:rsidR="0037606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угрозы возникновения чрезвычайных ситуаций на территории МО и объектах, органы управления и силы </w:t>
      </w:r>
      <w:proofErr w:type="spellStart"/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муниицпального</w:t>
      </w:r>
      <w:proofErr w:type="spellEnd"/>
      <w:r w:rsidR="0037606C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 функционируют в режиме повседневной деятельности.</w:t>
      </w:r>
    </w:p>
    <w:p w:rsidR="00797A1E" w:rsidRDefault="00EA2758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97A">
        <w:rPr>
          <w:rFonts w:ascii="Times New Roman" w:eastAsia="Times New Roman" w:hAnsi="Times New Roman"/>
          <w:sz w:val="28"/>
          <w:szCs w:val="28"/>
          <w:lang w:eastAsia="ru-RU"/>
        </w:rPr>
        <w:t>Решениями главы  поселени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0397A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руководителей организаций к </w:t>
      </w:r>
      <w:proofErr w:type="gramStart"/>
      <w:r w:rsidR="00A0397A">
        <w:rPr>
          <w:rFonts w:ascii="Times New Roman" w:eastAsia="Times New Roman" w:hAnsi="Times New Roman"/>
          <w:sz w:val="28"/>
          <w:szCs w:val="28"/>
          <w:lang w:eastAsia="ru-RU"/>
        </w:rPr>
        <w:t>полномочиям</w:t>
      </w:r>
      <w:proofErr w:type="gramEnd"/>
      <w:r w:rsidR="00A0397A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отнесена ликвидация ЧС, для соответс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0397A">
        <w:rPr>
          <w:rFonts w:ascii="Times New Roman" w:eastAsia="Times New Roman" w:hAnsi="Times New Roman"/>
          <w:sz w:val="28"/>
          <w:szCs w:val="28"/>
          <w:lang w:eastAsia="ru-RU"/>
        </w:rPr>
        <w:t>вующих органов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сил устанавливается один из следующих режимов функционирования</w:t>
      </w:r>
      <w:r w:rsidR="003760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606C" w:rsidRDefault="0037606C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5C4B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повышенной готовности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A2758">
        <w:rPr>
          <w:rFonts w:ascii="Times New Roman" w:eastAsia="Times New Roman" w:hAnsi="Times New Roman"/>
          <w:sz w:val="28"/>
          <w:szCs w:val="28"/>
          <w:lang w:eastAsia="ru-RU"/>
        </w:rPr>
        <w:t>при ухудшении обстановки и (или) угрозе возникновения ЧС</w:t>
      </w:r>
      <w:r w:rsidR="005C4B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4B3F" w:rsidRPr="00797A1E" w:rsidRDefault="005C4B3F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5C4B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чрезвычайной ситуации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 возникновении и</w:t>
      </w:r>
      <w:r w:rsidR="00EA2758">
        <w:rPr>
          <w:rFonts w:ascii="Times New Roman" w:eastAsia="Times New Roman" w:hAnsi="Times New Roman"/>
          <w:sz w:val="28"/>
          <w:szCs w:val="28"/>
          <w:lang w:eastAsia="ru-RU"/>
        </w:rPr>
        <w:t xml:space="preserve"> ликвидации 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A1E" w:rsidRPr="00797A1E" w:rsidRDefault="00EA2758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10.3</w:t>
      </w:r>
      <w:r w:rsidR="005C4B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B3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</w:t>
      </w:r>
      <w:r w:rsidR="00904C3D">
        <w:rPr>
          <w:rFonts w:ascii="Times New Roman" w:eastAsia="Times New Roman" w:hAnsi="Times New Roman"/>
          <w:sz w:val="28"/>
          <w:szCs w:val="28"/>
          <w:lang w:eastAsia="ru-RU"/>
        </w:rPr>
        <w:t xml:space="preserve">иями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о введении для соответствующих органов</w:t>
      </w:r>
      <w:r w:rsidR="005C4B3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и сил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 режима повышенной готовности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режима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определяются: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81"/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а) обстоятельства, послужившие основанием для введения режима повышенной готовности </w:t>
      </w:r>
      <w:r w:rsidR="00EA2758">
        <w:rPr>
          <w:rFonts w:ascii="Times New Roman" w:eastAsia="Times New Roman" w:hAnsi="Times New Roman"/>
          <w:sz w:val="28"/>
          <w:szCs w:val="28"/>
          <w:lang w:eastAsia="ru-RU"/>
        </w:rPr>
        <w:t>или режима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82"/>
      <w:bookmarkEnd w:id="9"/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б) границы территории, на которой может возникнуть</w:t>
      </w:r>
      <w:r w:rsidR="00EA2758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, или границы зоны</w:t>
      </w:r>
      <w:r w:rsidR="00EA2758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183"/>
      <w:bookmarkEnd w:id="10"/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в) силы и средства, привлекаемые к проведению мероприятий по предупреждению и ликвидации</w:t>
      </w:r>
      <w:r w:rsidR="00EA2758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184"/>
      <w:bookmarkEnd w:id="11"/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г) перечень мер по обеспечению защиты населения от </w:t>
      </w:r>
      <w:r w:rsidR="00EA2758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или организации работ по ее ликвидации;</w:t>
      </w:r>
    </w:p>
    <w:p w:rsid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85"/>
      <w:bookmarkEnd w:id="12"/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 должностные лица, ответственные за осуществление мероприятий по предупреждению</w:t>
      </w:r>
      <w:r w:rsidR="00EA2758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, или руководитель работ по ликвидации</w:t>
      </w:r>
      <w:r w:rsidR="00EA2758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5012" w:rsidRPr="00797A1E" w:rsidRDefault="00EA2758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поселени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руководители организаций </w:t>
      </w:r>
      <w:r w:rsidR="00505012">
        <w:rPr>
          <w:rFonts w:ascii="Times New Roman" w:eastAsia="Times New Roman" w:hAnsi="Times New Roman"/>
          <w:sz w:val="28"/>
          <w:szCs w:val="28"/>
          <w:lang w:eastAsia="ru-RU"/>
        </w:rPr>
        <w:t>должны информировать население через СМИ и по иным каналам связи о введении на конкретной территории соответствующих режимов функционирования органов управления и сил районного звена ТП РСЧС, а также мерах по обеспечению безопасности населения.</w:t>
      </w:r>
    </w:p>
    <w:bookmarkEnd w:id="13"/>
    <w:p w:rsidR="00797A1E" w:rsidRPr="00797A1E" w:rsidRDefault="00EA2758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устранении обстоятельств, послуживших основанием для введения на территории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 повышенной готовности или режима ЧС,  глав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руководители организаций отменяют установленные режимы функционирования органов управления и сил.</w:t>
      </w:r>
    </w:p>
    <w:p w:rsidR="00797A1E" w:rsidRPr="00797A1E" w:rsidRDefault="00E25769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210"/>
      <w:r>
        <w:rPr>
          <w:rFonts w:ascii="Times New Roman" w:eastAsia="Times New Roman" w:hAnsi="Times New Roman"/>
          <w:sz w:val="28"/>
          <w:szCs w:val="28"/>
          <w:lang w:eastAsia="ru-RU"/>
        </w:rPr>
        <w:t>10.6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 Основными мероприятиями, проводимыми о</w:t>
      </w:r>
      <w:r w:rsidR="00904C3D">
        <w:rPr>
          <w:rFonts w:ascii="Times New Roman" w:eastAsia="Times New Roman" w:hAnsi="Times New Roman"/>
          <w:sz w:val="28"/>
          <w:szCs w:val="28"/>
          <w:lang w:eastAsia="ru-RU"/>
        </w:rPr>
        <w:t>рганами управления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силами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РСЧС, являются:</w:t>
      </w:r>
    </w:p>
    <w:bookmarkEnd w:id="14"/>
    <w:p w:rsidR="00797A1E" w:rsidRPr="00504E86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а) </w:t>
      </w:r>
      <w:r w:rsidRPr="00504E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режиме повседневной деятельности: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изучение состояния окружающей среды и прогнозирование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сбор, обработка и обмен в установленном порядке информацией в районе защиты населения и территорий от 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 обеспечения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ПБ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планирование действий органо</w:t>
      </w:r>
      <w:r w:rsidR="00904C3D">
        <w:rPr>
          <w:rFonts w:ascii="Times New Roman" w:eastAsia="Times New Roman" w:hAnsi="Times New Roman"/>
          <w:sz w:val="28"/>
          <w:szCs w:val="28"/>
          <w:lang w:eastAsia="ru-RU"/>
        </w:rPr>
        <w:t>в управления и сил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РСЧС, организация подготовки и обеспечения их деятельности;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подготовка населения к действиям в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знаний в области защиты населения и территорий от 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 обеспечения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ПБ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руководство созданием, размещением, хранением и восполнением резервов материальных ресурсов для ликвидации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 пределах своих полномочий необходимых видов страхования;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ведение статистической отчетности о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, участие в расследовании причин аварий и катастроф, а также выработке мер по устранению причин подобных аварий и катастроф;</w:t>
      </w:r>
    </w:p>
    <w:p w:rsidR="00797A1E" w:rsidRPr="00504E86" w:rsidRDefault="00797A1E" w:rsidP="00504E8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б) </w:t>
      </w:r>
      <w:r w:rsidRPr="00504E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режиме повышенной готовности:</w:t>
      </w:r>
    </w:p>
    <w:p w:rsidR="00797A1E" w:rsidRPr="00797A1E" w:rsidRDefault="00797A1E" w:rsidP="00504E8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</w:t>
      </w:r>
      <w:proofErr w:type="gramStart"/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окружающей среды, прогнозирование возникновения 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 их последствий;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введение при необходимости круглосуточного дежурства руководителей и должностных лиц органо</w:t>
      </w:r>
      <w:r w:rsidR="00904C3D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управления и сил 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904C3D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ТП РСЧС на стационарных пунктах управления;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непрерывный сбор, обработка и передача органам </w:t>
      </w:r>
      <w:r w:rsidR="00904C3D">
        <w:rPr>
          <w:rFonts w:ascii="Times New Roman" w:eastAsia="Times New Roman" w:hAnsi="Times New Roman"/>
          <w:sz w:val="28"/>
          <w:szCs w:val="28"/>
          <w:lang w:eastAsia="ru-RU"/>
        </w:rPr>
        <w:t>управления и силам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ТП РСЧС данных о прогнозируемых 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населения о приемах и способах защиты от них;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принятие оперативных мер по предупреждению возникновения и развития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, снижению размеров ущерба и потерь в случае их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возникновения, а также повышению устойчивости и безопасности функционирования организаций в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уточнение планов действий (взаимодействия) по предупреждению и ликвидации 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 иных документов;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приведение при необходим</w:t>
      </w:r>
      <w:r w:rsidR="00904C3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 сил и средств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 в готовность к реагированию на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, формирование оперативных групп и организация выдвижения их в предполагаемые районы действий;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восполнение при необходимости резервов материальных ресурсов, созданных для ликвидации</w:t>
      </w:r>
      <w:r w:rsidR="00E25769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проведение при необходимости эвакуационных мероприятий;</w:t>
      </w:r>
    </w:p>
    <w:p w:rsidR="00797A1E" w:rsidRPr="00504E86" w:rsidRDefault="00797A1E" w:rsidP="00504E8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в) </w:t>
      </w:r>
      <w:r w:rsidRPr="00504E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режиме чрезвычайной ситуации:</w:t>
      </w:r>
    </w:p>
    <w:p w:rsidR="00797A1E" w:rsidRPr="00797A1E" w:rsidRDefault="00797A1E" w:rsidP="00504E8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непрерывный </w:t>
      </w:r>
      <w:proofErr w:type="gramStart"/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окружающей среды, прогнозирование развития возникших 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 их последствий;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>главы  района, глав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>, руководителей территориальных органов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федеральных органов исполнительной власти, органов исполнительной власти Ивановской области,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руководителей организаций, а также населения о возникших чрезвычайных ситуациях;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защите населения и территорий от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 по ликвидации 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 всестороннему обеспечению дейс</w:t>
      </w:r>
      <w:r w:rsidR="00AB3056">
        <w:rPr>
          <w:rFonts w:ascii="Times New Roman" w:eastAsia="Times New Roman" w:hAnsi="Times New Roman"/>
          <w:sz w:val="28"/>
          <w:szCs w:val="28"/>
          <w:lang w:eastAsia="ru-RU"/>
        </w:rPr>
        <w:t>твий сил и средств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непрерывный сбор, анализ и обмен информацией об обстановке в зоне 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 в ходе проведения работ по ее ликвидации;</w:t>
      </w:r>
    </w:p>
    <w:p w:rsidR="00797A1E" w:rsidRP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организация и поддержание непрерывн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>ого взаимодействия администрации района,  администраци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>территориальных органов федеральных органов исполнительной власти, органов исполнительной власти Ивановской области</w:t>
      </w:r>
      <w:r w:rsidR="00D87E18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организаций по вопросам ликвидации 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и их последствий;</w:t>
      </w:r>
    </w:p>
    <w:p w:rsidR="00797A1E" w:rsidRDefault="00797A1E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жизнеобеспечению населения в</w:t>
      </w:r>
      <w:r w:rsidR="00D87E18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0F21" w:rsidRDefault="00800F21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10.7.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введении режима чрезвычайного положения по обстоятельствам</w:t>
      </w:r>
      <w:r w:rsidR="00E4017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предусмотренным в пункте «а» статьи 3 Федерального конституционного закона от 30.05.2001 № 3-ФЗ «О чрезвычайном положении»</w:t>
      </w:r>
      <w:r w:rsidR="00F3375A">
        <w:rPr>
          <w:rFonts w:ascii="Times New Roman" w:eastAsia="Times New Roman" w:hAnsi="Times New Roman"/>
          <w:sz w:val="28"/>
          <w:szCs w:val="28"/>
          <w:lang w:eastAsia="ru-RU"/>
        </w:rPr>
        <w:t>, для органов управления и сил районного звена ТП РСЧС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ЧС.</w:t>
      </w:r>
      <w:proofErr w:type="gramEnd"/>
    </w:p>
    <w:p w:rsidR="00F3375A" w:rsidRPr="00797A1E" w:rsidRDefault="00F3375A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режиме чрезвычайного положения органы управления и силы районного звена ТП РСЧС функционируют с учетом особого правового режима деятельности органов местного самоуправления и организаций.</w:t>
      </w:r>
    </w:p>
    <w:p w:rsidR="00D87E18" w:rsidRDefault="00D87E18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E18" w:rsidRPr="00504E86" w:rsidRDefault="00D87E18" w:rsidP="00D87E18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>11. Ликвидация ЧС</w:t>
      </w:r>
    </w:p>
    <w:p w:rsidR="00D87E18" w:rsidRDefault="00D87E18" w:rsidP="00D87E18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A1E" w:rsidRPr="00797A1E" w:rsidRDefault="00D87E18" w:rsidP="00D87E18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Ликвидация чрезвычайных ситуаций 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7A1E" w:rsidRPr="00797A1E" w:rsidRDefault="00797A1E" w:rsidP="00504E8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локальной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- силами и средствами организации;</w:t>
      </w:r>
    </w:p>
    <w:p w:rsidR="00797A1E" w:rsidRPr="00797A1E" w:rsidRDefault="00797A1E" w:rsidP="00504E8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муниципальной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- силами и средствами</w:t>
      </w:r>
      <w:r w:rsidR="008B786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района, местн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B786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B786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B786D">
        <w:rPr>
          <w:rFonts w:ascii="Times New Roman" w:eastAsia="Times New Roman" w:hAnsi="Times New Roman"/>
          <w:sz w:val="28"/>
          <w:szCs w:val="28"/>
          <w:lang w:eastAsia="ru-RU"/>
        </w:rPr>
        <w:t>, на территории котор</w:t>
      </w:r>
      <w:r w:rsidR="008B236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B78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произошла ЧС.</w:t>
      </w:r>
    </w:p>
    <w:p w:rsidR="00797A1E" w:rsidRPr="00797A1E" w:rsidRDefault="008B786D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240"/>
      <w:r>
        <w:rPr>
          <w:rFonts w:ascii="Times New Roman" w:eastAsia="Times New Roman" w:hAnsi="Times New Roman"/>
          <w:sz w:val="28"/>
          <w:szCs w:val="28"/>
          <w:lang w:eastAsia="ru-RU"/>
        </w:rPr>
        <w:t>11.2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 Руководство силами и средствами, привлеченными к ликвидации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, и организацию их взаимодействия осуществляют руководители работ по ликвидации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5"/>
    <w:p w:rsidR="00797A1E" w:rsidRPr="00797A1E" w:rsidRDefault="008B786D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11.3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АСФ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прибывшие в зоны чрезвычайных ситуаций первыми, принимают полномочия руководителей работ по ликвидации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и исполняют их до прибытия руководителей работ по ликвидации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определенных законодательством Российской Федерации и </w:t>
      </w:r>
      <w:r w:rsidR="00AB3056">
        <w:rPr>
          <w:rFonts w:ascii="Times New Roman" w:eastAsia="Times New Roman" w:hAnsi="Times New Roman"/>
          <w:sz w:val="28"/>
          <w:szCs w:val="28"/>
          <w:lang w:eastAsia="ru-RU"/>
        </w:rPr>
        <w:t>Ивановской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планами предупреждения и ликвидации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ЧС,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назначенных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</w:t>
      </w:r>
      <w:r w:rsidR="0008168C">
        <w:rPr>
          <w:rFonts w:ascii="Times New Roman" w:eastAsia="Times New Roman" w:hAnsi="Times New Roman"/>
          <w:sz w:val="28"/>
          <w:szCs w:val="28"/>
          <w:lang w:eastAsia="ru-RU"/>
        </w:rPr>
        <w:t>ой администрацией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0816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руководителями организаций, к полномочиям которых отнесена ликвидация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97A1E" w:rsidRPr="00797A1E" w:rsidRDefault="008B786D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11.4.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 работ по ликвидации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согласованию с 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</w:t>
      </w:r>
      <w:r w:rsidR="0008168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 w:rsidR="0008168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0816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исполнительной власти Ивановской области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и организациями, на территориях которых возникла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, устанавливают границы зоны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, порядок и особенности действий по ее локализации, а также принимают решения по проведению аварийно-спасательных и других неотложных работ</w:t>
      </w:r>
      <w:r w:rsidR="00BA26A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АСДНР)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A1E" w:rsidRPr="00797A1E" w:rsidRDefault="008B786D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11.5.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руководителей работ по ликвидации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являются обязательными для всех граждан и организаций, находящихся в зоне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>, если иное не предусмотрено законодательством Российской Федерации.</w:t>
      </w:r>
    </w:p>
    <w:p w:rsidR="00797A1E" w:rsidRDefault="008B786D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250"/>
      <w:r>
        <w:rPr>
          <w:rFonts w:ascii="Times New Roman" w:eastAsia="Times New Roman" w:hAnsi="Times New Roman"/>
          <w:sz w:val="28"/>
          <w:szCs w:val="28"/>
          <w:lang w:eastAsia="ru-RU"/>
        </w:rPr>
        <w:t>11.6</w:t>
      </w:r>
      <w:r w:rsidR="00797A1E" w:rsidRPr="00797A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3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6"/>
      <w:r w:rsidR="00AB305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крайней необходимости руководители работ по ликвидации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ЧС </w:t>
      </w:r>
      <w:r w:rsidR="00AB3056">
        <w:rPr>
          <w:rFonts w:ascii="Times New Roman" w:eastAsia="Times New Roman" w:hAnsi="Times New Roman"/>
          <w:sz w:val="28"/>
          <w:szCs w:val="28"/>
          <w:lang w:eastAsia="ru-RU"/>
        </w:rPr>
        <w:t>вправе самостоятельно принимать решения по следующим вопросам:</w:t>
      </w:r>
    </w:p>
    <w:p w:rsidR="00AB3056" w:rsidRDefault="00AB3056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эвакуационных мероприятий;</w:t>
      </w:r>
    </w:p>
    <w:p w:rsidR="00AB3056" w:rsidRDefault="00AB3056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остановка деятельности организаций, находящихся в зоне</w:t>
      </w:r>
      <w:r w:rsidR="008B786D">
        <w:rPr>
          <w:rFonts w:ascii="Times New Roman" w:eastAsia="Times New Roman" w:hAnsi="Times New Roman"/>
          <w:sz w:val="28"/>
          <w:szCs w:val="28"/>
          <w:lang w:eastAsia="ru-RU"/>
        </w:rPr>
        <w:t xml:space="preserve"> ЧС, если остановка деятельности не приведет к более тяжким последствиям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3056" w:rsidRDefault="00AB3056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ав</w:t>
      </w:r>
      <w:r w:rsidR="00B54E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рийно-спасательных работ на объектах и территори</w:t>
      </w:r>
      <w:r w:rsidR="00B54E84">
        <w:rPr>
          <w:rFonts w:ascii="Times New Roman" w:eastAsia="Times New Roman" w:hAnsi="Times New Roman"/>
          <w:sz w:val="28"/>
          <w:szCs w:val="28"/>
          <w:lang w:eastAsia="ru-RU"/>
        </w:rPr>
        <w:t>ях организаций, находящихся в зоне</w:t>
      </w:r>
      <w:r w:rsidR="00BA26A3">
        <w:rPr>
          <w:rFonts w:ascii="Times New Roman" w:eastAsia="Times New Roman" w:hAnsi="Times New Roman"/>
          <w:sz w:val="28"/>
          <w:szCs w:val="28"/>
          <w:lang w:eastAsia="ru-RU"/>
        </w:rPr>
        <w:t xml:space="preserve"> ЧС</w:t>
      </w:r>
      <w:r w:rsidR="00B54E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4E84" w:rsidRDefault="00B54E84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ограничение доступа людей в зону</w:t>
      </w:r>
      <w:r w:rsidR="00BA26A3">
        <w:rPr>
          <w:rFonts w:ascii="Times New Roman" w:eastAsia="Times New Roman" w:hAnsi="Times New Roman"/>
          <w:sz w:val="28"/>
          <w:szCs w:val="28"/>
          <w:lang w:eastAsia="ru-RU"/>
        </w:rPr>
        <w:t xml:space="preserve"> ЧС;</w:t>
      </w:r>
    </w:p>
    <w:p w:rsidR="00BA26A3" w:rsidRDefault="00BA26A3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в порядке, установленном законодательством Российской Федерации,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язи и оповещения, транспортных средств и иного имущества организаций, находящихся в зоне ЧС;</w:t>
      </w:r>
    </w:p>
    <w:p w:rsidR="00BA26A3" w:rsidRDefault="00BA26A3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к проведению работ по ликвидации ЧС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АСДНР;</w:t>
      </w:r>
    </w:p>
    <w:p w:rsidR="00BA26A3" w:rsidRDefault="00BA26A3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АСДНР</w:t>
      </w:r>
      <w:r w:rsidR="00A548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4856" w:rsidRDefault="00A54856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других необходимых мер, обусловленных развитием ЧС и ходом работ по их ликвидации.</w:t>
      </w:r>
    </w:p>
    <w:p w:rsidR="00A54856" w:rsidRDefault="00A54856" w:rsidP="00930A3E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11.7. Руководители работ по ликвидации ЧС незамедлительно информируют о принятых ими в случае крайней необходимости решениях  местную администрацию поселения, руководителя организации.</w:t>
      </w:r>
    </w:p>
    <w:p w:rsidR="00A54856" w:rsidRDefault="00A54856" w:rsidP="00A54856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856" w:rsidRPr="00504E86" w:rsidRDefault="00A54856" w:rsidP="00A54856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12. Финансирование деятельности </w:t>
      </w:r>
      <w:r w:rsidR="003534E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звена ТП РСЧС</w:t>
      </w:r>
    </w:p>
    <w:p w:rsidR="00A54856" w:rsidRDefault="00A54856" w:rsidP="00A54856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856" w:rsidRDefault="00A54856" w:rsidP="00A5485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12.1. Финансовое обеспечение функционирования </w:t>
      </w:r>
      <w:r w:rsidR="003534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звена ТП РСЧС и мероприятий по предупреждению и ликвидации ЧС осуществляется в соответствии с законодательством Российской Федерации.</w:t>
      </w:r>
    </w:p>
    <w:p w:rsidR="00A54856" w:rsidRDefault="00A54856" w:rsidP="00A5485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12.2. Организации всех форм собственности участвуют в ликвидации ЧС за счет собственных средств.</w:t>
      </w:r>
    </w:p>
    <w:p w:rsidR="00A54856" w:rsidRDefault="00A54856" w:rsidP="00A5485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12.3. </w:t>
      </w:r>
      <w:r w:rsidR="00F3375A">
        <w:rPr>
          <w:rFonts w:ascii="Times New Roman" w:eastAsia="Times New Roman" w:hAnsi="Times New Roman"/>
          <w:sz w:val="28"/>
          <w:szCs w:val="28"/>
          <w:lang w:eastAsia="ru-RU"/>
        </w:rPr>
        <w:t>При недостаточности указанных средств в установленном порядке направляется ход</w:t>
      </w:r>
      <w:r w:rsidR="000816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3375A">
        <w:rPr>
          <w:rFonts w:ascii="Times New Roman" w:eastAsia="Times New Roman" w:hAnsi="Times New Roman"/>
          <w:sz w:val="28"/>
          <w:szCs w:val="28"/>
          <w:lang w:eastAsia="ru-RU"/>
        </w:rPr>
        <w:t>тайство о выделении средств из резервного фонда Правительства Ивановской области по предупреждению и ликвидации ЧС и последствий стихийных бедствий в порядке, установленном Правительством Ивановской области.</w:t>
      </w:r>
    </w:p>
    <w:p w:rsidR="00BA67D9" w:rsidRDefault="00BA67D9" w:rsidP="00A54856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7D9" w:rsidRPr="00504E86" w:rsidRDefault="00BA67D9" w:rsidP="00BA67D9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E86">
        <w:rPr>
          <w:rFonts w:ascii="Times New Roman" w:eastAsia="Times New Roman" w:hAnsi="Times New Roman"/>
          <w:b/>
          <w:sz w:val="28"/>
          <w:szCs w:val="28"/>
          <w:lang w:eastAsia="ru-RU"/>
        </w:rPr>
        <w:t>13. Организация работы по обеспечению пожарной безопасности</w:t>
      </w:r>
    </w:p>
    <w:p w:rsidR="00BA67D9" w:rsidRDefault="00BA67D9" w:rsidP="00BA67D9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7D9" w:rsidRDefault="00BA67D9" w:rsidP="00BA67D9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 иными нормативными правовыми актами Российской Федерации и Ивановской области в области пожарной безопасности, в том числе техническими регламентами.</w:t>
      </w:r>
    </w:p>
    <w:p w:rsidR="00DE4E02" w:rsidRDefault="00BA67D9" w:rsidP="00883C22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Тушение пожаров в лесах осуществляется в соответствии с действующим законодательством.</w:t>
      </w:r>
    </w:p>
    <w:p w:rsidR="00ED1ECA" w:rsidRDefault="00ED1ECA" w:rsidP="00930A3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CA" w:rsidRDefault="00ED1ECA" w:rsidP="00930A3E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CA" w:rsidRDefault="00ED1ECA" w:rsidP="00930A3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ECA" w:rsidRPr="00E337C8" w:rsidRDefault="00ED1ECA" w:rsidP="00ED1ECA">
      <w:pPr>
        <w:jc w:val="center"/>
        <w:rPr>
          <w:rFonts w:ascii="Times New Roman" w:hAnsi="Times New Roman"/>
          <w:sz w:val="28"/>
          <w:szCs w:val="28"/>
        </w:rPr>
      </w:pPr>
    </w:p>
    <w:sectPr w:rsidR="00ED1ECA" w:rsidRPr="00E337C8" w:rsidSect="00ED1EC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9B" w:rsidRDefault="009E209B" w:rsidP="00F80DAC">
      <w:pPr>
        <w:spacing w:line="240" w:lineRule="auto"/>
      </w:pPr>
      <w:r>
        <w:separator/>
      </w:r>
    </w:p>
  </w:endnote>
  <w:endnote w:type="continuationSeparator" w:id="0">
    <w:p w:rsidR="009E209B" w:rsidRDefault="009E209B" w:rsidP="00F80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9B" w:rsidRDefault="009E209B" w:rsidP="00F80DAC">
      <w:pPr>
        <w:spacing w:line="240" w:lineRule="auto"/>
      </w:pPr>
      <w:r>
        <w:separator/>
      </w:r>
    </w:p>
  </w:footnote>
  <w:footnote w:type="continuationSeparator" w:id="0">
    <w:p w:rsidR="009E209B" w:rsidRDefault="009E209B" w:rsidP="00F80D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320"/>
    <w:multiLevelType w:val="hybridMultilevel"/>
    <w:tmpl w:val="373C649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A1E"/>
    <w:rsid w:val="0000198B"/>
    <w:rsid w:val="000028C1"/>
    <w:rsid w:val="0000297A"/>
    <w:rsid w:val="0000372C"/>
    <w:rsid w:val="00003B7B"/>
    <w:rsid w:val="00007DFE"/>
    <w:rsid w:val="00011672"/>
    <w:rsid w:val="00012E79"/>
    <w:rsid w:val="00013509"/>
    <w:rsid w:val="00013713"/>
    <w:rsid w:val="00013826"/>
    <w:rsid w:val="00016144"/>
    <w:rsid w:val="00023F14"/>
    <w:rsid w:val="00024950"/>
    <w:rsid w:val="00024DDA"/>
    <w:rsid w:val="00030952"/>
    <w:rsid w:val="0003248E"/>
    <w:rsid w:val="00033431"/>
    <w:rsid w:val="00035108"/>
    <w:rsid w:val="00036DAB"/>
    <w:rsid w:val="000528C6"/>
    <w:rsid w:val="0005503D"/>
    <w:rsid w:val="00057317"/>
    <w:rsid w:val="000604CD"/>
    <w:rsid w:val="00061ED2"/>
    <w:rsid w:val="00066CF9"/>
    <w:rsid w:val="0008168C"/>
    <w:rsid w:val="00085068"/>
    <w:rsid w:val="00085766"/>
    <w:rsid w:val="00085EB8"/>
    <w:rsid w:val="000A07F9"/>
    <w:rsid w:val="000A6B36"/>
    <w:rsid w:val="000B0996"/>
    <w:rsid w:val="000B0D2D"/>
    <w:rsid w:val="000B1AB9"/>
    <w:rsid w:val="000B734C"/>
    <w:rsid w:val="000C3E61"/>
    <w:rsid w:val="000C551C"/>
    <w:rsid w:val="000C749D"/>
    <w:rsid w:val="000D4516"/>
    <w:rsid w:val="000E5D2D"/>
    <w:rsid w:val="000E7EF4"/>
    <w:rsid w:val="000F4DE3"/>
    <w:rsid w:val="000F5F06"/>
    <w:rsid w:val="001052B6"/>
    <w:rsid w:val="00106635"/>
    <w:rsid w:val="00106AE1"/>
    <w:rsid w:val="00112975"/>
    <w:rsid w:val="001133CB"/>
    <w:rsid w:val="0011405C"/>
    <w:rsid w:val="00121710"/>
    <w:rsid w:val="00123710"/>
    <w:rsid w:val="001249AE"/>
    <w:rsid w:val="00125CF6"/>
    <w:rsid w:val="00126A73"/>
    <w:rsid w:val="00127444"/>
    <w:rsid w:val="00127E3F"/>
    <w:rsid w:val="00131DF2"/>
    <w:rsid w:val="00135A10"/>
    <w:rsid w:val="00137685"/>
    <w:rsid w:val="00145CB0"/>
    <w:rsid w:val="00147194"/>
    <w:rsid w:val="0015071F"/>
    <w:rsid w:val="00151A95"/>
    <w:rsid w:val="00155AA3"/>
    <w:rsid w:val="00156A63"/>
    <w:rsid w:val="00170309"/>
    <w:rsid w:val="00172926"/>
    <w:rsid w:val="00173E09"/>
    <w:rsid w:val="00174DF2"/>
    <w:rsid w:val="00182378"/>
    <w:rsid w:val="0018537D"/>
    <w:rsid w:val="00186EFA"/>
    <w:rsid w:val="00190108"/>
    <w:rsid w:val="00190676"/>
    <w:rsid w:val="00192D5E"/>
    <w:rsid w:val="00192E82"/>
    <w:rsid w:val="00193B8C"/>
    <w:rsid w:val="001969D3"/>
    <w:rsid w:val="00197425"/>
    <w:rsid w:val="001A217D"/>
    <w:rsid w:val="001A26A9"/>
    <w:rsid w:val="001A7768"/>
    <w:rsid w:val="001A7854"/>
    <w:rsid w:val="001B40CE"/>
    <w:rsid w:val="001B67F3"/>
    <w:rsid w:val="001B7072"/>
    <w:rsid w:val="001C2490"/>
    <w:rsid w:val="001C2AFE"/>
    <w:rsid w:val="001C5EF4"/>
    <w:rsid w:val="001D5114"/>
    <w:rsid w:val="001D640A"/>
    <w:rsid w:val="001E39A6"/>
    <w:rsid w:val="001F3100"/>
    <w:rsid w:val="00200EE6"/>
    <w:rsid w:val="002021FF"/>
    <w:rsid w:val="0020267C"/>
    <w:rsid w:val="00203D89"/>
    <w:rsid w:val="002048F5"/>
    <w:rsid w:val="00205F32"/>
    <w:rsid w:val="0020614B"/>
    <w:rsid w:val="002124C9"/>
    <w:rsid w:val="002125B2"/>
    <w:rsid w:val="00215C10"/>
    <w:rsid w:val="00217DD7"/>
    <w:rsid w:val="00220958"/>
    <w:rsid w:val="00223094"/>
    <w:rsid w:val="002249FC"/>
    <w:rsid w:val="00224D9B"/>
    <w:rsid w:val="002265C7"/>
    <w:rsid w:val="002272EC"/>
    <w:rsid w:val="00227BD0"/>
    <w:rsid w:val="00234AB1"/>
    <w:rsid w:val="00235536"/>
    <w:rsid w:val="002422A8"/>
    <w:rsid w:val="002429BE"/>
    <w:rsid w:val="00247865"/>
    <w:rsid w:val="002541A1"/>
    <w:rsid w:val="0025433A"/>
    <w:rsid w:val="00256865"/>
    <w:rsid w:val="00261E78"/>
    <w:rsid w:val="002622CE"/>
    <w:rsid w:val="00263A8F"/>
    <w:rsid w:val="00266CB1"/>
    <w:rsid w:val="00277F7A"/>
    <w:rsid w:val="00281815"/>
    <w:rsid w:val="002833E8"/>
    <w:rsid w:val="00290658"/>
    <w:rsid w:val="002916A5"/>
    <w:rsid w:val="002956F0"/>
    <w:rsid w:val="00295FA9"/>
    <w:rsid w:val="0029749E"/>
    <w:rsid w:val="002A3692"/>
    <w:rsid w:val="002A42B1"/>
    <w:rsid w:val="002A45DA"/>
    <w:rsid w:val="002A5E3A"/>
    <w:rsid w:val="002B1DD6"/>
    <w:rsid w:val="002B35C9"/>
    <w:rsid w:val="002B4C20"/>
    <w:rsid w:val="002B555A"/>
    <w:rsid w:val="002B7679"/>
    <w:rsid w:val="002C27E6"/>
    <w:rsid w:val="002C468B"/>
    <w:rsid w:val="002D004C"/>
    <w:rsid w:val="002D4195"/>
    <w:rsid w:val="002F1507"/>
    <w:rsid w:val="002F21D7"/>
    <w:rsid w:val="002F67EB"/>
    <w:rsid w:val="003040FA"/>
    <w:rsid w:val="0030663B"/>
    <w:rsid w:val="0031485A"/>
    <w:rsid w:val="00321064"/>
    <w:rsid w:val="003228F9"/>
    <w:rsid w:val="00323B0E"/>
    <w:rsid w:val="00325CA1"/>
    <w:rsid w:val="0033206C"/>
    <w:rsid w:val="003368A5"/>
    <w:rsid w:val="00337879"/>
    <w:rsid w:val="00343443"/>
    <w:rsid w:val="00343CFD"/>
    <w:rsid w:val="00347BB9"/>
    <w:rsid w:val="003534E8"/>
    <w:rsid w:val="0035399B"/>
    <w:rsid w:val="00361D82"/>
    <w:rsid w:val="00361F1E"/>
    <w:rsid w:val="003655A8"/>
    <w:rsid w:val="00366634"/>
    <w:rsid w:val="003705D1"/>
    <w:rsid w:val="0037242C"/>
    <w:rsid w:val="00372923"/>
    <w:rsid w:val="00372A9D"/>
    <w:rsid w:val="003732D5"/>
    <w:rsid w:val="003758FC"/>
    <w:rsid w:val="0037606C"/>
    <w:rsid w:val="00376954"/>
    <w:rsid w:val="003818B0"/>
    <w:rsid w:val="003837A4"/>
    <w:rsid w:val="00383C1A"/>
    <w:rsid w:val="003843D8"/>
    <w:rsid w:val="00385755"/>
    <w:rsid w:val="00386A6D"/>
    <w:rsid w:val="003871BC"/>
    <w:rsid w:val="00390BC1"/>
    <w:rsid w:val="003959AE"/>
    <w:rsid w:val="00396020"/>
    <w:rsid w:val="00397840"/>
    <w:rsid w:val="003B0794"/>
    <w:rsid w:val="003B2404"/>
    <w:rsid w:val="003B3D48"/>
    <w:rsid w:val="003B4786"/>
    <w:rsid w:val="003B5457"/>
    <w:rsid w:val="003B7EFC"/>
    <w:rsid w:val="003C05F6"/>
    <w:rsid w:val="003C1DAE"/>
    <w:rsid w:val="003C5CC1"/>
    <w:rsid w:val="003D0611"/>
    <w:rsid w:val="003D0B96"/>
    <w:rsid w:val="003D1CF8"/>
    <w:rsid w:val="003D4187"/>
    <w:rsid w:val="003D51B9"/>
    <w:rsid w:val="003D586E"/>
    <w:rsid w:val="003E397D"/>
    <w:rsid w:val="003E69C4"/>
    <w:rsid w:val="003F1B0E"/>
    <w:rsid w:val="003F1DD7"/>
    <w:rsid w:val="00411B7A"/>
    <w:rsid w:val="00412246"/>
    <w:rsid w:val="00414F77"/>
    <w:rsid w:val="0041776E"/>
    <w:rsid w:val="00423C6B"/>
    <w:rsid w:val="00424AC5"/>
    <w:rsid w:val="00432451"/>
    <w:rsid w:val="004356FF"/>
    <w:rsid w:val="0044244D"/>
    <w:rsid w:val="00442894"/>
    <w:rsid w:val="00442BE6"/>
    <w:rsid w:val="00443187"/>
    <w:rsid w:val="004504F6"/>
    <w:rsid w:val="004510BF"/>
    <w:rsid w:val="00455C98"/>
    <w:rsid w:val="00456228"/>
    <w:rsid w:val="00462A5F"/>
    <w:rsid w:val="004639E3"/>
    <w:rsid w:val="0046463A"/>
    <w:rsid w:val="0046622B"/>
    <w:rsid w:val="0047352A"/>
    <w:rsid w:val="00473599"/>
    <w:rsid w:val="00474D64"/>
    <w:rsid w:val="00477F0F"/>
    <w:rsid w:val="00480D61"/>
    <w:rsid w:val="00481E4E"/>
    <w:rsid w:val="00483A98"/>
    <w:rsid w:val="00484725"/>
    <w:rsid w:val="00484A1E"/>
    <w:rsid w:val="00485E73"/>
    <w:rsid w:val="004879CA"/>
    <w:rsid w:val="00487CB6"/>
    <w:rsid w:val="00487CE1"/>
    <w:rsid w:val="00490535"/>
    <w:rsid w:val="0049214A"/>
    <w:rsid w:val="00494765"/>
    <w:rsid w:val="00495EBF"/>
    <w:rsid w:val="00497962"/>
    <w:rsid w:val="004A46A1"/>
    <w:rsid w:val="004B2EA4"/>
    <w:rsid w:val="004B31D7"/>
    <w:rsid w:val="004B56CB"/>
    <w:rsid w:val="004C0C05"/>
    <w:rsid w:val="004C3B74"/>
    <w:rsid w:val="004C6DD2"/>
    <w:rsid w:val="004C797F"/>
    <w:rsid w:val="004D05D2"/>
    <w:rsid w:val="004D0942"/>
    <w:rsid w:val="004D41EB"/>
    <w:rsid w:val="004D486A"/>
    <w:rsid w:val="004D513C"/>
    <w:rsid w:val="004E0116"/>
    <w:rsid w:val="004E24BA"/>
    <w:rsid w:val="004E34AA"/>
    <w:rsid w:val="004E7EB8"/>
    <w:rsid w:val="004F2778"/>
    <w:rsid w:val="004F6FE8"/>
    <w:rsid w:val="005004F5"/>
    <w:rsid w:val="00504E86"/>
    <w:rsid w:val="00505012"/>
    <w:rsid w:val="00505CDD"/>
    <w:rsid w:val="005128BC"/>
    <w:rsid w:val="00513299"/>
    <w:rsid w:val="005152C3"/>
    <w:rsid w:val="00516150"/>
    <w:rsid w:val="0051757F"/>
    <w:rsid w:val="00524CD8"/>
    <w:rsid w:val="0052553C"/>
    <w:rsid w:val="005309CA"/>
    <w:rsid w:val="00541567"/>
    <w:rsid w:val="005448DB"/>
    <w:rsid w:val="0055047C"/>
    <w:rsid w:val="005520B1"/>
    <w:rsid w:val="00554AD9"/>
    <w:rsid w:val="0055520D"/>
    <w:rsid w:val="00556529"/>
    <w:rsid w:val="005567C8"/>
    <w:rsid w:val="00557C53"/>
    <w:rsid w:val="00564095"/>
    <w:rsid w:val="00570E48"/>
    <w:rsid w:val="0057403D"/>
    <w:rsid w:val="0057676D"/>
    <w:rsid w:val="00577BC6"/>
    <w:rsid w:val="00582A88"/>
    <w:rsid w:val="00584AA8"/>
    <w:rsid w:val="0059030E"/>
    <w:rsid w:val="005931A9"/>
    <w:rsid w:val="00596105"/>
    <w:rsid w:val="00596B49"/>
    <w:rsid w:val="00597336"/>
    <w:rsid w:val="005A7679"/>
    <w:rsid w:val="005A7CCD"/>
    <w:rsid w:val="005B284B"/>
    <w:rsid w:val="005B28F9"/>
    <w:rsid w:val="005B59E4"/>
    <w:rsid w:val="005B6B8A"/>
    <w:rsid w:val="005B7FEF"/>
    <w:rsid w:val="005C40B3"/>
    <w:rsid w:val="005C4B3F"/>
    <w:rsid w:val="005C614C"/>
    <w:rsid w:val="005C6300"/>
    <w:rsid w:val="005C66EA"/>
    <w:rsid w:val="005C70DB"/>
    <w:rsid w:val="005C7E96"/>
    <w:rsid w:val="005D0687"/>
    <w:rsid w:val="005D3B32"/>
    <w:rsid w:val="005D47CC"/>
    <w:rsid w:val="005D4ECB"/>
    <w:rsid w:val="005D7DB0"/>
    <w:rsid w:val="005E0803"/>
    <w:rsid w:val="005E32D9"/>
    <w:rsid w:val="005E5DC2"/>
    <w:rsid w:val="005E6B88"/>
    <w:rsid w:val="005F1BF8"/>
    <w:rsid w:val="005F360B"/>
    <w:rsid w:val="005F3CB3"/>
    <w:rsid w:val="005F41DB"/>
    <w:rsid w:val="006003C2"/>
    <w:rsid w:val="00601963"/>
    <w:rsid w:val="00602E2C"/>
    <w:rsid w:val="00603A40"/>
    <w:rsid w:val="006142FD"/>
    <w:rsid w:val="00615269"/>
    <w:rsid w:val="006173E4"/>
    <w:rsid w:val="0062044D"/>
    <w:rsid w:val="00623861"/>
    <w:rsid w:val="00623A9C"/>
    <w:rsid w:val="0063766B"/>
    <w:rsid w:val="00641961"/>
    <w:rsid w:val="00642BAE"/>
    <w:rsid w:val="006443EB"/>
    <w:rsid w:val="0064798D"/>
    <w:rsid w:val="006508AD"/>
    <w:rsid w:val="00652912"/>
    <w:rsid w:val="00654CEE"/>
    <w:rsid w:val="006627F9"/>
    <w:rsid w:val="006669E7"/>
    <w:rsid w:val="00672EFE"/>
    <w:rsid w:val="0067632B"/>
    <w:rsid w:val="00677312"/>
    <w:rsid w:val="006776A7"/>
    <w:rsid w:val="00680884"/>
    <w:rsid w:val="0068152B"/>
    <w:rsid w:val="006819CB"/>
    <w:rsid w:val="00683257"/>
    <w:rsid w:val="006834DF"/>
    <w:rsid w:val="0068412B"/>
    <w:rsid w:val="0068498F"/>
    <w:rsid w:val="00685CEC"/>
    <w:rsid w:val="00687554"/>
    <w:rsid w:val="006910EC"/>
    <w:rsid w:val="00692776"/>
    <w:rsid w:val="006A13D2"/>
    <w:rsid w:val="006A4663"/>
    <w:rsid w:val="006B30E8"/>
    <w:rsid w:val="006B6FCD"/>
    <w:rsid w:val="006C2704"/>
    <w:rsid w:val="006C5C74"/>
    <w:rsid w:val="006C77A8"/>
    <w:rsid w:val="006D0D63"/>
    <w:rsid w:val="006D14CB"/>
    <w:rsid w:val="006D425A"/>
    <w:rsid w:val="006E23AC"/>
    <w:rsid w:val="006E54E0"/>
    <w:rsid w:val="006F1882"/>
    <w:rsid w:val="006F40A9"/>
    <w:rsid w:val="006F478D"/>
    <w:rsid w:val="0070261B"/>
    <w:rsid w:val="00712262"/>
    <w:rsid w:val="00717E7D"/>
    <w:rsid w:val="007210F3"/>
    <w:rsid w:val="00721D95"/>
    <w:rsid w:val="00721EFB"/>
    <w:rsid w:val="00722100"/>
    <w:rsid w:val="00723110"/>
    <w:rsid w:val="0072479E"/>
    <w:rsid w:val="007302E8"/>
    <w:rsid w:val="00730BFA"/>
    <w:rsid w:val="00731A73"/>
    <w:rsid w:val="00732208"/>
    <w:rsid w:val="00735CF0"/>
    <w:rsid w:val="00736058"/>
    <w:rsid w:val="0073745E"/>
    <w:rsid w:val="00737D8E"/>
    <w:rsid w:val="00740299"/>
    <w:rsid w:val="0074083C"/>
    <w:rsid w:val="00744050"/>
    <w:rsid w:val="00746712"/>
    <w:rsid w:val="00752E11"/>
    <w:rsid w:val="0075453B"/>
    <w:rsid w:val="0075622B"/>
    <w:rsid w:val="00757DBF"/>
    <w:rsid w:val="00762ED2"/>
    <w:rsid w:val="00764B82"/>
    <w:rsid w:val="00765827"/>
    <w:rsid w:val="00767CBC"/>
    <w:rsid w:val="00771ECF"/>
    <w:rsid w:val="007800AD"/>
    <w:rsid w:val="007922DB"/>
    <w:rsid w:val="007946B0"/>
    <w:rsid w:val="00794915"/>
    <w:rsid w:val="00794F04"/>
    <w:rsid w:val="00795FD8"/>
    <w:rsid w:val="00797A1E"/>
    <w:rsid w:val="00797B1A"/>
    <w:rsid w:val="007A1F37"/>
    <w:rsid w:val="007B27E2"/>
    <w:rsid w:val="007B28D0"/>
    <w:rsid w:val="007D00A6"/>
    <w:rsid w:val="007D125F"/>
    <w:rsid w:val="007D194B"/>
    <w:rsid w:val="007D26A6"/>
    <w:rsid w:val="007D276B"/>
    <w:rsid w:val="007D5005"/>
    <w:rsid w:val="007E040C"/>
    <w:rsid w:val="007E0CD8"/>
    <w:rsid w:val="007E106C"/>
    <w:rsid w:val="007E2E35"/>
    <w:rsid w:val="007E3381"/>
    <w:rsid w:val="007F119A"/>
    <w:rsid w:val="00800E7B"/>
    <w:rsid w:val="00800F21"/>
    <w:rsid w:val="00802425"/>
    <w:rsid w:val="00804393"/>
    <w:rsid w:val="008058F9"/>
    <w:rsid w:val="00806947"/>
    <w:rsid w:val="0081633F"/>
    <w:rsid w:val="008164B1"/>
    <w:rsid w:val="008222D5"/>
    <w:rsid w:val="00824061"/>
    <w:rsid w:val="00825FC6"/>
    <w:rsid w:val="0082787E"/>
    <w:rsid w:val="00831A29"/>
    <w:rsid w:val="00834127"/>
    <w:rsid w:val="00835A33"/>
    <w:rsid w:val="0083779D"/>
    <w:rsid w:val="0084265A"/>
    <w:rsid w:val="00844549"/>
    <w:rsid w:val="00844681"/>
    <w:rsid w:val="00851717"/>
    <w:rsid w:val="00857DC0"/>
    <w:rsid w:val="00862951"/>
    <w:rsid w:val="0086408E"/>
    <w:rsid w:val="00864B07"/>
    <w:rsid w:val="00866E90"/>
    <w:rsid w:val="00872DA0"/>
    <w:rsid w:val="00876C42"/>
    <w:rsid w:val="00877254"/>
    <w:rsid w:val="008806A2"/>
    <w:rsid w:val="00883C22"/>
    <w:rsid w:val="00887A67"/>
    <w:rsid w:val="00891A61"/>
    <w:rsid w:val="008929C8"/>
    <w:rsid w:val="00895F97"/>
    <w:rsid w:val="0089679B"/>
    <w:rsid w:val="008976F5"/>
    <w:rsid w:val="00897905"/>
    <w:rsid w:val="008A02BA"/>
    <w:rsid w:val="008A2050"/>
    <w:rsid w:val="008A6BF4"/>
    <w:rsid w:val="008A7C62"/>
    <w:rsid w:val="008B2360"/>
    <w:rsid w:val="008B325C"/>
    <w:rsid w:val="008B6DEC"/>
    <w:rsid w:val="008B786D"/>
    <w:rsid w:val="008C5159"/>
    <w:rsid w:val="008C573C"/>
    <w:rsid w:val="008D003D"/>
    <w:rsid w:val="008D1FA7"/>
    <w:rsid w:val="008D44EF"/>
    <w:rsid w:val="008D4DE7"/>
    <w:rsid w:val="008E537B"/>
    <w:rsid w:val="008F062E"/>
    <w:rsid w:val="008F06CF"/>
    <w:rsid w:val="008F1281"/>
    <w:rsid w:val="00901B3E"/>
    <w:rsid w:val="00902937"/>
    <w:rsid w:val="00904C3D"/>
    <w:rsid w:val="00906498"/>
    <w:rsid w:val="009122CA"/>
    <w:rsid w:val="00913928"/>
    <w:rsid w:val="00913C92"/>
    <w:rsid w:val="00920F60"/>
    <w:rsid w:val="0092423A"/>
    <w:rsid w:val="009273D7"/>
    <w:rsid w:val="00927D73"/>
    <w:rsid w:val="00930A3E"/>
    <w:rsid w:val="00932F6B"/>
    <w:rsid w:val="009349D8"/>
    <w:rsid w:val="009375B2"/>
    <w:rsid w:val="0094323C"/>
    <w:rsid w:val="0094368B"/>
    <w:rsid w:val="0094593C"/>
    <w:rsid w:val="00945FDC"/>
    <w:rsid w:val="009514F2"/>
    <w:rsid w:val="00952D5D"/>
    <w:rsid w:val="00953650"/>
    <w:rsid w:val="00955F0E"/>
    <w:rsid w:val="009563BE"/>
    <w:rsid w:val="00956ECC"/>
    <w:rsid w:val="00965DF4"/>
    <w:rsid w:val="0097568C"/>
    <w:rsid w:val="0097784D"/>
    <w:rsid w:val="009809A6"/>
    <w:rsid w:val="00982FBE"/>
    <w:rsid w:val="009913C6"/>
    <w:rsid w:val="00995C29"/>
    <w:rsid w:val="009978CD"/>
    <w:rsid w:val="009978CF"/>
    <w:rsid w:val="009A2A89"/>
    <w:rsid w:val="009A5E95"/>
    <w:rsid w:val="009A6B7F"/>
    <w:rsid w:val="009A7121"/>
    <w:rsid w:val="009B2F7F"/>
    <w:rsid w:val="009B5A5F"/>
    <w:rsid w:val="009B7905"/>
    <w:rsid w:val="009C5519"/>
    <w:rsid w:val="009C6BA4"/>
    <w:rsid w:val="009C7A45"/>
    <w:rsid w:val="009D05A2"/>
    <w:rsid w:val="009D10F3"/>
    <w:rsid w:val="009D1A97"/>
    <w:rsid w:val="009D68C6"/>
    <w:rsid w:val="009E209B"/>
    <w:rsid w:val="009E6DC7"/>
    <w:rsid w:val="009E7DB5"/>
    <w:rsid w:val="009F1921"/>
    <w:rsid w:val="009F1B57"/>
    <w:rsid w:val="009F375B"/>
    <w:rsid w:val="009F445F"/>
    <w:rsid w:val="009F4FEE"/>
    <w:rsid w:val="009F7431"/>
    <w:rsid w:val="00A0134E"/>
    <w:rsid w:val="00A0151F"/>
    <w:rsid w:val="00A0397A"/>
    <w:rsid w:val="00A05B16"/>
    <w:rsid w:val="00A06ED2"/>
    <w:rsid w:val="00A11E57"/>
    <w:rsid w:val="00A1263D"/>
    <w:rsid w:val="00A17269"/>
    <w:rsid w:val="00A20FA7"/>
    <w:rsid w:val="00A226D4"/>
    <w:rsid w:val="00A25DCC"/>
    <w:rsid w:val="00A311E0"/>
    <w:rsid w:val="00A33373"/>
    <w:rsid w:val="00A375B6"/>
    <w:rsid w:val="00A37F08"/>
    <w:rsid w:val="00A42143"/>
    <w:rsid w:val="00A42D3E"/>
    <w:rsid w:val="00A46EE9"/>
    <w:rsid w:val="00A4786C"/>
    <w:rsid w:val="00A52094"/>
    <w:rsid w:val="00A54856"/>
    <w:rsid w:val="00A56365"/>
    <w:rsid w:val="00A61A67"/>
    <w:rsid w:val="00A628A3"/>
    <w:rsid w:val="00A65049"/>
    <w:rsid w:val="00A706E5"/>
    <w:rsid w:val="00A83890"/>
    <w:rsid w:val="00A83C40"/>
    <w:rsid w:val="00A84A53"/>
    <w:rsid w:val="00A8511A"/>
    <w:rsid w:val="00A91908"/>
    <w:rsid w:val="00A96CFD"/>
    <w:rsid w:val="00A97235"/>
    <w:rsid w:val="00A9783A"/>
    <w:rsid w:val="00AA0D90"/>
    <w:rsid w:val="00AA5168"/>
    <w:rsid w:val="00AA6584"/>
    <w:rsid w:val="00AA75AD"/>
    <w:rsid w:val="00AB3056"/>
    <w:rsid w:val="00AB3505"/>
    <w:rsid w:val="00AB7B00"/>
    <w:rsid w:val="00AC057A"/>
    <w:rsid w:val="00AC3932"/>
    <w:rsid w:val="00AC4C55"/>
    <w:rsid w:val="00AC65C0"/>
    <w:rsid w:val="00AC76E2"/>
    <w:rsid w:val="00AC7C10"/>
    <w:rsid w:val="00AD0479"/>
    <w:rsid w:val="00AD0A18"/>
    <w:rsid w:val="00AD423E"/>
    <w:rsid w:val="00AD59EC"/>
    <w:rsid w:val="00AD6168"/>
    <w:rsid w:val="00AD7891"/>
    <w:rsid w:val="00AE02F1"/>
    <w:rsid w:val="00AE180B"/>
    <w:rsid w:val="00AE2276"/>
    <w:rsid w:val="00AE6791"/>
    <w:rsid w:val="00AF4BF3"/>
    <w:rsid w:val="00AF619C"/>
    <w:rsid w:val="00B043FF"/>
    <w:rsid w:val="00B13564"/>
    <w:rsid w:val="00B13A0C"/>
    <w:rsid w:val="00B1699F"/>
    <w:rsid w:val="00B214BC"/>
    <w:rsid w:val="00B254D4"/>
    <w:rsid w:val="00B300B4"/>
    <w:rsid w:val="00B357F8"/>
    <w:rsid w:val="00B35C3A"/>
    <w:rsid w:val="00B35C72"/>
    <w:rsid w:val="00B41A14"/>
    <w:rsid w:val="00B51ACD"/>
    <w:rsid w:val="00B52358"/>
    <w:rsid w:val="00B52FDC"/>
    <w:rsid w:val="00B540AF"/>
    <w:rsid w:val="00B54E84"/>
    <w:rsid w:val="00B57D18"/>
    <w:rsid w:val="00B6028B"/>
    <w:rsid w:val="00B62B9C"/>
    <w:rsid w:val="00B71D62"/>
    <w:rsid w:val="00B74DED"/>
    <w:rsid w:val="00B77659"/>
    <w:rsid w:val="00B80E44"/>
    <w:rsid w:val="00B80F6D"/>
    <w:rsid w:val="00B82847"/>
    <w:rsid w:val="00B83B9C"/>
    <w:rsid w:val="00B84036"/>
    <w:rsid w:val="00B86B04"/>
    <w:rsid w:val="00B903B6"/>
    <w:rsid w:val="00B92191"/>
    <w:rsid w:val="00B92C2C"/>
    <w:rsid w:val="00B93EDF"/>
    <w:rsid w:val="00B954AE"/>
    <w:rsid w:val="00B95A37"/>
    <w:rsid w:val="00BA26A3"/>
    <w:rsid w:val="00BA4C35"/>
    <w:rsid w:val="00BA67D9"/>
    <w:rsid w:val="00BA7B28"/>
    <w:rsid w:val="00BB005C"/>
    <w:rsid w:val="00BB0AD3"/>
    <w:rsid w:val="00BB0FCE"/>
    <w:rsid w:val="00BB1214"/>
    <w:rsid w:val="00BB2A64"/>
    <w:rsid w:val="00BB2DA3"/>
    <w:rsid w:val="00BB4EC6"/>
    <w:rsid w:val="00BB69DF"/>
    <w:rsid w:val="00BB74D2"/>
    <w:rsid w:val="00BD2CA3"/>
    <w:rsid w:val="00BD4469"/>
    <w:rsid w:val="00BD46D1"/>
    <w:rsid w:val="00BD51CF"/>
    <w:rsid w:val="00BE204D"/>
    <w:rsid w:val="00BE34B4"/>
    <w:rsid w:val="00BE4164"/>
    <w:rsid w:val="00BE7C6B"/>
    <w:rsid w:val="00BF0966"/>
    <w:rsid w:val="00BF297D"/>
    <w:rsid w:val="00BF317D"/>
    <w:rsid w:val="00BF7CC6"/>
    <w:rsid w:val="00C05E37"/>
    <w:rsid w:val="00C068D3"/>
    <w:rsid w:val="00C10425"/>
    <w:rsid w:val="00C13FAB"/>
    <w:rsid w:val="00C15400"/>
    <w:rsid w:val="00C15A32"/>
    <w:rsid w:val="00C15A55"/>
    <w:rsid w:val="00C17A7F"/>
    <w:rsid w:val="00C24995"/>
    <w:rsid w:val="00C302A5"/>
    <w:rsid w:val="00C31F16"/>
    <w:rsid w:val="00C34E75"/>
    <w:rsid w:val="00C437CB"/>
    <w:rsid w:val="00C50466"/>
    <w:rsid w:val="00C513D0"/>
    <w:rsid w:val="00C53E82"/>
    <w:rsid w:val="00C55969"/>
    <w:rsid w:val="00C6111B"/>
    <w:rsid w:val="00C66304"/>
    <w:rsid w:val="00C744D2"/>
    <w:rsid w:val="00C7622C"/>
    <w:rsid w:val="00C7660C"/>
    <w:rsid w:val="00C76644"/>
    <w:rsid w:val="00C8538B"/>
    <w:rsid w:val="00C857EC"/>
    <w:rsid w:val="00C965A3"/>
    <w:rsid w:val="00C97319"/>
    <w:rsid w:val="00CA3878"/>
    <w:rsid w:val="00CA48F8"/>
    <w:rsid w:val="00CB461D"/>
    <w:rsid w:val="00CB4C11"/>
    <w:rsid w:val="00CB4D57"/>
    <w:rsid w:val="00CB54D3"/>
    <w:rsid w:val="00CB5AD8"/>
    <w:rsid w:val="00CB7FEA"/>
    <w:rsid w:val="00CC75F0"/>
    <w:rsid w:val="00CD1866"/>
    <w:rsid w:val="00CD2C94"/>
    <w:rsid w:val="00CE2544"/>
    <w:rsid w:val="00CE7DD4"/>
    <w:rsid w:val="00CF1409"/>
    <w:rsid w:val="00CF351E"/>
    <w:rsid w:val="00D005AB"/>
    <w:rsid w:val="00D021C3"/>
    <w:rsid w:val="00D0435D"/>
    <w:rsid w:val="00D04759"/>
    <w:rsid w:val="00D04C05"/>
    <w:rsid w:val="00D074C3"/>
    <w:rsid w:val="00D12D8D"/>
    <w:rsid w:val="00D12EF9"/>
    <w:rsid w:val="00D222EB"/>
    <w:rsid w:val="00D22C30"/>
    <w:rsid w:val="00D2359E"/>
    <w:rsid w:val="00D24E16"/>
    <w:rsid w:val="00D255AF"/>
    <w:rsid w:val="00D255DD"/>
    <w:rsid w:val="00D25F41"/>
    <w:rsid w:val="00D26488"/>
    <w:rsid w:val="00D26FEC"/>
    <w:rsid w:val="00D30ABF"/>
    <w:rsid w:val="00D32757"/>
    <w:rsid w:val="00D365D3"/>
    <w:rsid w:val="00D40D0B"/>
    <w:rsid w:val="00D41EE1"/>
    <w:rsid w:val="00D42C6B"/>
    <w:rsid w:val="00D51524"/>
    <w:rsid w:val="00D51841"/>
    <w:rsid w:val="00D53C3E"/>
    <w:rsid w:val="00D53D08"/>
    <w:rsid w:val="00D540D0"/>
    <w:rsid w:val="00D54625"/>
    <w:rsid w:val="00D548D9"/>
    <w:rsid w:val="00D563EC"/>
    <w:rsid w:val="00D56736"/>
    <w:rsid w:val="00D57A7E"/>
    <w:rsid w:val="00D660B2"/>
    <w:rsid w:val="00D66DFB"/>
    <w:rsid w:val="00D67163"/>
    <w:rsid w:val="00D73B19"/>
    <w:rsid w:val="00D7596C"/>
    <w:rsid w:val="00D80E2E"/>
    <w:rsid w:val="00D8338C"/>
    <w:rsid w:val="00D84430"/>
    <w:rsid w:val="00D849B7"/>
    <w:rsid w:val="00D87E18"/>
    <w:rsid w:val="00D9074C"/>
    <w:rsid w:val="00D90F8D"/>
    <w:rsid w:val="00D92F7E"/>
    <w:rsid w:val="00D93D08"/>
    <w:rsid w:val="00DA4C31"/>
    <w:rsid w:val="00DA73BC"/>
    <w:rsid w:val="00DB1435"/>
    <w:rsid w:val="00DB36B7"/>
    <w:rsid w:val="00DB67B9"/>
    <w:rsid w:val="00DC0853"/>
    <w:rsid w:val="00DC1495"/>
    <w:rsid w:val="00DC2375"/>
    <w:rsid w:val="00DC31A2"/>
    <w:rsid w:val="00DD2793"/>
    <w:rsid w:val="00DE1201"/>
    <w:rsid w:val="00DE2139"/>
    <w:rsid w:val="00DE3D8F"/>
    <w:rsid w:val="00DE4E02"/>
    <w:rsid w:val="00DE6856"/>
    <w:rsid w:val="00DE7B85"/>
    <w:rsid w:val="00DF5853"/>
    <w:rsid w:val="00E03F2F"/>
    <w:rsid w:val="00E057CF"/>
    <w:rsid w:val="00E139A3"/>
    <w:rsid w:val="00E13D84"/>
    <w:rsid w:val="00E16EB7"/>
    <w:rsid w:val="00E218BB"/>
    <w:rsid w:val="00E21E22"/>
    <w:rsid w:val="00E254AD"/>
    <w:rsid w:val="00E25769"/>
    <w:rsid w:val="00E3257B"/>
    <w:rsid w:val="00E337C8"/>
    <w:rsid w:val="00E35FCC"/>
    <w:rsid w:val="00E4017E"/>
    <w:rsid w:val="00E40442"/>
    <w:rsid w:val="00E43A6A"/>
    <w:rsid w:val="00E45DD2"/>
    <w:rsid w:val="00E51109"/>
    <w:rsid w:val="00E6199B"/>
    <w:rsid w:val="00E6281C"/>
    <w:rsid w:val="00E64A97"/>
    <w:rsid w:val="00E65AD2"/>
    <w:rsid w:val="00E6601E"/>
    <w:rsid w:val="00E730DD"/>
    <w:rsid w:val="00E746E0"/>
    <w:rsid w:val="00E74786"/>
    <w:rsid w:val="00E75909"/>
    <w:rsid w:val="00E774A9"/>
    <w:rsid w:val="00E81E2F"/>
    <w:rsid w:val="00E83693"/>
    <w:rsid w:val="00E919E8"/>
    <w:rsid w:val="00E975A2"/>
    <w:rsid w:val="00EA1585"/>
    <w:rsid w:val="00EA230B"/>
    <w:rsid w:val="00EA2758"/>
    <w:rsid w:val="00EA7576"/>
    <w:rsid w:val="00EB04FC"/>
    <w:rsid w:val="00EB157B"/>
    <w:rsid w:val="00EB4A9B"/>
    <w:rsid w:val="00EB789C"/>
    <w:rsid w:val="00EC0B22"/>
    <w:rsid w:val="00EC1F8F"/>
    <w:rsid w:val="00EC2B6D"/>
    <w:rsid w:val="00EC2F31"/>
    <w:rsid w:val="00EC4514"/>
    <w:rsid w:val="00EC4C69"/>
    <w:rsid w:val="00EC6A3E"/>
    <w:rsid w:val="00EC72D7"/>
    <w:rsid w:val="00ED1ECA"/>
    <w:rsid w:val="00ED6427"/>
    <w:rsid w:val="00ED64C6"/>
    <w:rsid w:val="00EE223A"/>
    <w:rsid w:val="00EE387B"/>
    <w:rsid w:val="00EE5562"/>
    <w:rsid w:val="00EF5593"/>
    <w:rsid w:val="00F00432"/>
    <w:rsid w:val="00F009EB"/>
    <w:rsid w:val="00F00AA5"/>
    <w:rsid w:val="00F03283"/>
    <w:rsid w:val="00F0671F"/>
    <w:rsid w:val="00F07AFE"/>
    <w:rsid w:val="00F13DB7"/>
    <w:rsid w:val="00F171BA"/>
    <w:rsid w:val="00F174DE"/>
    <w:rsid w:val="00F208FB"/>
    <w:rsid w:val="00F22125"/>
    <w:rsid w:val="00F23F65"/>
    <w:rsid w:val="00F24838"/>
    <w:rsid w:val="00F25C12"/>
    <w:rsid w:val="00F319A5"/>
    <w:rsid w:val="00F3230F"/>
    <w:rsid w:val="00F330FA"/>
    <w:rsid w:val="00F3375A"/>
    <w:rsid w:val="00F41620"/>
    <w:rsid w:val="00F44458"/>
    <w:rsid w:val="00F500AD"/>
    <w:rsid w:val="00F5038F"/>
    <w:rsid w:val="00F52F96"/>
    <w:rsid w:val="00F539DD"/>
    <w:rsid w:val="00F55D2A"/>
    <w:rsid w:val="00F57384"/>
    <w:rsid w:val="00F623EC"/>
    <w:rsid w:val="00F65B85"/>
    <w:rsid w:val="00F66B49"/>
    <w:rsid w:val="00F73EBE"/>
    <w:rsid w:val="00F73FFA"/>
    <w:rsid w:val="00F80DAC"/>
    <w:rsid w:val="00F864F4"/>
    <w:rsid w:val="00F9306C"/>
    <w:rsid w:val="00F94682"/>
    <w:rsid w:val="00F94F41"/>
    <w:rsid w:val="00F97299"/>
    <w:rsid w:val="00FA0B2E"/>
    <w:rsid w:val="00FA0F27"/>
    <w:rsid w:val="00FA4889"/>
    <w:rsid w:val="00FA6A98"/>
    <w:rsid w:val="00FB36B4"/>
    <w:rsid w:val="00FB55D6"/>
    <w:rsid w:val="00FB5834"/>
    <w:rsid w:val="00FB62EE"/>
    <w:rsid w:val="00FB6562"/>
    <w:rsid w:val="00FB7CA7"/>
    <w:rsid w:val="00FC0945"/>
    <w:rsid w:val="00FC3686"/>
    <w:rsid w:val="00FC3BD3"/>
    <w:rsid w:val="00FC448D"/>
    <w:rsid w:val="00FC49B0"/>
    <w:rsid w:val="00FC4C91"/>
    <w:rsid w:val="00FC589F"/>
    <w:rsid w:val="00FD1680"/>
    <w:rsid w:val="00FD1FC3"/>
    <w:rsid w:val="00FD41FC"/>
    <w:rsid w:val="00FD770C"/>
    <w:rsid w:val="00FE5C8C"/>
    <w:rsid w:val="00FE5DEC"/>
    <w:rsid w:val="00FF1B4F"/>
    <w:rsid w:val="00FF3270"/>
    <w:rsid w:val="00FF5976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1E"/>
    <w:pPr>
      <w:spacing w:line="276" w:lineRule="auto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1E"/>
    <w:rPr>
      <w:rFonts w:ascii="Tahoma" w:eastAsia="Calibri" w:hAnsi="Tahoma" w:cs="Tahoma"/>
      <w:sz w:val="16"/>
      <w:szCs w:val="16"/>
    </w:rPr>
  </w:style>
  <w:style w:type="character" w:customStyle="1" w:styleId="a5">
    <w:name w:val="Цветовое выделение"/>
    <w:rsid w:val="00797A1E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797A1E"/>
    <w:rPr>
      <w:b/>
      <w:bCs/>
      <w:color w:val="106BBE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80D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0DAC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F80DA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0DAC"/>
    <w:rPr>
      <w:rFonts w:ascii="Calibri" w:eastAsia="Calibri" w:hAnsi="Calibri"/>
      <w:sz w:val="22"/>
    </w:rPr>
  </w:style>
  <w:style w:type="paragraph" w:styleId="ab">
    <w:name w:val="List Paragraph"/>
    <w:basedOn w:val="a"/>
    <w:uiPriority w:val="34"/>
    <w:qFormat/>
    <w:rsid w:val="005004F5"/>
    <w:pPr>
      <w:ind w:left="720"/>
      <w:contextualSpacing/>
    </w:pPr>
  </w:style>
  <w:style w:type="paragraph" w:styleId="ac">
    <w:name w:val="Body Text Indent"/>
    <w:basedOn w:val="a"/>
    <w:link w:val="ad"/>
    <w:rsid w:val="00B903B6"/>
    <w:pPr>
      <w:spacing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903B6"/>
    <w:rPr>
      <w:rFonts w:eastAsia="Times New Roman"/>
      <w:sz w:val="28"/>
      <w:szCs w:val="20"/>
      <w:lang w:eastAsia="ru-RU"/>
    </w:rPr>
  </w:style>
  <w:style w:type="paragraph" w:customStyle="1" w:styleId="ConsNormal">
    <w:name w:val="ConsNormal"/>
    <w:rsid w:val="00B903B6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1E"/>
    <w:pPr>
      <w:spacing w:line="276" w:lineRule="auto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1E"/>
    <w:rPr>
      <w:rFonts w:ascii="Tahoma" w:eastAsia="Calibri" w:hAnsi="Tahoma" w:cs="Tahoma"/>
      <w:sz w:val="16"/>
      <w:szCs w:val="16"/>
    </w:rPr>
  </w:style>
  <w:style w:type="character" w:customStyle="1" w:styleId="a5">
    <w:name w:val="Цветовое выделение"/>
    <w:rsid w:val="00797A1E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797A1E"/>
    <w:rPr>
      <w:b/>
      <w:bCs/>
      <w:color w:val="106BBE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80D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0DAC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F80DA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0DAC"/>
    <w:rPr>
      <w:rFonts w:ascii="Calibri" w:eastAsia="Calibri" w:hAnsi="Calibri"/>
      <w:sz w:val="22"/>
    </w:rPr>
  </w:style>
  <w:style w:type="paragraph" w:styleId="ab">
    <w:name w:val="List Paragraph"/>
    <w:basedOn w:val="a"/>
    <w:uiPriority w:val="34"/>
    <w:qFormat/>
    <w:rsid w:val="00500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ACA0E-F380-4DB2-A245-55E66D4D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админПК</dc:creator>
  <cp:keywords/>
  <dc:description/>
  <cp:lastModifiedBy>Бойцова А.Н.</cp:lastModifiedBy>
  <cp:revision>11</cp:revision>
  <cp:lastPrinted>2016-03-23T11:44:00Z</cp:lastPrinted>
  <dcterms:created xsi:type="dcterms:W3CDTF">2016-02-24T13:20:00Z</dcterms:created>
  <dcterms:modified xsi:type="dcterms:W3CDTF">2016-03-23T11:45:00Z</dcterms:modified>
</cp:coreProperties>
</file>