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0F" w:rsidRPr="00FC220F" w:rsidRDefault="00FC220F" w:rsidP="00FC22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C220F"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FC220F" w:rsidRPr="00FC220F" w:rsidRDefault="00B67805" w:rsidP="00FC22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Михайловского</w:t>
      </w:r>
      <w:r w:rsidR="00FC220F" w:rsidRPr="00FC220F">
        <w:rPr>
          <w:rFonts w:ascii="Times New Roman" w:hAnsi="Times New Roman" w:cs="Times New Roman"/>
          <w:sz w:val="40"/>
          <w:szCs w:val="40"/>
        </w:rPr>
        <w:t xml:space="preserve"> сельского поселения</w:t>
      </w:r>
    </w:p>
    <w:p w:rsidR="00FC220F" w:rsidRPr="00FC220F" w:rsidRDefault="00FC220F" w:rsidP="00FC22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C220F">
        <w:rPr>
          <w:rFonts w:ascii="Times New Roman" w:hAnsi="Times New Roman" w:cs="Times New Roman"/>
          <w:sz w:val="40"/>
          <w:szCs w:val="40"/>
        </w:rPr>
        <w:t>Юрьевецкого муниципального района</w:t>
      </w:r>
    </w:p>
    <w:p w:rsidR="00FC220F" w:rsidRPr="00FC220F" w:rsidRDefault="00FC220F" w:rsidP="00FC22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C220F">
        <w:rPr>
          <w:rFonts w:ascii="Times New Roman" w:hAnsi="Times New Roman" w:cs="Times New Roman"/>
          <w:sz w:val="40"/>
          <w:szCs w:val="40"/>
        </w:rPr>
        <w:t>Ивановской области</w:t>
      </w:r>
    </w:p>
    <w:p w:rsidR="00FC220F" w:rsidRPr="00FC220F" w:rsidRDefault="00FC220F" w:rsidP="00FC22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FC220F" w:rsidRPr="00FC220F" w:rsidRDefault="00FC220F" w:rsidP="00FC22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C220F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FC220F" w:rsidRDefault="00FC220F" w:rsidP="00FC22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220F" w:rsidRPr="00FC220F" w:rsidRDefault="00FC220F" w:rsidP="00FC220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201CFC">
        <w:rPr>
          <w:rFonts w:ascii="Times New Roman" w:hAnsi="Times New Roman" w:cs="Times New Roman"/>
          <w:sz w:val="28"/>
          <w:szCs w:val="28"/>
        </w:rPr>
        <w:t xml:space="preserve">От </w:t>
      </w:r>
      <w:r w:rsidR="00B557F6">
        <w:rPr>
          <w:rFonts w:ascii="Times New Roman" w:hAnsi="Times New Roman" w:cs="Times New Roman"/>
          <w:sz w:val="28"/>
          <w:szCs w:val="28"/>
        </w:rPr>
        <w:t>22.09.</w:t>
      </w:r>
      <w:r w:rsidRPr="00FC220F">
        <w:rPr>
          <w:rFonts w:ascii="Times New Roman" w:hAnsi="Times New Roman" w:cs="Times New Roman"/>
          <w:sz w:val="28"/>
          <w:szCs w:val="28"/>
        </w:rPr>
        <w:t xml:space="preserve">2015г.                     </w:t>
      </w:r>
      <w:r w:rsidRPr="00FC220F">
        <w:rPr>
          <w:rFonts w:ascii="Times New Roman" w:hAnsi="Times New Roman" w:cs="Times New Roman"/>
          <w:sz w:val="28"/>
          <w:szCs w:val="28"/>
        </w:rPr>
        <w:tab/>
      </w:r>
      <w:r w:rsidRPr="00FC22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52BD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52BD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52BDB">
        <w:rPr>
          <w:rFonts w:ascii="Times New Roman" w:hAnsi="Times New Roman" w:cs="Times New Roman"/>
          <w:sz w:val="28"/>
          <w:szCs w:val="28"/>
        </w:rPr>
        <w:t>ихайлово</w:t>
      </w:r>
      <w:proofErr w:type="spellEnd"/>
      <w:r w:rsidRPr="00FC220F">
        <w:rPr>
          <w:rFonts w:ascii="Times New Roman" w:hAnsi="Times New Roman" w:cs="Times New Roman"/>
          <w:sz w:val="28"/>
          <w:szCs w:val="28"/>
        </w:rPr>
        <w:t xml:space="preserve">                                 №  </w:t>
      </w:r>
      <w:r w:rsidR="00052BDB">
        <w:rPr>
          <w:rFonts w:ascii="Times New Roman" w:hAnsi="Times New Roman" w:cs="Times New Roman"/>
          <w:sz w:val="28"/>
          <w:szCs w:val="28"/>
        </w:rPr>
        <w:t>119</w:t>
      </w:r>
    </w:p>
    <w:p w:rsidR="00FC220F" w:rsidRPr="00FC220F" w:rsidRDefault="00FC220F" w:rsidP="005031B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20F" w:rsidRDefault="00527BA5" w:rsidP="005031B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220F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формирования,</w:t>
      </w:r>
      <w:r w:rsidR="005031BB"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>ведения и утверждения ведомственных</w:t>
      </w:r>
      <w:r w:rsidR="00FC2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>перечней муниципальных услуг и работ,</w:t>
      </w:r>
      <w:r w:rsidR="005031BB"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>оказываемых и выполняемых муниципальным</w:t>
      </w:r>
      <w:r w:rsidR="0019038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C2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>учреждени</w:t>
      </w:r>
      <w:r w:rsidR="0019038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9038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7BA5" w:rsidRPr="00FC220F" w:rsidRDefault="00052BDB" w:rsidP="005031B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Михайловского</w:t>
      </w:r>
      <w:r w:rsidR="005031BB"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7BA5" w:rsidRPr="00FC220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27BA5" w:rsidRPr="00527BA5" w:rsidRDefault="00527BA5" w:rsidP="00FC22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7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абзаца 3 пункта 3.1. статьи 69.2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26.02.2014г. № 151,</w:t>
      </w:r>
      <w:r w:rsidR="00313035"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052B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="00313035"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 </w:t>
      </w:r>
      <w:r w:rsidRPr="00527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313035"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27B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27BA5" w:rsidRPr="00FC220F" w:rsidRDefault="00527BA5" w:rsidP="003130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20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C220F">
        <w:rPr>
          <w:rFonts w:ascii="Cambria Math" w:hAnsi="Cambria Math" w:cs="Cambria Math"/>
          <w:sz w:val="28"/>
          <w:szCs w:val="28"/>
          <w:lang w:eastAsia="ru-RU"/>
        </w:rPr>
        <w:t>​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> Утвердить:</w:t>
      </w:r>
    </w:p>
    <w:p w:rsidR="00527BA5" w:rsidRPr="00FC220F" w:rsidRDefault="00527BA5" w:rsidP="003130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20F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Pr="00FC220F">
        <w:rPr>
          <w:rFonts w:ascii="Cambria Math" w:hAnsi="Cambria Math" w:cs="Cambria Math"/>
          <w:sz w:val="28"/>
          <w:szCs w:val="28"/>
          <w:lang w:eastAsia="ru-RU"/>
        </w:rPr>
        <w:t>​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> Порядок формирования, ведения и утверждения ведомственных перечней муниципальных услуг и работ, оказываемых и выполняемых муниципальным</w:t>
      </w:r>
      <w:r w:rsidR="0019038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учреждениями </w:t>
      </w:r>
      <w:r w:rsidR="00052BDB">
        <w:rPr>
          <w:rFonts w:ascii="Times New Roman" w:hAnsi="Times New Roman" w:cs="Times New Roman"/>
          <w:sz w:val="28"/>
          <w:szCs w:val="28"/>
          <w:lang w:eastAsia="ru-RU"/>
        </w:rPr>
        <w:t>Михайловского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(далее – Порядок)</w:t>
      </w:r>
      <w:r w:rsidR="00FC220F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7BA5" w:rsidRPr="00FC220F" w:rsidRDefault="00527BA5" w:rsidP="003130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20F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Pr="00FC220F">
        <w:rPr>
          <w:rFonts w:ascii="Cambria Math" w:hAnsi="Cambria Math" w:cs="Cambria Math"/>
          <w:sz w:val="28"/>
          <w:szCs w:val="28"/>
          <w:lang w:eastAsia="ru-RU"/>
        </w:rPr>
        <w:t>​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 Форму ведомственного перечня муниципальных услуг и работ, оказываемых и выполняемых муниципальными учреждениями </w:t>
      </w:r>
      <w:r w:rsidR="00052BDB">
        <w:rPr>
          <w:rFonts w:ascii="Times New Roman" w:hAnsi="Times New Roman" w:cs="Times New Roman"/>
          <w:sz w:val="28"/>
          <w:szCs w:val="28"/>
          <w:lang w:eastAsia="ru-RU"/>
        </w:rPr>
        <w:t>Михайловского</w:t>
      </w:r>
      <w:r w:rsidR="00052BDB"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C220F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036B" w:rsidRPr="00190386" w:rsidRDefault="00527BA5" w:rsidP="007B03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20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FC220F">
        <w:rPr>
          <w:rFonts w:ascii="Cambria Math" w:hAnsi="Cambria Math" w:cs="Cambria Math"/>
          <w:sz w:val="28"/>
          <w:szCs w:val="28"/>
          <w:lang w:eastAsia="ru-RU"/>
        </w:rPr>
        <w:t>​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 Настоящий Порядок применяется при формировании муниципального задания на оказание муниципальных услуг и выполнение работ на </w:t>
      </w:r>
      <w:r w:rsidR="001221EA" w:rsidRPr="00190386">
        <w:rPr>
          <w:rFonts w:ascii="Times New Roman" w:hAnsi="Times New Roman" w:cs="Times New Roman"/>
          <w:sz w:val="28"/>
          <w:szCs w:val="28"/>
          <w:lang w:eastAsia="ru-RU"/>
        </w:rPr>
        <w:t>текущий финансовый год и плановый период</w:t>
      </w:r>
      <w:proofErr w:type="gramStart"/>
      <w:r w:rsidR="001221EA" w:rsidRPr="00190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0386" w:rsidRPr="00190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038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B036B" w:rsidRPr="00FC220F" w:rsidRDefault="00527BA5" w:rsidP="007B03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C220F">
        <w:rPr>
          <w:rFonts w:ascii="Cambria Math" w:eastAsia="Times New Roman" w:hAnsi="Cambria Math" w:cs="Cambria Math"/>
          <w:sz w:val="28"/>
          <w:szCs w:val="28"/>
          <w:lang w:eastAsia="ru-RU"/>
        </w:rPr>
        <w:t>​</w:t>
      </w:r>
      <w:r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7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</w:t>
      </w:r>
      <w:r w:rsidR="007B036B"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</w:t>
      </w:r>
      <w:r w:rsidR="00313035"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пунктом 7 статьи 37 Устава </w:t>
      </w:r>
      <w:r w:rsidR="00052BDB">
        <w:rPr>
          <w:rFonts w:ascii="Times New Roman" w:hAnsi="Times New Roman" w:cs="Times New Roman"/>
          <w:sz w:val="28"/>
          <w:szCs w:val="28"/>
          <w:lang w:eastAsia="ru-RU"/>
        </w:rPr>
        <w:t>Михайловского</w:t>
      </w:r>
      <w:r w:rsidR="00052BDB"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36B"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</w:t>
      </w:r>
      <w:r w:rsidRPr="0052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 w:rsidR="00052BDB">
        <w:rPr>
          <w:rFonts w:ascii="Times New Roman" w:hAnsi="Times New Roman" w:cs="Times New Roman"/>
          <w:sz w:val="28"/>
          <w:szCs w:val="28"/>
          <w:lang w:eastAsia="ru-RU"/>
        </w:rPr>
        <w:t>Михайловского</w:t>
      </w:r>
      <w:r w:rsidR="00052BDB"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27BA5" w:rsidRPr="00FC220F" w:rsidRDefault="00527BA5" w:rsidP="007B03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C220F">
        <w:rPr>
          <w:rFonts w:ascii="Cambria Math" w:eastAsia="Times New Roman" w:hAnsi="Cambria Math" w:cs="Cambria Math"/>
          <w:sz w:val="28"/>
          <w:szCs w:val="28"/>
          <w:lang w:eastAsia="ru-RU"/>
        </w:rPr>
        <w:t>​</w:t>
      </w:r>
      <w:r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27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01CFC" w:rsidRDefault="00201CFC" w:rsidP="00FC22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B557F6" w:rsidRDefault="00B557F6" w:rsidP="00FC22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527BA5" w:rsidRPr="00FC220F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="00052BD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27BA5"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01745"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557F6" w:rsidRDefault="00052BDB" w:rsidP="00FC22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Михайловского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7BA5"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C220F" w:rsidRPr="00FC220F" w:rsidRDefault="00527BA5" w:rsidP="00FC22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2BDB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FC220F" w:rsidRPr="00FC220F">
        <w:rPr>
          <w:rFonts w:ascii="Times New Roman" w:hAnsi="Times New Roman" w:cs="Times New Roman"/>
          <w:sz w:val="28"/>
          <w:szCs w:val="28"/>
          <w:lang w:eastAsia="ru-RU"/>
        </w:rPr>
        <w:t>рьевецкого</w:t>
      </w:r>
      <w:proofErr w:type="spellEnd"/>
      <w:r w:rsidR="00FC220F"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-</w:t>
      </w:r>
      <w:r w:rsidR="00FC220F" w:rsidRPr="00FC2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C220F" w:rsidRPr="00FC2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52BD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C220F" w:rsidRPr="00FC220F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="00052BDB">
        <w:rPr>
          <w:rFonts w:ascii="Times New Roman" w:hAnsi="Times New Roman" w:cs="Times New Roman"/>
          <w:sz w:val="28"/>
          <w:szCs w:val="28"/>
          <w:lang w:eastAsia="ru-RU"/>
        </w:rPr>
        <w:t>Е.С.Вудрицкая</w:t>
      </w:r>
      <w:proofErr w:type="spellEnd"/>
    </w:p>
    <w:p w:rsidR="00C01745" w:rsidRPr="00FC220F" w:rsidRDefault="00C01745" w:rsidP="00FC220F">
      <w:pPr>
        <w:pStyle w:val="a3"/>
        <w:rPr>
          <w:sz w:val="28"/>
          <w:szCs w:val="28"/>
          <w:lang w:eastAsia="ru-RU"/>
        </w:rPr>
      </w:pPr>
    </w:p>
    <w:p w:rsidR="00445466" w:rsidRPr="00445466" w:rsidRDefault="00527BA5" w:rsidP="0044546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45466">
        <w:rPr>
          <w:rFonts w:ascii="Times New Roman" w:hAnsi="Times New Roman" w:cs="Times New Roman"/>
          <w:lang w:eastAsia="ru-RU"/>
        </w:rPr>
        <w:t xml:space="preserve">Приложение </w:t>
      </w:r>
      <w:r w:rsidR="00445466">
        <w:rPr>
          <w:rFonts w:ascii="Times New Roman" w:hAnsi="Times New Roman" w:cs="Times New Roman"/>
          <w:lang w:eastAsia="ru-RU"/>
        </w:rPr>
        <w:t>№</w:t>
      </w:r>
      <w:r w:rsidRPr="00445466">
        <w:rPr>
          <w:rFonts w:ascii="Times New Roman" w:hAnsi="Times New Roman" w:cs="Times New Roman"/>
          <w:lang w:eastAsia="ru-RU"/>
        </w:rPr>
        <w:t>1</w:t>
      </w:r>
    </w:p>
    <w:p w:rsidR="00445466" w:rsidRPr="00445466" w:rsidRDefault="00527BA5" w:rsidP="0044546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45466">
        <w:rPr>
          <w:rFonts w:ascii="Times New Roman" w:hAnsi="Times New Roman" w:cs="Times New Roman"/>
          <w:lang w:eastAsia="ru-RU"/>
        </w:rPr>
        <w:t xml:space="preserve"> к постановлению администрации</w:t>
      </w:r>
    </w:p>
    <w:p w:rsidR="00445466" w:rsidRPr="00445466" w:rsidRDefault="00527BA5" w:rsidP="0044546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45466">
        <w:rPr>
          <w:rFonts w:ascii="Times New Roman" w:hAnsi="Times New Roman" w:cs="Times New Roman"/>
          <w:lang w:eastAsia="ru-RU"/>
        </w:rPr>
        <w:t xml:space="preserve"> </w:t>
      </w:r>
      <w:r w:rsidR="00052BDB">
        <w:rPr>
          <w:rFonts w:ascii="Times New Roman" w:hAnsi="Times New Roman" w:cs="Times New Roman"/>
          <w:lang w:eastAsia="ru-RU"/>
        </w:rPr>
        <w:t>Михайловского</w:t>
      </w:r>
      <w:r w:rsidRPr="00445466">
        <w:rPr>
          <w:rFonts w:ascii="Times New Roman" w:hAnsi="Times New Roman" w:cs="Times New Roman"/>
          <w:lang w:eastAsia="ru-RU"/>
        </w:rPr>
        <w:t xml:space="preserve"> сельского поселения </w:t>
      </w:r>
    </w:p>
    <w:p w:rsidR="00527BA5" w:rsidRPr="00445466" w:rsidRDefault="00527BA5" w:rsidP="0044546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45466">
        <w:rPr>
          <w:rFonts w:ascii="Times New Roman" w:hAnsi="Times New Roman" w:cs="Times New Roman"/>
          <w:lang w:eastAsia="ru-RU"/>
        </w:rPr>
        <w:t xml:space="preserve">от </w:t>
      </w:r>
      <w:r w:rsidR="00B557F6">
        <w:rPr>
          <w:rFonts w:ascii="Times New Roman" w:hAnsi="Times New Roman" w:cs="Times New Roman"/>
          <w:lang w:eastAsia="ru-RU"/>
        </w:rPr>
        <w:t>22</w:t>
      </w:r>
      <w:r w:rsidR="00445466" w:rsidRPr="00445466">
        <w:rPr>
          <w:rFonts w:ascii="Times New Roman" w:hAnsi="Times New Roman" w:cs="Times New Roman"/>
          <w:lang w:eastAsia="ru-RU"/>
        </w:rPr>
        <w:t>.0</w:t>
      </w:r>
      <w:r w:rsidR="00B557F6">
        <w:rPr>
          <w:rFonts w:ascii="Times New Roman" w:hAnsi="Times New Roman" w:cs="Times New Roman"/>
          <w:lang w:eastAsia="ru-RU"/>
        </w:rPr>
        <w:t>9</w:t>
      </w:r>
      <w:r w:rsidRPr="00445466">
        <w:rPr>
          <w:rFonts w:ascii="Times New Roman" w:hAnsi="Times New Roman" w:cs="Times New Roman"/>
          <w:lang w:eastAsia="ru-RU"/>
        </w:rPr>
        <w:t>.2015г</w:t>
      </w:r>
      <w:r w:rsidR="00445466" w:rsidRPr="00445466">
        <w:rPr>
          <w:rFonts w:ascii="Times New Roman" w:hAnsi="Times New Roman" w:cs="Times New Roman"/>
          <w:lang w:eastAsia="ru-RU"/>
        </w:rPr>
        <w:t xml:space="preserve">. № </w:t>
      </w:r>
      <w:r w:rsidR="00052BDB">
        <w:rPr>
          <w:rFonts w:ascii="Times New Roman" w:hAnsi="Times New Roman" w:cs="Times New Roman"/>
          <w:lang w:eastAsia="ru-RU"/>
        </w:rPr>
        <w:t>119</w:t>
      </w:r>
    </w:p>
    <w:p w:rsidR="00445466" w:rsidRPr="00445466" w:rsidRDefault="00527BA5" w:rsidP="00445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052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</w:t>
      </w:r>
      <w:r w:rsidRPr="0044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порядок формирования, ведения и утверждения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выполняемых муниципальными учреждениями </w:t>
      </w:r>
      <w:r w:rsidR="00052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ведомственные перечни муниципальных услуг и работ).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Ведомственные перечни муниципальных услуг и работ формируются Администрацией</w:t>
      </w:r>
      <w:r w:rsidR="00445466" w:rsidRPr="0020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(далее - Администрация поселения), осуществляющей функции и полномочия учредителя муниципальных бюджетных, автономных или казенных учреждений, созданных на базе имущества, находящегося в муниципальной собственности </w:t>
      </w:r>
      <w:r w:rsidR="00052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="00052BDB" w:rsidRPr="0020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27BA5" w:rsidRPr="00527BA5" w:rsidRDefault="00527BA5" w:rsidP="001221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Ведомственные перечни муниципальных услуг и работ, сформированные в соответствии с настоящими Правилами, утверждаются </w:t>
      </w:r>
      <w:r w:rsidR="00C54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"/>
      <w:bookmarkEnd w:id="1"/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527BA5" w:rsidRPr="00527BA5" w:rsidRDefault="00527BA5" w:rsidP="006D2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527BA5" w:rsidRPr="00527BA5" w:rsidRDefault="00527BA5" w:rsidP="00527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Администрации</w:t>
      </w:r>
      <w:r w:rsidR="00445466" w:rsidRPr="0020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поселения;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код Администрации поселения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наименования муниципальных учреждений и их коды в соответствии с реестром участников бюджетного процесса (в случае принятия Администрацией поселения решения об указании наименований учреждений);</w:t>
      </w:r>
    </w:p>
    <w:p w:rsidR="00527BA5" w:rsidRPr="00527BA5" w:rsidRDefault="00527BA5" w:rsidP="00527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содержание муниципальной услуги или работы;</w:t>
      </w:r>
    </w:p>
    <w:p w:rsidR="00527BA5" w:rsidRPr="00527BA5" w:rsidRDefault="00527BA5" w:rsidP="00527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условия (формы) оказания государственной услуги или выполнения работы;</w:t>
      </w:r>
    </w:p>
    <w:p w:rsidR="00527BA5" w:rsidRPr="00527BA5" w:rsidRDefault="00527BA5" w:rsidP="00527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вид деятельности муниципального учреждения;</w:t>
      </w:r>
    </w:p>
    <w:p w:rsidR="00527BA5" w:rsidRPr="00527BA5" w:rsidRDefault="00527BA5" w:rsidP="00527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з) категории потребителей муниципальной услуги или работы;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наименования показателей, характеризующих качество и (или) объем муниципальной услуги (выполняемой работы), и единицы их измерения;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к) указание на бесплатность или платность муниципальной услуги или работы;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C54DE1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Информация, сформированная по каждой муниципальной услуге или работе в соответствии с пунктом 4 настоящего Порядка, образует реестровую запись.</w:t>
      </w:r>
      <w:r w:rsidR="00445466" w:rsidRPr="0020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реестровой записи присваивается уникальный номер.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Администрации поселения.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Ведомственные перечни муниципальных работ и услуг формируются и ведутся Администрацией поселения,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DE1" w:rsidRPr="00C54DE1">
        <w:rPr>
          <w:rFonts w:ascii="Times New Roman" w:hAnsi="Times New Roman" w:cs="Times New Roman"/>
          <w:sz w:val="24"/>
          <w:szCs w:val="24"/>
        </w:rPr>
        <w:t>budget</w:t>
      </w:r>
      <w:r w:rsidRPr="00C54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gov.ru) в информационно-телекоммуникационной сети «Интернет».</w:t>
      </w:r>
    </w:p>
    <w:p w:rsidR="00527BA5" w:rsidRPr="00527BA5" w:rsidRDefault="00527BA5" w:rsidP="006D2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Ведомственные перечни муниципальных работ и услуг, сформированные в соответствии с настоящим Порядком, также размещаются на официальном сайте в информационно-телекоммуникационной сети «Интернет» по размещению информации о государственных и му</w:t>
      </w:r>
      <w:r w:rsidR="006D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ниципальных учреждениях (www.bu</w:t>
      </w:r>
      <w:r w:rsidR="001903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190386" w:rsidRPr="001903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gov.ru) в порядке, установленном Министерством финансов Российской Федерации.</w:t>
      </w:r>
    </w:p>
    <w:p w:rsidR="00527BA5" w:rsidRDefault="00527BA5" w:rsidP="00527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FC" w:rsidRDefault="00201CFC" w:rsidP="00527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FC" w:rsidRPr="006D24D6" w:rsidRDefault="00201CFC" w:rsidP="00527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FC" w:rsidRDefault="00201CFC" w:rsidP="00527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DE1" w:rsidRDefault="00C54DE1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C54DE1" w:rsidRDefault="00C54DE1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C54DE1" w:rsidRDefault="00C54DE1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C54DE1" w:rsidRDefault="00C54DE1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C54DE1" w:rsidRDefault="00C54DE1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C54DE1" w:rsidRDefault="00C54DE1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C54DE1" w:rsidRDefault="00C54DE1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6D24D6" w:rsidRDefault="006D24D6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  <w:sectPr w:rsidR="006D24D6" w:rsidSect="00052BD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C54DE1" w:rsidRDefault="00C54DE1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C54DE1" w:rsidRDefault="00C54DE1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201CFC" w:rsidRDefault="00201CFC" w:rsidP="00201C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1C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1CFC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201CFC" w:rsidRDefault="00201CFC" w:rsidP="00201C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1CF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01CFC" w:rsidRDefault="00052BDB" w:rsidP="00201C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CFC">
        <w:rPr>
          <w:rFonts w:ascii="Times New Roman" w:hAnsi="Times New Roman" w:cs="Times New Roman"/>
          <w:sz w:val="24"/>
          <w:szCs w:val="24"/>
        </w:rPr>
        <w:t xml:space="preserve"> </w:t>
      </w:r>
      <w:r w:rsidR="00201CFC" w:rsidRPr="00201CFC">
        <w:rPr>
          <w:rFonts w:ascii="Times New Roman" w:hAnsi="Times New Roman" w:cs="Times New Roman"/>
          <w:sz w:val="24"/>
          <w:szCs w:val="24"/>
        </w:rPr>
        <w:t>с</w:t>
      </w:r>
      <w:r w:rsidR="00201CFC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</w:p>
    <w:p w:rsidR="00201CFC" w:rsidRPr="00201CFC" w:rsidRDefault="00201CFC" w:rsidP="00201C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B557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557F6">
        <w:rPr>
          <w:rFonts w:ascii="Times New Roman" w:hAnsi="Times New Roman" w:cs="Times New Roman"/>
          <w:sz w:val="24"/>
          <w:szCs w:val="24"/>
        </w:rPr>
        <w:t>9</w:t>
      </w:r>
      <w:r w:rsidRPr="00201CFC">
        <w:rPr>
          <w:rFonts w:ascii="Times New Roman" w:hAnsi="Times New Roman" w:cs="Times New Roman"/>
          <w:sz w:val="24"/>
          <w:szCs w:val="24"/>
        </w:rPr>
        <w:t>.2015г. №</w:t>
      </w:r>
      <w:r w:rsidR="00DE17B0">
        <w:rPr>
          <w:rFonts w:ascii="Times New Roman" w:hAnsi="Times New Roman" w:cs="Times New Roman"/>
          <w:sz w:val="24"/>
          <w:szCs w:val="24"/>
        </w:rPr>
        <w:t>119</w:t>
      </w:r>
    </w:p>
    <w:p w:rsidR="00201CFC" w:rsidRDefault="00201CFC" w:rsidP="00201CFC">
      <w:pPr>
        <w:rPr>
          <w:szCs w:val="28"/>
        </w:rPr>
      </w:pPr>
    </w:p>
    <w:p w:rsidR="00201CFC" w:rsidRPr="00201CFC" w:rsidRDefault="00201CFC" w:rsidP="00201C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FC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201CFC" w:rsidRPr="00201CFC" w:rsidRDefault="00201CFC" w:rsidP="00201C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FC">
        <w:rPr>
          <w:rFonts w:ascii="Times New Roman" w:hAnsi="Times New Roman" w:cs="Times New Roman"/>
          <w:b/>
          <w:sz w:val="24"/>
          <w:szCs w:val="24"/>
        </w:rPr>
        <w:t>ведомственного перечня муниципальных услуг и работ, оказываемых и выполняемых муниципальными учреждениями</w:t>
      </w:r>
    </w:p>
    <w:p w:rsidR="00201CFC" w:rsidRDefault="00DE17B0" w:rsidP="00201C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Михайловского</w:t>
      </w:r>
      <w:r w:rsidR="00201CFC" w:rsidRPr="00201CF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01CFC" w:rsidRPr="00201CFC" w:rsidRDefault="00201CFC" w:rsidP="00201C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201CFC" w:rsidRPr="00201CFC" w:rsidRDefault="00201CFC" w:rsidP="00201CFC">
      <w:pPr>
        <w:tabs>
          <w:tab w:val="left" w:pos="8820"/>
        </w:tabs>
        <w:jc w:val="center"/>
        <w:rPr>
          <w:rFonts w:ascii="Times New Roman" w:hAnsi="Times New Roman" w:cs="Times New Roman"/>
          <w:szCs w:val="28"/>
        </w:rPr>
      </w:pPr>
      <w:r w:rsidRPr="00201CFC">
        <w:rPr>
          <w:rFonts w:ascii="Times New Roman" w:hAnsi="Times New Roman" w:cs="Times New Roman"/>
          <w:szCs w:val="28"/>
        </w:rPr>
        <w:t>(указать сферу деятельности)</w:t>
      </w:r>
    </w:p>
    <w:p w:rsidR="00201CFC" w:rsidRPr="00201CFC" w:rsidRDefault="00201CFC" w:rsidP="00201CFC">
      <w:pPr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Look w:val="01E0"/>
      </w:tblPr>
      <w:tblGrid>
        <w:gridCol w:w="1232"/>
        <w:gridCol w:w="1232"/>
        <w:gridCol w:w="1233"/>
        <w:gridCol w:w="1233"/>
        <w:gridCol w:w="1232"/>
        <w:gridCol w:w="1232"/>
        <w:gridCol w:w="1232"/>
        <w:gridCol w:w="1232"/>
        <w:gridCol w:w="1232"/>
        <w:gridCol w:w="1232"/>
        <w:gridCol w:w="1232"/>
        <w:gridCol w:w="1232"/>
      </w:tblGrid>
      <w:tr w:rsidR="00201CFC" w:rsidTr="008E57BE">
        <w:trPr>
          <w:cantSplit/>
          <w:trHeight w:val="4536"/>
        </w:trPr>
        <w:tc>
          <w:tcPr>
            <w:tcW w:w="1340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1340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муниципальной услуги (работы) с указанием кодов ОКВЭД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 органа-учредителя и его код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учреждения  и его код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муниципальной услуги (работы)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Условия (формы) оказания муниципальной услуги (работы)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Вид деятельности муниципального учреждения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Категории потребителей муниципальной услуги (работы)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показателей муниципальной  услуги (работы)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Указание на платность/бесплатность услуги (работы) для получателей услуги (работы)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Реквизиты нормативных актов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Дополнительная информация</w:t>
            </w:r>
          </w:p>
        </w:tc>
      </w:tr>
      <w:tr w:rsidR="00201CFC" w:rsidTr="008E57BE">
        <w:tc>
          <w:tcPr>
            <w:tcW w:w="1340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0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</w:tbl>
    <w:p w:rsidR="00201CFC" w:rsidRPr="00CF73BC" w:rsidRDefault="00201CFC" w:rsidP="00201CFC"/>
    <w:p w:rsidR="004220BA" w:rsidRDefault="00201CFC">
      <w:r>
        <w:t xml:space="preserve"> </w:t>
      </w:r>
    </w:p>
    <w:sectPr w:rsidR="004220BA" w:rsidSect="006D24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7BA5"/>
    <w:rsid w:val="00052BDB"/>
    <w:rsid w:val="001221EA"/>
    <w:rsid w:val="00153ECA"/>
    <w:rsid w:val="00190386"/>
    <w:rsid w:val="00201CFC"/>
    <w:rsid w:val="00313035"/>
    <w:rsid w:val="00410425"/>
    <w:rsid w:val="004220BA"/>
    <w:rsid w:val="00445466"/>
    <w:rsid w:val="005031BB"/>
    <w:rsid w:val="00527BA5"/>
    <w:rsid w:val="00607056"/>
    <w:rsid w:val="006D24D6"/>
    <w:rsid w:val="00710825"/>
    <w:rsid w:val="007B036B"/>
    <w:rsid w:val="00B557F6"/>
    <w:rsid w:val="00B67805"/>
    <w:rsid w:val="00C01745"/>
    <w:rsid w:val="00C201B4"/>
    <w:rsid w:val="00C54DE1"/>
    <w:rsid w:val="00DE17B0"/>
    <w:rsid w:val="00E15C1E"/>
    <w:rsid w:val="00FC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27BA5"/>
  </w:style>
  <w:style w:type="paragraph" w:customStyle="1" w:styleId="p5">
    <w:name w:val="p5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27BA5"/>
  </w:style>
  <w:style w:type="character" w:customStyle="1" w:styleId="s3">
    <w:name w:val="s3"/>
    <w:basedOn w:val="a0"/>
    <w:rsid w:val="00527BA5"/>
  </w:style>
  <w:style w:type="paragraph" w:customStyle="1" w:styleId="p1">
    <w:name w:val="p1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031BB"/>
    <w:pPr>
      <w:spacing w:after="0" w:line="240" w:lineRule="auto"/>
    </w:pPr>
  </w:style>
  <w:style w:type="table" w:styleId="a4">
    <w:name w:val="Table Grid"/>
    <w:basedOn w:val="a1"/>
    <w:rsid w:val="0020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201C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20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CFC"/>
    <w:rPr>
      <w:rFonts w:ascii="Tahoma" w:hAnsi="Tahoma" w:cs="Tahoma"/>
      <w:sz w:val="16"/>
      <w:szCs w:val="16"/>
    </w:rPr>
  </w:style>
  <w:style w:type="character" w:styleId="a8">
    <w:name w:val="Hyperlink"/>
    <w:rsid w:val="00C54DE1"/>
    <w:rPr>
      <w:color w:val="0000FF"/>
      <w:u w:val="single"/>
    </w:rPr>
  </w:style>
  <w:style w:type="paragraph" w:styleId="a9">
    <w:name w:val="Normal (Web)"/>
    <w:basedOn w:val="a"/>
    <w:rsid w:val="00C5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4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27BA5"/>
  </w:style>
  <w:style w:type="paragraph" w:customStyle="1" w:styleId="p5">
    <w:name w:val="p5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27BA5"/>
  </w:style>
  <w:style w:type="character" w:customStyle="1" w:styleId="s3">
    <w:name w:val="s3"/>
    <w:basedOn w:val="a0"/>
    <w:rsid w:val="00527BA5"/>
  </w:style>
  <w:style w:type="paragraph" w:customStyle="1" w:styleId="p1">
    <w:name w:val="p1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031BB"/>
    <w:pPr>
      <w:spacing w:after="0" w:line="240" w:lineRule="auto"/>
    </w:pPr>
  </w:style>
  <w:style w:type="table" w:styleId="a4">
    <w:name w:val="Table Grid"/>
    <w:basedOn w:val="a1"/>
    <w:rsid w:val="0020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201C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20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CFC"/>
    <w:rPr>
      <w:rFonts w:ascii="Tahoma" w:hAnsi="Tahoma" w:cs="Tahoma"/>
      <w:sz w:val="16"/>
      <w:szCs w:val="16"/>
    </w:rPr>
  </w:style>
  <w:style w:type="character" w:styleId="a8">
    <w:name w:val="Hyperlink"/>
    <w:rsid w:val="00C54DE1"/>
    <w:rPr>
      <w:color w:val="0000FF"/>
      <w:u w:val="single"/>
    </w:rPr>
  </w:style>
  <w:style w:type="paragraph" w:styleId="a9">
    <w:name w:val="Normal (Web)"/>
    <w:basedOn w:val="a"/>
    <w:rsid w:val="00C5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4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3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E3DD8-235D-48CB-85B1-56B09AC4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4</cp:revision>
  <cp:lastPrinted>2015-09-02T11:06:00Z</cp:lastPrinted>
  <dcterms:created xsi:type="dcterms:W3CDTF">2015-09-22T06:57:00Z</dcterms:created>
  <dcterms:modified xsi:type="dcterms:W3CDTF">2015-09-22T09:29:00Z</dcterms:modified>
</cp:coreProperties>
</file>