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25" w:rsidRPr="004F4AE1" w:rsidRDefault="00042B25" w:rsidP="00042B25">
      <w:pPr>
        <w:jc w:val="center"/>
        <w:rPr>
          <w:b/>
          <w:sz w:val="28"/>
          <w:szCs w:val="28"/>
        </w:rPr>
      </w:pPr>
      <w:r w:rsidRPr="004F4AE1">
        <w:rPr>
          <w:b/>
          <w:sz w:val="28"/>
          <w:szCs w:val="28"/>
        </w:rPr>
        <w:t xml:space="preserve">АДМИНИСТРАЦИЯ  </w:t>
      </w:r>
    </w:p>
    <w:p w:rsidR="00042B25" w:rsidRPr="004F4AE1" w:rsidRDefault="00042B25" w:rsidP="00042B25">
      <w:pPr>
        <w:jc w:val="center"/>
        <w:rPr>
          <w:b/>
          <w:sz w:val="28"/>
          <w:szCs w:val="28"/>
        </w:rPr>
      </w:pPr>
      <w:r w:rsidRPr="004F4AE1">
        <w:rPr>
          <w:b/>
          <w:sz w:val="28"/>
          <w:szCs w:val="28"/>
        </w:rPr>
        <w:t>МИХАЙЛОВСКОГО  СЕЛЬСКОГО ПОСЕЛЕНИЯ</w:t>
      </w:r>
    </w:p>
    <w:p w:rsidR="00042B25" w:rsidRPr="004F4AE1" w:rsidRDefault="00042B25" w:rsidP="00042B25">
      <w:pPr>
        <w:jc w:val="center"/>
        <w:rPr>
          <w:b/>
          <w:sz w:val="28"/>
          <w:szCs w:val="28"/>
        </w:rPr>
      </w:pPr>
      <w:r w:rsidRPr="004F4AE1">
        <w:rPr>
          <w:b/>
          <w:sz w:val="28"/>
          <w:szCs w:val="28"/>
        </w:rPr>
        <w:t>ЮРЬЕВЕЦКОГО МУНИЦИПАЛЬНОГО РАЙОНА</w:t>
      </w:r>
    </w:p>
    <w:p w:rsidR="00042B25" w:rsidRPr="004F4AE1" w:rsidRDefault="00042B25" w:rsidP="00042B25">
      <w:pPr>
        <w:jc w:val="center"/>
        <w:rPr>
          <w:b/>
          <w:sz w:val="28"/>
          <w:szCs w:val="28"/>
        </w:rPr>
      </w:pPr>
      <w:r w:rsidRPr="004F4AE1">
        <w:rPr>
          <w:b/>
          <w:sz w:val="28"/>
          <w:szCs w:val="28"/>
        </w:rPr>
        <w:t>ИВАНОВСКОЙ ОБЛАСТИ</w:t>
      </w:r>
    </w:p>
    <w:p w:rsidR="00042B25" w:rsidRPr="004F4AE1" w:rsidRDefault="00042B25" w:rsidP="00042B25">
      <w:pPr>
        <w:jc w:val="center"/>
        <w:rPr>
          <w:b/>
          <w:sz w:val="28"/>
          <w:szCs w:val="28"/>
        </w:rPr>
      </w:pPr>
    </w:p>
    <w:p w:rsidR="00042B25" w:rsidRDefault="00042B25" w:rsidP="00042B25">
      <w:pPr>
        <w:jc w:val="center"/>
        <w:rPr>
          <w:b/>
          <w:sz w:val="28"/>
          <w:szCs w:val="28"/>
        </w:rPr>
      </w:pPr>
      <w:r w:rsidRPr="004F4AE1">
        <w:rPr>
          <w:b/>
          <w:sz w:val="28"/>
          <w:szCs w:val="28"/>
        </w:rPr>
        <w:t>ПОСТАНОВЛЕНИЕ</w:t>
      </w:r>
    </w:p>
    <w:p w:rsidR="00042B25" w:rsidRDefault="00042B25" w:rsidP="00042B25">
      <w:pPr>
        <w:jc w:val="center"/>
        <w:rPr>
          <w:b/>
          <w:sz w:val="28"/>
          <w:szCs w:val="28"/>
        </w:rPr>
      </w:pPr>
    </w:p>
    <w:p w:rsidR="00042B25" w:rsidRDefault="00042B25" w:rsidP="00042B25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30.12.2011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106.</w:t>
      </w:r>
    </w:p>
    <w:p w:rsidR="00042B25" w:rsidRDefault="00042B25" w:rsidP="00042B25">
      <w:pPr>
        <w:jc w:val="both"/>
        <w:rPr>
          <w:sz w:val="28"/>
          <w:szCs w:val="28"/>
        </w:rPr>
      </w:pPr>
    </w:p>
    <w:p w:rsidR="00042B25" w:rsidRDefault="00042B25" w:rsidP="00042B25">
      <w:pPr>
        <w:jc w:val="center"/>
        <w:rPr>
          <w:b/>
          <w:sz w:val="28"/>
          <w:szCs w:val="28"/>
        </w:rPr>
      </w:pPr>
      <w:r w:rsidRPr="00452330">
        <w:rPr>
          <w:b/>
          <w:sz w:val="28"/>
          <w:szCs w:val="28"/>
        </w:rPr>
        <w:t xml:space="preserve">О внесении изменений в постановление администрации Михайловского сельского поселения от 29.09.2010№ 26 «Об утверждении перечня автомобильных дорог общего пользования местного значения на территории Михайловского сельского поселения </w:t>
      </w:r>
      <w:proofErr w:type="spellStart"/>
      <w:r w:rsidRPr="00452330">
        <w:rPr>
          <w:b/>
          <w:sz w:val="28"/>
          <w:szCs w:val="28"/>
        </w:rPr>
        <w:t>Юрьевецкого</w:t>
      </w:r>
      <w:proofErr w:type="spellEnd"/>
      <w:r w:rsidRPr="00452330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</w:t>
      </w:r>
      <w:r w:rsidRPr="00452330">
        <w:rPr>
          <w:b/>
          <w:sz w:val="28"/>
          <w:szCs w:val="28"/>
        </w:rPr>
        <w:t>района Ивановской области</w:t>
      </w:r>
      <w:r>
        <w:rPr>
          <w:b/>
          <w:sz w:val="28"/>
          <w:szCs w:val="28"/>
        </w:rPr>
        <w:t>»</w:t>
      </w:r>
    </w:p>
    <w:p w:rsidR="00042B25" w:rsidRDefault="00042B25" w:rsidP="00042B25">
      <w:pPr>
        <w:jc w:val="center"/>
        <w:rPr>
          <w:b/>
          <w:sz w:val="28"/>
          <w:szCs w:val="28"/>
        </w:rPr>
      </w:pPr>
    </w:p>
    <w:p w:rsidR="00042B25" w:rsidRPr="00452330" w:rsidRDefault="00042B25" w:rsidP="00042B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В результате проведения инвентаризации автомобильных дорог общего пользования местного значения, находящихся на территории Михайловского сельского поселения,</w:t>
      </w:r>
    </w:p>
    <w:p w:rsidR="00042B25" w:rsidRDefault="00042B25" w:rsidP="00042B2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42B25" w:rsidRDefault="00042B25" w:rsidP="00042B25">
      <w:pPr>
        <w:jc w:val="center"/>
        <w:rPr>
          <w:sz w:val="28"/>
          <w:szCs w:val="28"/>
        </w:rPr>
      </w:pPr>
    </w:p>
    <w:p w:rsidR="00042B25" w:rsidRDefault="00042B25" w:rsidP="00042B2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перечень автомобильных дорог общего пользования местного значения на территории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</w:t>
      </w:r>
      <w:proofErr w:type="gramStart"/>
      <w:r>
        <w:rPr>
          <w:sz w:val="28"/>
          <w:szCs w:val="28"/>
        </w:rPr>
        <w:t>.:</w:t>
      </w:r>
      <w:proofErr w:type="gramEnd"/>
    </w:p>
    <w:p w:rsidR="00042B25" w:rsidRDefault="00042B25" w:rsidP="00042B2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-дополнить вышеуказанный перечень пунктом 10 следующего содержания / прилагается/.</w:t>
      </w:r>
    </w:p>
    <w:p w:rsidR="00042B25" w:rsidRDefault="00042B25" w:rsidP="00042B2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в соответствие со ст.37 Устава Михайловского сельского поселения.</w:t>
      </w:r>
    </w:p>
    <w:p w:rsidR="00042B25" w:rsidRDefault="00042B25" w:rsidP="00042B25">
      <w:pPr>
        <w:ind w:left="360"/>
        <w:jc w:val="both"/>
        <w:rPr>
          <w:sz w:val="28"/>
          <w:szCs w:val="28"/>
        </w:rPr>
      </w:pPr>
    </w:p>
    <w:p w:rsidR="00042B25" w:rsidRDefault="00042B25" w:rsidP="00042B25">
      <w:pPr>
        <w:jc w:val="both"/>
        <w:rPr>
          <w:sz w:val="28"/>
          <w:szCs w:val="28"/>
        </w:rPr>
      </w:pPr>
    </w:p>
    <w:p w:rsidR="00042B25" w:rsidRDefault="00042B25" w:rsidP="00042B25">
      <w:pPr>
        <w:jc w:val="both"/>
        <w:rPr>
          <w:sz w:val="28"/>
          <w:szCs w:val="28"/>
        </w:rPr>
      </w:pPr>
    </w:p>
    <w:p w:rsidR="00042B25" w:rsidRDefault="00042B25" w:rsidP="00042B25">
      <w:pPr>
        <w:jc w:val="both"/>
        <w:rPr>
          <w:sz w:val="28"/>
          <w:szCs w:val="28"/>
        </w:rPr>
      </w:pPr>
    </w:p>
    <w:p w:rsidR="00042B25" w:rsidRPr="004F4AE1" w:rsidRDefault="00042B25" w:rsidP="00042B2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Н.П.Чинник</w:t>
      </w:r>
      <w:proofErr w:type="spellEnd"/>
    </w:p>
    <w:p w:rsidR="00C423B0" w:rsidRDefault="00C423B0">
      <w:bookmarkStart w:id="0" w:name="_GoBack"/>
      <w:bookmarkEnd w:id="0"/>
    </w:p>
    <w:sectPr w:rsidR="00C4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25"/>
    <w:rsid w:val="00042B25"/>
    <w:rsid w:val="00C4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>Krokoz™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Томара</cp:lastModifiedBy>
  <cp:revision>1</cp:revision>
  <dcterms:created xsi:type="dcterms:W3CDTF">2017-01-12T08:49:00Z</dcterms:created>
  <dcterms:modified xsi:type="dcterms:W3CDTF">2017-01-12T08:49:00Z</dcterms:modified>
</cp:coreProperties>
</file>