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AF" w:rsidRDefault="002E39AF" w:rsidP="002E39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2E39AF" w:rsidRDefault="002E39AF" w:rsidP="002E39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ЮРЬЕВЕЦКИЙ МУНИЦИПАЛЬНЫЙ РАЙОН</w:t>
      </w:r>
    </w:p>
    <w:p w:rsidR="002E39AF" w:rsidRDefault="002E39AF" w:rsidP="002E39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</w:t>
      </w:r>
    </w:p>
    <w:p w:rsidR="002E39AF" w:rsidRDefault="002E39AF" w:rsidP="002E39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9AF" w:rsidRDefault="002E39AF" w:rsidP="002E39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9AF" w:rsidRDefault="002E39AF" w:rsidP="002E3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2830C9" w:rsidRDefault="002E39AF" w:rsidP="00283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830C9">
        <w:rPr>
          <w:rFonts w:ascii="Times New Roman" w:hAnsi="Times New Roman" w:cs="Times New Roman"/>
          <w:sz w:val="28"/>
          <w:szCs w:val="28"/>
        </w:rPr>
        <w:t>23.03.</w:t>
      </w:r>
      <w:r>
        <w:rPr>
          <w:rFonts w:ascii="Times New Roman" w:hAnsi="Times New Roman" w:cs="Times New Roman"/>
          <w:sz w:val="28"/>
          <w:szCs w:val="28"/>
        </w:rPr>
        <w:t>2017г.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2830C9">
        <w:rPr>
          <w:rFonts w:ascii="Times New Roman" w:hAnsi="Times New Roman" w:cs="Times New Roman"/>
          <w:sz w:val="28"/>
          <w:szCs w:val="28"/>
        </w:rPr>
        <w:t>98</w:t>
      </w:r>
    </w:p>
    <w:p w:rsidR="002830C9" w:rsidRDefault="002830C9" w:rsidP="00283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9AF" w:rsidRPr="00164BAE" w:rsidRDefault="002E39AF" w:rsidP="008B42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AE">
        <w:rPr>
          <w:rFonts w:ascii="Times New Roman" w:hAnsi="Times New Roman" w:cs="Times New Roman"/>
          <w:b/>
          <w:sz w:val="28"/>
          <w:szCs w:val="28"/>
        </w:rPr>
        <w:t xml:space="preserve">Об установлении  нормы предоставления жилого помещения по договорам </w:t>
      </w:r>
      <w:r w:rsidR="00164BAE" w:rsidRPr="00164BAE">
        <w:rPr>
          <w:rFonts w:ascii="Times New Roman" w:hAnsi="Times New Roman" w:cs="Times New Roman"/>
          <w:b/>
          <w:sz w:val="28"/>
          <w:szCs w:val="28"/>
        </w:rPr>
        <w:t xml:space="preserve">социального </w:t>
      </w:r>
      <w:r w:rsidRPr="00164BAE">
        <w:rPr>
          <w:rFonts w:ascii="Times New Roman" w:hAnsi="Times New Roman" w:cs="Times New Roman"/>
          <w:b/>
          <w:sz w:val="28"/>
          <w:szCs w:val="28"/>
        </w:rPr>
        <w:t>найма на одиноко проживающего человека в Михайловском сельском поселении</w:t>
      </w:r>
    </w:p>
    <w:p w:rsidR="00164BAE" w:rsidRDefault="00164BAE" w:rsidP="00164B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BAE" w:rsidRDefault="00164BAE" w:rsidP="00164BAE">
      <w:pPr>
        <w:jc w:val="both"/>
        <w:rPr>
          <w:rFonts w:ascii="Times New Roman" w:hAnsi="Times New Roman" w:cs="Times New Roman"/>
          <w:sz w:val="28"/>
          <w:szCs w:val="28"/>
        </w:rPr>
      </w:pPr>
      <w:r w:rsidRPr="00164BA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BA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Жилищным кодексом Российской Федерации, Федеральным законом от 06.10.2003№ 131-ФЗ « Об общих принципах организации местного самоуправления в Российской  Федерации», Уставом Михайловского сельского поселения,</w:t>
      </w:r>
    </w:p>
    <w:p w:rsidR="002E39AF" w:rsidRDefault="00164BAE" w:rsidP="002E3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</w:t>
      </w:r>
      <w:r w:rsidR="002E39AF">
        <w:rPr>
          <w:rFonts w:ascii="Times New Roman" w:hAnsi="Times New Roman" w:cs="Times New Roman"/>
          <w:b/>
          <w:sz w:val="28"/>
          <w:szCs w:val="28"/>
        </w:rPr>
        <w:t>т Михайловского сельского поселения решил:</w:t>
      </w:r>
    </w:p>
    <w:p w:rsidR="002843E6" w:rsidRPr="002843E6" w:rsidRDefault="002E39AF" w:rsidP="002E3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43E6">
        <w:rPr>
          <w:rFonts w:ascii="Times New Roman" w:hAnsi="Times New Roman" w:cs="Times New Roman"/>
          <w:sz w:val="28"/>
          <w:szCs w:val="28"/>
        </w:rPr>
        <w:t xml:space="preserve">Установить на территории Михайловского сельского поселения </w:t>
      </w:r>
      <w:proofErr w:type="spellStart"/>
      <w:r w:rsidR="002843E6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2843E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843E6" w:rsidRPr="00284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3E6" w:rsidRPr="002843E6">
        <w:rPr>
          <w:rFonts w:ascii="Times New Roman" w:hAnsi="Times New Roman" w:cs="Times New Roman"/>
          <w:sz w:val="28"/>
          <w:szCs w:val="28"/>
        </w:rPr>
        <w:t>норм</w:t>
      </w:r>
      <w:r w:rsidR="002843E6">
        <w:rPr>
          <w:rFonts w:ascii="Times New Roman" w:hAnsi="Times New Roman" w:cs="Times New Roman"/>
          <w:sz w:val="28"/>
          <w:szCs w:val="28"/>
        </w:rPr>
        <w:t>у</w:t>
      </w:r>
      <w:r w:rsidR="002843E6" w:rsidRPr="002843E6">
        <w:rPr>
          <w:rFonts w:ascii="Times New Roman" w:hAnsi="Times New Roman" w:cs="Times New Roman"/>
          <w:sz w:val="28"/>
          <w:szCs w:val="28"/>
        </w:rPr>
        <w:t xml:space="preserve"> предоставления жилого помещения по договорам социального найма на одиноко проживающего человека</w:t>
      </w:r>
      <w:r w:rsidR="002843E6">
        <w:rPr>
          <w:rFonts w:ascii="Times New Roman" w:hAnsi="Times New Roman" w:cs="Times New Roman"/>
          <w:sz w:val="28"/>
          <w:szCs w:val="28"/>
        </w:rPr>
        <w:t xml:space="preserve"> не менее 33 квадратных метров общей площади.</w:t>
      </w:r>
    </w:p>
    <w:p w:rsidR="002E39AF" w:rsidRDefault="002E39AF" w:rsidP="002E3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решение в соответствие со ст.38 Устава Михайловского сельского поселения и разместить на официальном сайте администрации сельского поселения.</w:t>
      </w:r>
    </w:p>
    <w:p w:rsidR="002843E6" w:rsidRDefault="002843E6" w:rsidP="002E3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3.Решение Совета от 18.03.2014 № 149 « Об установлении учетной нормы и нормы предоставления жилого помещения </w:t>
      </w:r>
      <w:r w:rsidR="00616CB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договорам найма специализированных жилых помещений детям сиротам и детям, оставшихся без попечения родителей в Михайловском сельском помещении» отменить.</w:t>
      </w:r>
    </w:p>
    <w:p w:rsidR="002E39AF" w:rsidRDefault="002843E6" w:rsidP="002E3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39A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E39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39A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1525DF" w:rsidRDefault="001525DF" w:rsidP="002E3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AF" w:rsidRDefault="002E39AF" w:rsidP="002E39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2E39AF" w:rsidRDefault="002E39AF" w:rsidP="002E39A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2E39AF" w:rsidRDefault="002E39AF" w:rsidP="002A2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AE2" w:rsidRDefault="00F97AE2"/>
    <w:sectPr w:rsidR="00F97AE2" w:rsidSect="00F97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400"/>
    <w:rsid w:val="000706FA"/>
    <w:rsid w:val="001319FC"/>
    <w:rsid w:val="001525DF"/>
    <w:rsid w:val="00164BAE"/>
    <w:rsid w:val="00191583"/>
    <w:rsid w:val="00207500"/>
    <w:rsid w:val="002551BD"/>
    <w:rsid w:val="002830C9"/>
    <w:rsid w:val="002843E6"/>
    <w:rsid w:val="002A2400"/>
    <w:rsid w:val="002E39AF"/>
    <w:rsid w:val="00335866"/>
    <w:rsid w:val="004B4A77"/>
    <w:rsid w:val="005D2923"/>
    <w:rsid w:val="00616CB2"/>
    <w:rsid w:val="006E0885"/>
    <w:rsid w:val="00770DB5"/>
    <w:rsid w:val="00896331"/>
    <w:rsid w:val="008B420A"/>
    <w:rsid w:val="00991A44"/>
    <w:rsid w:val="009C1FCF"/>
    <w:rsid w:val="00C74E81"/>
    <w:rsid w:val="00D516EF"/>
    <w:rsid w:val="00E73C07"/>
    <w:rsid w:val="00F571FE"/>
    <w:rsid w:val="00F97AE2"/>
    <w:rsid w:val="00FE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4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2AFA3-54DF-41E2-86C3-078F72C6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2016-10-14T10:19:00Z</cp:lastPrinted>
  <dcterms:created xsi:type="dcterms:W3CDTF">2017-03-21T06:27:00Z</dcterms:created>
  <dcterms:modified xsi:type="dcterms:W3CDTF">2017-03-28T05:18:00Z</dcterms:modified>
</cp:coreProperties>
</file>