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91" w:rsidRDefault="00432491" w:rsidP="004324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432491" w:rsidRDefault="00BC4FBB" w:rsidP="004324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</w:t>
      </w:r>
      <w:r w:rsidR="00270999">
        <w:rPr>
          <w:b/>
          <w:sz w:val="36"/>
          <w:szCs w:val="36"/>
        </w:rPr>
        <w:t>Михайловс</w:t>
      </w:r>
      <w:r w:rsidR="00432491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ого</w:t>
      </w:r>
      <w:r w:rsidR="00432491">
        <w:rPr>
          <w:b/>
          <w:sz w:val="36"/>
          <w:szCs w:val="36"/>
        </w:rPr>
        <w:t xml:space="preserve"> </w:t>
      </w:r>
      <w:r w:rsidR="00270999">
        <w:rPr>
          <w:b/>
          <w:sz w:val="36"/>
          <w:szCs w:val="36"/>
        </w:rPr>
        <w:t xml:space="preserve">сельского поселения </w:t>
      </w:r>
      <w:proofErr w:type="spellStart"/>
      <w:r w:rsidR="00270999">
        <w:rPr>
          <w:b/>
          <w:sz w:val="36"/>
          <w:szCs w:val="36"/>
        </w:rPr>
        <w:t>Юрьевецкого</w:t>
      </w:r>
      <w:proofErr w:type="spellEnd"/>
      <w:r w:rsidR="00270999">
        <w:rPr>
          <w:b/>
          <w:sz w:val="36"/>
          <w:szCs w:val="36"/>
        </w:rPr>
        <w:t xml:space="preserve"> </w:t>
      </w:r>
      <w:r w:rsidR="00432491">
        <w:rPr>
          <w:b/>
          <w:sz w:val="36"/>
          <w:szCs w:val="36"/>
        </w:rPr>
        <w:t>муниципальн</w:t>
      </w:r>
      <w:r>
        <w:rPr>
          <w:b/>
          <w:sz w:val="36"/>
          <w:szCs w:val="36"/>
        </w:rPr>
        <w:t>ого</w:t>
      </w:r>
      <w:r w:rsidR="00432491">
        <w:rPr>
          <w:b/>
          <w:sz w:val="36"/>
          <w:szCs w:val="36"/>
        </w:rPr>
        <w:t xml:space="preserve"> район</w:t>
      </w:r>
      <w:r>
        <w:rPr>
          <w:b/>
          <w:sz w:val="36"/>
          <w:szCs w:val="36"/>
        </w:rPr>
        <w:t>а</w:t>
      </w:r>
    </w:p>
    <w:p w:rsidR="00432491" w:rsidRDefault="00432491" w:rsidP="004324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40173" w:rsidRDefault="00640173" w:rsidP="00432491">
      <w:pPr>
        <w:jc w:val="both"/>
        <w:rPr>
          <w:sz w:val="28"/>
          <w:szCs w:val="28"/>
        </w:rPr>
      </w:pPr>
    </w:p>
    <w:p w:rsidR="00432491" w:rsidRDefault="00432491" w:rsidP="0043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70999">
        <w:rPr>
          <w:sz w:val="28"/>
          <w:szCs w:val="28"/>
        </w:rPr>
        <w:t>2</w:t>
      </w:r>
      <w:r w:rsidR="00AD32C8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AD32C8">
        <w:rPr>
          <w:sz w:val="28"/>
          <w:szCs w:val="28"/>
        </w:rPr>
        <w:t>8</w:t>
      </w:r>
      <w:r>
        <w:rPr>
          <w:sz w:val="28"/>
          <w:szCs w:val="28"/>
        </w:rPr>
        <w:t>.2017г.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 </w:t>
      </w:r>
      <w:r w:rsidR="00D367FA">
        <w:rPr>
          <w:sz w:val="28"/>
          <w:szCs w:val="28"/>
        </w:rPr>
        <w:t>11</w:t>
      </w:r>
      <w:r w:rsidR="00AD32C8">
        <w:rPr>
          <w:sz w:val="28"/>
          <w:szCs w:val="28"/>
        </w:rPr>
        <w:t>8</w:t>
      </w:r>
    </w:p>
    <w:p w:rsidR="00640173" w:rsidRDefault="00640173" w:rsidP="00432491">
      <w:pPr>
        <w:jc w:val="center"/>
        <w:rPr>
          <w:b/>
          <w:sz w:val="28"/>
          <w:szCs w:val="28"/>
        </w:rPr>
      </w:pPr>
    </w:p>
    <w:p w:rsidR="00432491" w:rsidRDefault="00432491" w:rsidP="0043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Генерального плана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области.</w:t>
      </w:r>
    </w:p>
    <w:p w:rsidR="00432491" w:rsidRDefault="00432491" w:rsidP="00432491">
      <w:pPr>
        <w:jc w:val="center"/>
      </w:pPr>
    </w:p>
    <w:p w:rsidR="00640173" w:rsidRDefault="00432491" w:rsidP="0043249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 соответствии с </w:t>
      </w:r>
      <w:r w:rsidR="00640173">
        <w:rPr>
          <w:sz w:val="28"/>
          <w:szCs w:val="28"/>
        </w:rPr>
        <w:t>Конституцией Российской Федерации, Федеральным законом от 29.12.2004 № 191 ФЗ «О введении в действие Градостроительного кодекса Российской Федерации»</w:t>
      </w:r>
      <w:proofErr w:type="gramStart"/>
      <w:r w:rsidR="00640173">
        <w:rPr>
          <w:sz w:val="28"/>
          <w:szCs w:val="28"/>
        </w:rPr>
        <w:t xml:space="preserve"> ,</w:t>
      </w:r>
      <w:proofErr w:type="gramEnd"/>
      <w:r w:rsidR="00640173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Градостроительным кодексом РФ</w:t>
      </w:r>
      <w:r w:rsidR="006401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173">
        <w:rPr>
          <w:sz w:val="28"/>
          <w:szCs w:val="28"/>
        </w:rPr>
        <w:t xml:space="preserve">Земельным кодексом РФ, </w:t>
      </w:r>
      <w:r>
        <w:rPr>
          <w:sz w:val="28"/>
          <w:szCs w:val="28"/>
        </w:rPr>
        <w:t>Федеральным законом от 06.10.2003</w:t>
      </w:r>
      <w:r w:rsidR="00640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 (в действующей редакции),Уставом Михайловского сельского поселения, принимая во внимание заключение </w:t>
      </w:r>
      <w:r w:rsidR="0064017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Ивановской области на проект Генерального плана Михайловского сельского</w:t>
      </w:r>
      <w:r w:rsidR="00270999">
        <w:rPr>
          <w:sz w:val="28"/>
          <w:szCs w:val="28"/>
        </w:rPr>
        <w:t xml:space="preserve"> поселения</w:t>
      </w:r>
      <w:proofErr w:type="gramStart"/>
      <w:r w:rsidR="0027099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640173" w:rsidRDefault="00432491" w:rsidP="00432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2491" w:rsidRDefault="00432491" w:rsidP="00432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270999">
        <w:rPr>
          <w:b/>
          <w:sz w:val="28"/>
          <w:szCs w:val="28"/>
        </w:rPr>
        <w:t>Михайловского сельского поселения</w:t>
      </w:r>
      <w:r w:rsidR="00BC4F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РЕШИЛ:</w:t>
      </w:r>
    </w:p>
    <w:p w:rsidR="00640173" w:rsidRDefault="00640173" w:rsidP="00432491">
      <w:pPr>
        <w:jc w:val="both"/>
        <w:rPr>
          <w:sz w:val="28"/>
          <w:szCs w:val="28"/>
        </w:rPr>
      </w:pPr>
    </w:p>
    <w:p w:rsidR="00105CA4" w:rsidRDefault="00432491" w:rsidP="00432491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Генеральный план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  Ивановской области </w:t>
      </w:r>
      <w:r w:rsidR="00BF45E7">
        <w:rPr>
          <w:sz w:val="28"/>
          <w:szCs w:val="28"/>
        </w:rPr>
        <w:t xml:space="preserve">с картографическим материалом </w:t>
      </w:r>
      <w:r w:rsidR="00AD32C8">
        <w:rPr>
          <w:sz w:val="28"/>
          <w:szCs w:val="28"/>
        </w:rPr>
        <w:t xml:space="preserve">в полном объеме </w:t>
      </w:r>
      <w:r>
        <w:rPr>
          <w:sz w:val="28"/>
          <w:szCs w:val="28"/>
        </w:rPr>
        <w:t>(</w:t>
      </w:r>
      <w:r w:rsidR="00105CA4">
        <w:rPr>
          <w:sz w:val="28"/>
          <w:szCs w:val="28"/>
        </w:rPr>
        <w:t>п</w:t>
      </w:r>
      <w:r>
        <w:rPr>
          <w:sz w:val="28"/>
          <w:szCs w:val="28"/>
        </w:rPr>
        <w:t>рил</w:t>
      </w:r>
      <w:r w:rsidR="00105CA4">
        <w:rPr>
          <w:sz w:val="28"/>
          <w:szCs w:val="28"/>
        </w:rPr>
        <w:t>агается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 </w:t>
      </w:r>
      <w:r w:rsidR="00105CA4">
        <w:rPr>
          <w:sz w:val="28"/>
          <w:szCs w:val="28"/>
        </w:rPr>
        <w:t>;</w:t>
      </w:r>
      <w:proofErr w:type="gramEnd"/>
    </w:p>
    <w:p w:rsidR="006F5B44" w:rsidRDefault="00432491" w:rsidP="006F5B4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0240">
        <w:rPr>
          <w:sz w:val="28"/>
          <w:szCs w:val="28"/>
        </w:rPr>
        <w:t xml:space="preserve"> </w:t>
      </w:r>
      <w:r w:rsidR="006F5B44">
        <w:rPr>
          <w:sz w:val="28"/>
          <w:szCs w:val="28"/>
        </w:rPr>
        <w:t xml:space="preserve">Признать  утратившими  илу  решения Совета Михайловского сельского поселения </w:t>
      </w:r>
      <w:proofErr w:type="spellStart"/>
      <w:r w:rsidR="006F5B44">
        <w:rPr>
          <w:sz w:val="28"/>
          <w:szCs w:val="28"/>
        </w:rPr>
        <w:t>Юрьевецкого</w:t>
      </w:r>
      <w:proofErr w:type="spellEnd"/>
      <w:r w:rsidR="006F5B44">
        <w:rPr>
          <w:sz w:val="28"/>
          <w:szCs w:val="28"/>
        </w:rPr>
        <w:t xml:space="preserve"> муниципального района Ивановской области:</w:t>
      </w:r>
    </w:p>
    <w:p w:rsidR="006F5B44" w:rsidRDefault="006F5B44" w:rsidP="006F5B4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29.06.2017  № 111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 Генерального плана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области»;</w:t>
      </w:r>
    </w:p>
    <w:p w:rsidR="006F5B44" w:rsidRDefault="006F5B44" w:rsidP="006F5B4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30.07.2015  № 200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 Генерального плана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области»;</w:t>
      </w:r>
    </w:p>
    <w:p w:rsidR="006F5B44" w:rsidRDefault="006F5B44" w:rsidP="006F5B44">
      <w:pPr>
        <w:jc w:val="both"/>
        <w:rPr>
          <w:sz w:val="28"/>
          <w:szCs w:val="28"/>
        </w:rPr>
      </w:pPr>
      <w:r>
        <w:rPr>
          <w:sz w:val="28"/>
          <w:szCs w:val="28"/>
        </w:rPr>
        <w:t>3.  Обнародовать настоящее решение в соответствии со  статьей  38 Устава Михайловского сельского поселения и разместить на сайте администрации Михайловского сельского поселения.</w:t>
      </w:r>
    </w:p>
    <w:p w:rsidR="006F5B44" w:rsidRDefault="006F5B44" w:rsidP="006F5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при Совете Михайловского сельского поселения.</w:t>
      </w:r>
    </w:p>
    <w:p w:rsidR="00432491" w:rsidRDefault="00432491" w:rsidP="00AD32C8">
      <w:pPr>
        <w:jc w:val="both"/>
        <w:rPr>
          <w:sz w:val="28"/>
          <w:szCs w:val="28"/>
        </w:rPr>
      </w:pPr>
    </w:p>
    <w:p w:rsidR="00BC4FBB" w:rsidRDefault="00432491" w:rsidP="00432491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Председатель Совета </w:t>
      </w:r>
    </w:p>
    <w:p w:rsidR="00270999" w:rsidRDefault="00270999" w:rsidP="00432491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Михайловского сельского поселения </w:t>
      </w:r>
    </w:p>
    <w:p w:rsidR="00432491" w:rsidRDefault="000C028D" w:rsidP="00432491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Юрьевецкого</w:t>
      </w:r>
      <w:proofErr w:type="spellEnd"/>
      <w:r w:rsidR="00BC4FBB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муниципального </w:t>
      </w:r>
      <w:r w:rsidR="00BC4FBB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района </w:t>
      </w:r>
      <w:r w:rsidR="00432491">
        <w:rPr>
          <w:b/>
          <w:bCs/>
          <w:sz w:val="28"/>
          <w:szCs w:val="28"/>
          <w:bdr w:val="none" w:sz="0" w:space="0" w:color="auto" w:frame="1"/>
        </w:rPr>
        <w:tab/>
      </w:r>
      <w:r w:rsidR="00432491">
        <w:rPr>
          <w:b/>
          <w:bCs/>
          <w:sz w:val="28"/>
          <w:szCs w:val="28"/>
          <w:bdr w:val="none" w:sz="0" w:space="0" w:color="auto" w:frame="1"/>
        </w:rPr>
        <w:tab/>
      </w:r>
      <w:r w:rsidR="00432491">
        <w:rPr>
          <w:b/>
          <w:bCs/>
          <w:sz w:val="28"/>
          <w:szCs w:val="28"/>
          <w:bdr w:val="none" w:sz="0" w:space="0" w:color="auto" w:frame="1"/>
        </w:rPr>
        <w:tab/>
      </w:r>
      <w:r w:rsidR="00270999">
        <w:rPr>
          <w:b/>
          <w:bCs/>
          <w:sz w:val="28"/>
          <w:szCs w:val="28"/>
          <w:bdr w:val="none" w:sz="0" w:space="0" w:color="auto" w:frame="1"/>
        </w:rPr>
        <w:t>М.Ю.Соловьева</w:t>
      </w:r>
      <w:r w:rsidR="00432491">
        <w:rPr>
          <w:b/>
          <w:bCs/>
          <w:sz w:val="28"/>
          <w:szCs w:val="28"/>
          <w:bdr w:val="none" w:sz="0" w:space="0" w:color="auto" w:frame="1"/>
        </w:rPr>
        <w:tab/>
      </w:r>
      <w:r w:rsidR="00432491">
        <w:rPr>
          <w:b/>
          <w:bCs/>
          <w:sz w:val="28"/>
          <w:szCs w:val="28"/>
          <w:bdr w:val="none" w:sz="0" w:space="0" w:color="auto" w:frame="1"/>
        </w:rPr>
        <w:tab/>
      </w:r>
    </w:p>
    <w:sectPr w:rsidR="00432491" w:rsidSect="0082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491"/>
    <w:rsid w:val="000C028D"/>
    <w:rsid w:val="00105CA4"/>
    <w:rsid w:val="00270999"/>
    <w:rsid w:val="002F5D77"/>
    <w:rsid w:val="00363CD2"/>
    <w:rsid w:val="00432491"/>
    <w:rsid w:val="004E720B"/>
    <w:rsid w:val="005372DA"/>
    <w:rsid w:val="005D17E6"/>
    <w:rsid w:val="00640173"/>
    <w:rsid w:val="006F5B44"/>
    <w:rsid w:val="007052C0"/>
    <w:rsid w:val="007F4D62"/>
    <w:rsid w:val="00826351"/>
    <w:rsid w:val="008B0240"/>
    <w:rsid w:val="008D620E"/>
    <w:rsid w:val="0097502A"/>
    <w:rsid w:val="00975094"/>
    <w:rsid w:val="00AD32C8"/>
    <w:rsid w:val="00BC4FBB"/>
    <w:rsid w:val="00BF45E7"/>
    <w:rsid w:val="00C72D6F"/>
    <w:rsid w:val="00CC4C42"/>
    <w:rsid w:val="00D3170D"/>
    <w:rsid w:val="00D367FA"/>
    <w:rsid w:val="00D67402"/>
    <w:rsid w:val="00D75176"/>
    <w:rsid w:val="00E97ACB"/>
    <w:rsid w:val="00EA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2017-06-27T06:54:00Z</cp:lastPrinted>
  <dcterms:created xsi:type="dcterms:W3CDTF">2017-06-06T13:08:00Z</dcterms:created>
  <dcterms:modified xsi:type="dcterms:W3CDTF">2017-08-30T09:27:00Z</dcterms:modified>
</cp:coreProperties>
</file>