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BD8" w:rsidRDefault="00D12BD8" w:rsidP="00D12BD8">
      <w:pPr>
        <w:pStyle w:val="a3"/>
        <w:jc w:val="center"/>
        <w:rPr>
          <w:b/>
          <w:szCs w:val="28"/>
        </w:rPr>
      </w:pPr>
      <w:r>
        <w:rPr>
          <w:b/>
          <w:szCs w:val="28"/>
        </w:rPr>
        <w:t>ИВАНОВСКАЯ ОБЛАСТЬ</w:t>
      </w:r>
    </w:p>
    <w:p w:rsidR="00D12BD8" w:rsidRDefault="00D12BD8" w:rsidP="00D12BD8">
      <w:pPr>
        <w:pStyle w:val="a3"/>
        <w:jc w:val="center"/>
        <w:rPr>
          <w:b/>
          <w:szCs w:val="28"/>
        </w:rPr>
      </w:pPr>
      <w:r>
        <w:rPr>
          <w:b/>
          <w:szCs w:val="28"/>
        </w:rPr>
        <w:t>ЮРЬЕВЕЦКИЙ МУНИЦИПАЛЬНЫЙ РАЙОН</w:t>
      </w:r>
    </w:p>
    <w:p w:rsidR="00D12BD8" w:rsidRDefault="00D12BD8" w:rsidP="00D12BD8">
      <w:pPr>
        <w:pStyle w:val="a3"/>
        <w:jc w:val="center"/>
        <w:rPr>
          <w:b/>
          <w:szCs w:val="28"/>
        </w:rPr>
      </w:pPr>
      <w:r>
        <w:rPr>
          <w:b/>
          <w:szCs w:val="28"/>
        </w:rPr>
        <w:t>СОВЕТ МИХАЙЛОВСКОГО СЕЛЬСКОГО ПОСЕЛЕНИЯ</w:t>
      </w:r>
    </w:p>
    <w:p w:rsidR="00D12BD8" w:rsidRDefault="00D12BD8" w:rsidP="00D12BD8">
      <w:pPr>
        <w:pStyle w:val="a3"/>
        <w:jc w:val="center"/>
        <w:rPr>
          <w:b/>
          <w:szCs w:val="28"/>
        </w:rPr>
      </w:pPr>
      <w:r>
        <w:rPr>
          <w:b/>
          <w:szCs w:val="28"/>
        </w:rPr>
        <w:t>ПЕРВЫЙ СОЗЫВ</w:t>
      </w:r>
    </w:p>
    <w:p w:rsidR="00D12BD8" w:rsidRDefault="00D12BD8" w:rsidP="00D12BD8">
      <w:pPr>
        <w:pStyle w:val="a3"/>
        <w:jc w:val="center"/>
        <w:rPr>
          <w:b/>
          <w:bCs/>
          <w:szCs w:val="28"/>
        </w:rPr>
      </w:pPr>
    </w:p>
    <w:p w:rsidR="00D12BD8" w:rsidRDefault="00D12BD8" w:rsidP="00D12BD8">
      <w:pPr>
        <w:pStyle w:val="a3"/>
        <w:jc w:val="center"/>
        <w:rPr>
          <w:bCs/>
          <w:szCs w:val="28"/>
        </w:rPr>
      </w:pPr>
      <w:r>
        <w:rPr>
          <w:b/>
          <w:bCs/>
          <w:szCs w:val="28"/>
        </w:rPr>
        <w:t>РЕШЕНИЕ</w:t>
      </w:r>
      <w:r>
        <w:rPr>
          <w:b/>
          <w:bCs/>
          <w:szCs w:val="28"/>
        </w:rPr>
        <w:br/>
      </w:r>
    </w:p>
    <w:p w:rsidR="00D12BD8" w:rsidRDefault="009E7444" w:rsidP="009E7444">
      <w:pPr>
        <w:pStyle w:val="a3"/>
        <w:rPr>
          <w:bCs/>
          <w:szCs w:val="28"/>
        </w:rPr>
      </w:pPr>
      <w:r>
        <w:rPr>
          <w:bCs/>
          <w:szCs w:val="28"/>
        </w:rPr>
        <w:t xml:space="preserve"> </w:t>
      </w:r>
      <w:r w:rsidR="00D12BD8">
        <w:rPr>
          <w:bCs/>
          <w:szCs w:val="28"/>
        </w:rPr>
        <w:t xml:space="preserve">28.10.2015    </w:t>
      </w:r>
      <w:r>
        <w:rPr>
          <w:bCs/>
          <w:szCs w:val="28"/>
        </w:rPr>
        <w:t xml:space="preserve">                                                </w:t>
      </w:r>
      <w:r w:rsidR="00D12BD8">
        <w:rPr>
          <w:bCs/>
          <w:szCs w:val="28"/>
        </w:rPr>
        <w:t xml:space="preserve">                             </w:t>
      </w:r>
      <w:r w:rsidR="00B15006">
        <w:rPr>
          <w:bCs/>
          <w:szCs w:val="28"/>
        </w:rPr>
        <w:tab/>
      </w:r>
      <w:r w:rsidR="00B15006">
        <w:rPr>
          <w:bCs/>
          <w:szCs w:val="28"/>
        </w:rPr>
        <w:tab/>
      </w:r>
      <w:r w:rsidR="00D12BD8">
        <w:rPr>
          <w:bCs/>
          <w:szCs w:val="28"/>
        </w:rPr>
        <w:t xml:space="preserve">№ </w:t>
      </w:r>
      <w:r w:rsidR="00B06601">
        <w:rPr>
          <w:bCs/>
          <w:szCs w:val="28"/>
        </w:rPr>
        <w:t>16</w:t>
      </w:r>
    </w:p>
    <w:p w:rsidR="00D12BD8" w:rsidRDefault="00D12BD8" w:rsidP="00D12BD8">
      <w:pPr>
        <w:pStyle w:val="a3"/>
        <w:jc w:val="center"/>
        <w:rPr>
          <w:bCs/>
          <w:szCs w:val="28"/>
        </w:rPr>
      </w:pPr>
    </w:p>
    <w:p w:rsidR="00D12BD8" w:rsidRDefault="00D12BD8" w:rsidP="00D12BD8">
      <w:pPr>
        <w:pStyle w:val="a3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О внесении изменений и дополнений в решение Совета Михайловского сельского поселения Юрьевецкого муниципального района от 18.09.2015 № 7 «О создании администрации Михайловского сельского поселения Юрьевецкого муниципального района Ивановской области»</w:t>
      </w:r>
    </w:p>
    <w:p w:rsidR="00D12BD8" w:rsidRDefault="00D12BD8" w:rsidP="00D12BD8">
      <w:pPr>
        <w:pStyle w:val="a3"/>
        <w:jc w:val="center"/>
        <w:rPr>
          <w:color w:val="000000"/>
          <w:szCs w:val="28"/>
        </w:rPr>
      </w:pPr>
    </w:p>
    <w:p w:rsidR="00D12BD8" w:rsidRDefault="00D12BD8" w:rsidP="00B15006">
      <w:pPr>
        <w:pStyle w:val="a3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 В соответствии с Федеральным законом от 06.10.2003 № 131-ФЗ «Об общих принципах организации местного самоупра</w:t>
      </w:r>
      <w:r w:rsidR="00B15006">
        <w:rPr>
          <w:color w:val="000000"/>
          <w:szCs w:val="28"/>
        </w:rPr>
        <w:t>вления в Российской Федерации»,</w:t>
      </w:r>
      <w:r>
        <w:rPr>
          <w:color w:val="000000"/>
          <w:szCs w:val="28"/>
        </w:rPr>
        <w:t xml:space="preserve"> Законом Ивановской области от 06.05.2015 № 34-ОЗ «О преобразовании сельских поселений в </w:t>
      </w:r>
      <w:proofErr w:type="spellStart"/>
      <w:r>
        <w:rPr>
          <w:color w:val="000000"/>
          <w:szCs w:val="28"/>
        </w:rPr>
        <w:t>Юрьевецком</w:t>
      </w:r>
      <w:proofErr w:type="spellEnd"/>
      <w:r>
        <w:rPr>
          <w:color w:val="000000"/>
          <w:szCs w:val="28"/>
        </w:rPr>
        <w:t xml:space="preserve"> муниципальном районе»</w:t>
      </w:r>
      <w:r w:rsidR="00B15006">
        <w:rPr>
          <w:color w:val="000000"/>
          <w:szCs w:val="28"/>
        </w:rPr>
        <w:t xml:space="preserve">, в связи с реорганизацией в форме слияния администраций </w:t>
      </w:r>
      <w:proofErr w:type="spellStart"/>
      <w:r w:rsidR="00B15006">
        <w:rPr>
          <w:color w:val="000000"/>
          <w:szCs w:val="28"/>
        </w:rPr>
        <w:t>Костяевского</w:t>
      </w:r>
      <w:proofErr w:type="spellEnd"/>
      <w:r w:rsidR="00B15006">
        <w:rPr>
          <w:color w:val="000000"/>
          <w:szCs w:val="28"/>
        </w:rPr>
        <w:t xml:space="preserve"> и Михайловского сельских поселений</w:t>
      </w:r>
    </w:p>
    <w:p w:rsidR="00D12BD8" w:rsidRDefault="00D12BD8" w:rsidP="00D12BD8">
      <w:pPr>
        <w:pStyle w:val="a3"/>
        <w:jc w:val="both"/>
        <w:rPr>
          <w:color w:val="000000"/>
          <w:szCs w:val="28"/>
        </w:rPr>
      </w:pPr>
      <w:r>
        <w:rPr>
          <w:color w:val="000000"/>
          <w:szCs w:val="28"/>
        </w:rPr>
        <w:t>Совет Михайловского сельского поселения РЕШИЛ:</w:t>
      </w:r>
    </w:p>
    <w:p w:rsidR="00D12BD8" w:rsidRDefault="00D12BD8" w:rsidP="00D12BD8">
      <w:pPr>
        <w:pStyle w:val="a3"/>
        <w:jc w:val="both"/>
        <w:rPr>
          <w:color w:val="000000"/>
          <w:szCs w:val="28"/>
        </w:rPr>
      </w:pPr>
      <w:r>
        <w:rPr>
          <w:color w:val="000000"/>
          <w:szCs w:val="28"/>
        </w:rPr>
        <w:t> </w:t>
      </w:r>
    </w:p>
    <w:p w:rsidR="00D12BD8" w:rsidRDefault="00D12BD8" w:rsidP="00B15006">
      <w:pPr>
        <w:pStyle w:val="a3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1. </w:t>
      </w:r>
      <w:r w:rsidR="00B15006">
        <w:rPr>
          <w:color w:val="000000"/>
          <w:szCs w:val="28"/>
        </w:rPr>
        <w:t>Внести изменений и дополнения в решение Совета Михайловского сельского поселения от 18.09.2015 г. № 7 «О создании администрации во вновь образованном Михайловском сельском поселении Юрьевецкого муниципального района Ивановской области» следующего содержания:</w:t>
      </w:r>
    </w:p>
    <w:p w:rsidR="00B15006" w:rsidRDefault="00B15006" w:rsidP="00D12BD8">
      <w:pPr>
        <w:pStyle w:val="a3"/>
        <w:jc w:val="both"/>
        <w:rPr>
          <w:color w:val="000000"/>
          <w:szCs w:val="28"/>
        </w:rPr>
      </w:pPr>
      <w:r>
        <w:rPr>
          <w:color w:val="000000"/>
          <w:szCs w:val="28"/>
        </w:rPr>
        <w:t>1.1. пункт 1 решения дополнить подпунктами 1.1. и 1.2. следующего содержания:</w:t>
      </w:r>
    </w:p>
    <w:p w:rsidR="00B15006" w:rsidRPr="00B15006" w:rsidRDefault="00B15006" w:rsidP="00B150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006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B15006">
        <w:rPr>
          <w:rFonts w:ascii="Times New Roman" w:hAnsi="Times New Roman" w:cs="Times New Roman"/>
          <w:sz w:val="28"/>
          <w:szCs w:val="28"/>
        </w:rPr>
        <w:t xml:space="preserve">1.1. Установить, что созданная администрация Михайловского сельского поселения Юрьевецкого муниципального района Ивановской области является правопреемником по правам и обязательствам администраций </w:t>
      </w:r>
      <w:proofErr w:type="spellStart"/>
      <w:r w:rsidRPr="00B15006">
        <w:rPr>
          <w:rFonts w:ascii="Times New Roman" w:hAnsi="Times New Roman" w:cs="Times New Roman"/>
          <w:sz w:val="28"/>
          <w:szCs w:val="28"/>
        </w:rPr>
        <w:t>Костяевского</w:t>
      </w:r>
      <w:proofErr w:type="spellEnd"/>
      <w:r w:rsidRPr="00B15006">
        <w:rPr>
          <w:rFonts w:ascii="Times New Roman" w:hAnsi="Times New Roman" w:cs="Times New Roman"/>
          <w:sz w:val="28"/>
          <w:szCs w:val="28"/>
        </w:rPr>
        <w:t xml:space="preserve"> и Михайловского сельских поселений в соответствии с передаточными актами.</w:t>
      </w:r>
    </w:p>
    <w:p w:rsidR="00B15006" w:rsidRPr="00B15006" w:rsidRDefault="00B15006" w:rsidP="00B15006">
      <w:pPr>
        <w:pStyle w:val="a3"/>
        <w:ind w:firstLine="567"/>
        <w:jc w:val="both"/>
        <w:rPr>
          <w:color w:val="000000"/>
          <w:szCs w:val="28"/>
        </w:rPr>
      </w:pPr>
      <w:r w:rsidRPr="00B15006">
        <w:rPr>
          <w:szCs w:val="28"/>
        </w:rPr>
        <w:t xml:space="preserve">1.2. Предоставить полномочия по предоставлению комплекта необходимых документов для опубликования сообщения о реорганизации в журнале «Вестник государственной регистрации» исполняющей обязанности главы администрации Михайловского сельского поселения </w:t>
      </w:r>
      <w:proofErr w:type="spellStart"/>
      <w:r w:rsidRPr="00B15006">
        <w:rPr>
          <w:szCs w:val="28"/>
        </w:rPr>
        <w:t>Вудрицкой</w:t>
      </w:r>
      <w:proofErr w:type="spellEnd"/>
      <w:r w:rsidRPr="00B15006">
        <w:rPr>
          <w:szCs w:val="28"/>
        </w:rPr>
        <w:t xml:space="preserve"> Е.С.</w:t>
      </w:r>
      <w:r>
        <w:rPr>
          <w:szCs w:val="28"/>
        </w:rPr>
        <w:t>»</w:t>
      </w:r>
    </w:p>
    <w:p w:rsidR="00B15006" w:rsidRPr="00B15006" w:rsidRDefault="00B15006" w:rsidP="00B150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006">
        <w:rPr>
          <w:rFonts w:ascii="Times New Roman" w:hAnsi="Times New Roman" w:cs="Times New Roman"/>
          <w:sz w:val="28"/>
          <w:szCs w:val="28"/>
        </w:rPr>
        <w:t>2.Настоящее решение вступает в законную силу с момента подписания.</w:t>
      </w:r>
    </w:p>
    <w:p w:rsidR="00B15006" w:rsidRPr="00B15006" w:rsidRDefault="00B15006" w:rsidP="00B150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006">
        <w:rPr>
          <w:rFonts w:ascii="Times New Roman" w:hAnsi="Times New Roman" w:cs="Times New Roman"/>
          <w:sz w:val="28"/>
          <w:szCs w:val="28"/>
        </w:rPr>
        <w:t>3.Настоящее решение обнародовать и разместить на официальном сайте администрации  Михайловского сельского поселения.</w:t>
      </w:r>
    </w:p>
    <w:p w:rsidR="00D12BD8" w:rsidRDefault="00D12BD8" w:rsidP="00B15006">
      <w:pPr>
        <w:pStyle w:val="a3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 </w:t>
      </w:r>
    </w:p>
    <w:p w:rsidR="00B15006" w:rsidRDefault="00B15006" w:rsidP="00B150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5006" w:rsidRPr="00B15006" w:rsidRDefault="00B15006" w:rsidP="00B150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5006">
        <w:rPr>
          <w:rFonts w:ascii="Times New Roman" w:hAnsi="Times New Roman" w:cs="Times New Roman"/>
          <w:sz w:val="28"/>
          <w:szCs w:val="28"/>
        </w:rPr>
        <w:t>И.о.главы Михайловского сельского поселения</w:t>
      </w:r>
    </w:p>
    <w:p w:rsidR="00293BE7" w:rsidRPr="00B15006" w:rsidRDefault="00B15006" w:rsidP="00B150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5006">
        <w:rPr>
          <w:rFonts w:ascii="Times New Roman" w:hAnsi="Times New Roman" w:cs="Times New Roman"/>
          <w:sz w:val="28"/>
          <w:szCs w:val="28"/>
        </w:rPr>
        <w:t xml:space="preserve">Юрьевецкого муниципального района -                   </w:t>
      </w:r>
      <w:r w:rsidRPr="00B15006">
        <w:rPr>
          <w:rFonts w:ascii="Times New Roman" w:hAnsi="Times New Roman" w:cs="Times New Roman"/>
          <w:sz w:val="28"/>
          <w:szCs w:val="28"/>
        </w:rPr>
        <w:tab/>
      </w:r>
      <w:r w:rsidRPr="00B15006">
        <w:rPr>
          <w:rFonts w:ascii="Times New Roman" w:hAnsi="Times New Roman" w:cs="Times New Roman"/>
          <w:sz w:val="28"/>
          <w:szCs w:val="28"/>
        </w:rPr>
        <w:tab/>
        <w:t>А.Г.Муравьев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293BE7" w:rsidRPr="00B15006" w:rsidSect="008D5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12BD8"/>
    <w:rsid w:val="00293BE7"/>
    <w:rsid w:val="003F17EA"/>
    <w:rsid w:val="008D51E6"/>
    <w:rsid w:val="009E7444"/>
    <w:rsid w:val="00B06601"/>
    <w:rsid w:val="00B15006"/>
    <w:rsid w:val="00D12BD8"/>
    <w:rsid w:val="00F046CF"/>
    <w:rsid w:val="00FA2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1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2BD8"/>
    <w:pPr>
      <w:spacing w:after="0" w:line="240" w:lineRule="auto"/>
    </w:pPr>
    <w:rPr>
      <w:rFonts w:ascii="Times New Roman" w:eastAsia="Calibri" w:hAnsi="Times New Roman" w:cs="Times New Roman"/>
      <w:sz w:val="28"/>
      <w:lang w:eastAsia="en-US"/>
    </w:rPr>
  </w:style>
  <w:style w:type="paragraph" w:customStyle="1" w:styleId="ConsTitle">
    <w:name w:val="ConsTitle"/>
    <w:rsid w:val="00B150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9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309</Words>
  <Characters>1765</Characters>
  <Application>Microsoft Office Word</Application>
  <DocSecurity>0</DocSecurity>
  <Lines>14</Lines>
  <Paragraphs>4</Paragraphs>
  <ScaleCrop>false</ScaleCrop>
  <Company>MICROSOFT</Company>
  <LinksUpToDate>false</LinksUpToDate>
  <CharactersWithSpaces>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Tatiana</dc:creator>
  <cp:lastModifiedBy>Пользователь</cp:lastModifiedBy>
  <cp:revision>5</cp:revision>
  <cp:lastPrinted>2015-10-29T08:26:00Z</cp:lastPrinted>
  <dcterms:created xsi:type="dcterms:W3CDTF">2015-10-29T08:24:00Z</dcterms:created>
  <dcterms:modified xsi:type="dcterms:W3CDTF">2024-05-06T08:35:00Z</dcterms:modified>
</cp:coreProperties>
</file>