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F1" w:rsidRDefault="005D1CF1" w:rsidP="005D1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ИВАНОВСКАЯ  ОБЛАСТЬ</w:t>
      </w:r>
    </w:p>
    <w:p w:rsidR="005D1CF1" w:rsidRDefault="005D1CF1" w:rsidP="005D1CF1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ЮРЬЕВЕЦКИЙ  МУНИЦИПАЛЬНЫЙ  РАЙОН</w:t>
      </w:r>
    </w:p>
    <w:p w:rsidR="005D1CF1" w:rsidRDefault="005D1CF1" w:rsidP="006F6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 </w:t>
      </w:r>
      <w:r w:rsidR="006F678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5D1CF1" w:rsidRPr="006F678A" w:rsidRDefault="006F678A" w:rsidP="006F678A">
      <w:pPr>
        <w:tabs>
          <w:tab w:val="left" w:pos="31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F678A">
        <w:rPr>
          <w:rFonts w:ascii="Times New Roman" w:hAnsi="Times New Roman" w:cs="Times New Roman"/>
          <w:b/>
        </w:rPr>
        <w:t>ПЕРВОГО СОЗЫВА</w:t>
      </w:r>
    </w:p>
    <w:p w:rsidR="006F678A" w:rsidRDefault="005D1CF1" w:rsidP="005D1CF1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D1CF1" w:rsidRDefault="006F678A" w:rsidP="005D1CF1">
      <w:pPr>
        <w:tabs>
          <w:tab w:val="left" w:pos="3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="005D1CF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D1CF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D1CF1" w:rsidRDefault="005D1CF1" w:rsidP="005D1CF1">
      <w:pPr>
        <w:rPr>
          <w:rFonts w:ascii="Times New Roman" w:hAnsi="Times New Roman" w:cs="Times New Roman"/>
          <w:sz w:val="28"/>
          <w:szCs w:val="28"/>
        </w:rPr>
      </w:pPr>
    </w:p>
    <w:p w:rsidR="005D1CF1" w:rsidRDefault="005D1CF1" w:rsidP="005D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6F678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октября         2015 года                                                  № </w:t>
      </w:r>
      <w:r w:rsidR="005E117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D1CF1" w:rsidRDefault="005D1CF1" w:rsidP="005D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распределение бюджетных ассигнований по разделам, подразделам, целевым статьям и видам расходов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1CF1" w:rsidRDefault="005D1CF1" w:rsidP="005D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Бюджетного Кодекса РФ, Федерального Закона от 06.10.2003 №131-ФЗ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регулирования бюджетных правоотношений,  обращений главных администраторов расходов о внесении изменений в распределение бюджетных ассигнований по разделам, подразделам, целевым статьям и видам расходов из собственных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связи с изменением расходов  в бюджете поселения   Совет </w:t>
      </w:r>
      <w:r w:rsidR="006F678A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5D1CF1" w:rsidRDefault="005D1CF1" w:rsidP="005D1CF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5D1CF1" w:rsidRPr="005D1CF1" w:rsidRDefault="005D1CF1" w:rsidP="005D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1CF1">
        <w:rPr>
          <w:rFonts w:ascii="Times New Roman" w:hAnsi="Times New Roman" w:cs="Times New Roman"/>
          <w:sz w:val="28"/>
          <w:szCs w:val="28"/>
        </w:rPr>
        <w:t>Внести изменения по следующим кодам бюджетной  классификации  расходы</w:t>
      </w:r>
    </w:p>
    <w:p w:rsidR="005D1CF1" w:rsidRDefault="005D1CF1" w:rsidP="005D1CF1">
      <w:pPr>
        <w:pStyle w:val="a3"/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F1" w:rsidRPr="006F678A" w:rsidRDefault="005D1CF1" w:rsidP="005D1C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>Сентябрь</w:t>
      </w:r>
    </w:p>
    <w:p w:rsidR="005D1CF1" w:rsidRPr="006F678A" w:rsidRDefault="005D1CF1" w:rsidP="005D1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CF1" w:rsidRPr="006F678A" w:rsidRDefault="005D1CF1" w:rsidP="005D1C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>0113 1199013 244 340 + 5000-00 руб.</w:t>
      </w:r>
    </w:p>
    <w:p w:rsidR="005D1CF1" w:rsidRPr="006F678A" w:rsidRDefault="005D1CF1" w:rsidP="005D1C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 xml:space="preserve">0107 </w:t>
      </w:r>
      <w:r w:rsidR="002B5610" w:rsidRPr="006F678A">
        <w:rPr>
          <w:rFonts w:ascii="Times New Roman" w:hAnsi="Times New Roman" w:cs="Times New Roman"/>
          <w:sz w:val="28"/>
          <w:szCs w:val="28"/>
        </w:rPr>
        <w:t>1992015</w:t>
      </w:r>
      <w:r w:rsidR="006F678A" w:rsidRPr="006F678A">
        <w:rPr>
          <w:rFonts w:ascii="Times New Roman" w:hAnsi="Times New Roman" w:cs="Times New Roman"/>
          <w:sz w:val="28"/>
          <w:szCs w:val="28"/>
        </w:rPr>
        <w:t xml:space="preserve"> </w:t>
      </w:r>
      <w:r w:rsidRPr="006F678A">
        <w:rPr>
          <w:rFonts w:ascii="Times New Roman" w:hAnsi="Times New Roman" w:cs="Times New Roman"/>
          <w:sz w:val="28"/>
          <w:szCs w:val="28"/>
        </w:rPr>
        <w:t xml:space="preserve"> 244 340  - 5000-00 руб.</w:t>
      </w:r>
    </w:p>
    <w:p w:rsidR="005D1CF1" w:rsidRPr="006F678A" w:rsidRDefault="005D1CF1" w:rsidP="005D1C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>0409 0319911  244 225 – 45720-00 руб.</w:t>
      </w:r>
    </w:p>
    <w:p w:rsidR="005D1CF1" w:rsidRPr="006F678A" w:rsidRDefault="005D1CF1" w:rsidP="005D1CF1">
      <w:pPr>
        <w:pStyle w:val="a3"/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>0409 0332003  244 226 + 45720-00 руб.</w:t>
      </w:r>
    </w:p>
    <w:p w:rsidR="005D1CF1" w:rsidRPr="006F678A" w:rsidRDefault="005D1CF1" w:rsidP="005D1CF1">
      <w:pPr>
        <w:rPr>
          <w:rFonts w:ascii="Times New Roman" w:hAnsi="Times New Roman" w:cs="Times New Roman"/>
          <w:sz w:val="28"/>
          <w:szCs w:val="28"/>
        </w:rPr>
      </w:pPr>
    </w:p>
    <w:p w:rsidR="005D1CF1" w:rsidRPr="006F678A" w:rsidRDefault="006F678A" w:rsidP="006F678A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F678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F678A">
        <w:rPr>
          <w:rFonts w:ascii="Times New Roman" w:hAnsi="Times New Roman" w:cs="Times New Roman"/>
          <w:sz w:val="28"/>
          <w:szCs w:val="28"/>
        </w:rPr>
        <w:t>лавы Михайловского сельского поселения</w:t>
      </w:r>
      <w:r w:rsidRPr="006F678A">
        <w:rPr>
          <w:rFonts w:ascii="Times New Roman" w:hAnsi="Times New Roman" w:cs="Times New Roman"/>
          <w:sz w:val="28"/>
          <w:szCs w:val="28"/>
        </w:rPr>
        <w:tab/>
        <w:t>А.Г.Муравьев</w:t>
      </w:r>
    </w:p>
    <w:p w:rsidR="005D1CF1" w:rsidRDefault="005D1CF1" w:rsidP="005D1CF1">
      <w:pPr>
        <w:rPr>
          <w:rFonts w:ascii="Times New Roman" w:hAnsi="Times New Roman" w:cs="Times New Roman"/>
          <w:sz w:val="24"/>
          <w:szCs w:val="24"/>
        </w:rPr>
      </w:pPr>
    </w:p>
    <w:sectPr w:rsidR="005D1CF1" w:rsidSect="00A0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F1"/>
    <w:rsid w:val="002B5610"/>
    <w:rsid w:val="0032759A"/>
    <w:rsid w:val="005D1CF1"/>
    <w:rsid w:val="005E117C"/>
    <w:rsid w:val="006F678A"/>
    <w:rsid w:val="00792D2E"/>
    <w:rsid w:val="007B7960"/>
    <w:rsid w:val="00A02542"/>
    <w:rsid w:val="00C061BC"/>
    <w:rsid w:val="00E7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2015-10-28T11:07:00Z</cp:lastPrinted>
  <dcterms:created xsi:type="dcterms:W3CDTF">2015-10-19T06:29:00Z</dcterms:created>
  <dcterms:modified xsi:type="dcterms:W3CDTF">2015-11-10T06:46:00Z</dcterms:modified>
</cp:coreProperties>
</file>