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2" w:rsidRPr="002E08AA" w:rsidRDefault="00A06762" w:rsidP="00A06762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Ивановская область</w:t>
      </w:r>
    </w:p>
    <w:p w:rsidR="00A06762" w:rsidRPr="002E08AA" w:rsidRDefault="00A06762" w:rsidP="00A06762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A06762" w:rsidRDefault="00A06762" w:rsidP="00A06762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A06762" w:rsidRPr="002E08AA" w:rsidRDefault="00A06762" w:rsidP="00A06762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Первого созыва</w:t>
      </w:r>
    </w:p>
    <w:p w:rsidR="00A06762" w:rsidRDefault="00A06762" w:rsidP="00A06762">
      <w:pPr>
        <w:jc w:val="center"/>
        <w:rPr>
          <w:sz w:val="40"/>
          <w:szCs w:val="40"/>
        </w:rPr>
      </w:pPr>
    </w:p>
    <w:p w:rsidR="00A06762" w:rsidRDefault="00A06762" w:rsidP="00A06762">
      <w:pPr>
        <w:jc w:val="center"/>
        <w:rPr>
          <w:sz w:val="40"/>
          <w:szCs w:val="40"/>
        </w:rPr>
      </w:pPr>
      <w:r w:rsidRPr="002E08AA">
        <w:rPr>
          <w:sz w:val="40"/>
          <w:szCs w:val="40"/>
        </w:rPr>
        <w:t>Решение</w:t>
      </w:r>
    </w:p>
    <w:p w:rsidR="00A06762" w:rsidRDefault="00A06762" w:rsidP="00A06762">
      <w:pPr>
        <w:jc w:val="center"/>
        <w:rPr>
          <w:sz w:val="40"/>
          <w:szCs w:val="40"/>
        </w:rPr>
      </w:pPr>
    </w:p>
    <w:p w:rsidR="00A06762" w:rsidRDefault="00A06762" w:rsidP="00A06762">
      <w:pPr>
        <w:jc w:val="both"/>
        <w:rPr>
          <w:sz w:val="28"/>
          <w:szCs w:val="28"/>
        </w:rPr>
      </w:pPr>
      <w:r>
        <w:rPr>
          <w:sz w:val="28"/>
          <w:szCs w:val="28"/>
        </w:rPr>
        <w:t>от 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3 </w:t>
      </w:r>
    </w:p>
    <w:p w:rsidR="00A06762" w:rsidRDefault="00A06762" w:rsidP="00A06762">
      <w:pPr>
        <w:jc w:val="both"/>
        <w:rPr>
          <w:b/>
          <w:sz w:val="28"/>
          <w:szCs w:val="28"/>
        </w:rPr>
      </w:pPr>
    </w:p>
    <w:p w:rsidR="00A06762" w:rsidRDefault="00A06762" w:rsidP="00A06762">
      <w:pPr>
        <w:jc w:val="both"/>
        <w:rPr>
          <w:sz w:val="28"/>
          <w:szCs w:val="28"/>
        </w:rPr>
      </w:pPr>
    </w:p>
    <w:p w:rsidR="00A06762" w:rsidRDefault="00A06762" w:rsidP="00A06762">
      <w:pPr>
        <w:jc w:val="center"/>
        <w:rPr>
          <w:b/>
          <w:sz w:val="28"/>
          <w:szCs w:val="28"/>
        </w:rPr>
      </w:pPr>
      <w:r w:rsidRPr="00E72D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исполняющего обязанности главы  </w:t>
      </w:r>
      <w:r w:rsidRPr="00E72DA7">
        <w:rPr>
          <w:b/>
          <w:sz w:val="28"/>
          <w:szCs w:val="28"/>
        </w:rPr>
        <w:t xml:space="preserve"> Михайловского сельско</w:t>
      </w:r>
      <w:r>
        <w:rPr>
          <w:b/>
          <w:sz w:val="28"/>
          <w:szCs w:val="28"/>
        </w:rPr>
        <w:t>го поселения</w:t>
      </w:r>
      <w:r w:rsidRPr="008F58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A06762" w:rsidRDefault="00A06762" w:rsidP="00A06762">
      <w:pPr>
        <w:jc w:val="center"/>
        <w:rPr>
          <w:b/>
          <w:sz w:val="28"/>
          <w:szCs w:val="28"/>
        </w:rPr>
      </w:pPr>
    </w:p>
    <w:p w:rsidR="00A06762" w:rsidRDefault="00A06762" w:rsidP="00A06762">
      <w:pPr>
        <w:jc w:val="center"/>
        <w:rPr>
          <w:b/>
          <w:sz w:val="28"/>
          <w:szCs w:val="28"/>
        </w:rPr>
      </w:pPr>
    </w:p>
    <w:p w:rsidR="00A06762" w:rsidRDefault="00A06762" w:rsidP="00A06762">
      <w:pPr>
        <w:jc w:val="center"/>
        <w:rPr>
          <w:b/>
          <w:sz w:val="28"/>
          <w:szCs w:val="28"/>
        </w:rPr>
      </w:pPr>
    </w:p>
    <w:p w:rsidR="00A06762" w:rsidRDefault="00A06762" w:rsidP="00A06762">
      <w:pPr>
        <w:jc w:val="center"/>
        <w:rPr>
          <w:b/>
          <w:sz w:val="28"/>
          <w:szCs w:val="28"/>
        </w:rPr>
      </w:pPr>
    </w:p>
    <w:p w:rsidR="00A06762" w:rsidRDefault="00A06762" w:rsidP="00A067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2154D9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со ст.36 Федерального закона № 131-ФЗ от 06.10.2003г. «Об общих принципах организации местного самоуправления в Российской Федерации», в целях обеспечения деятельности Михайловского сельского поселения в период до назначения лица на должность главы  Михайловского сельского поселения,</w:t>
      </w:r>
    </w:p>
    <w:p w:rsidR="00A06762" w:rsidRDefault="00A06762" w:rsidP="00A06762">
      <w:pPr>
        <w:jc w:val="both"/>
        <w:rPr>
          <w:b/>
          <w:sz w:val="28"/>
          <w:szCs w:val="28"/>
        </w:rPr>
      </w:pPr>
    </w:p>
    <w:p w:rsidR="00A06762" w:rsidRPr="00D65E48" w:rsidRDefault="00A06762" w:rsidP="00A06762">
      <w:pPr>
        <w:jc w:val="center"/>
        <w:rPr>
          <w:b/>
          <w:sz w:val="28"/>
          <w:szCs w:val="28"/>
        </w:rPr>
      </w:pPr>
      <w:r w:rsidRPr="00D65E48"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 w:rsidRPr="00D65E48">
        <w:rPr>
          <w:b/>
          <w:sz w:val="28"/>
          <w:szCs w:val="28"/>
        </w:rPr>
        <w:t xml:space="preserve"> :</w:t>
      </w:r>
      <w:proofErr w:type="gramEnd"/>
    </w:p>
    <w:p w:rsidR="00A06762" w:rsidRPr="00D65E48" w:rsidRDefault="00A06762" w:rsidP="00A06762">
      <w:pPr>
        <w:jc w:val="center"/>
        <w:rPr>
          <w:b/>
          <w:sz w:val="28"/>
          <w:szCs w:val="28"/>
        </w:rPr>
      </w:pPr>
    </w:p>
    <w:p w:rsidR="00A06762" w:rsidRDefault="00A06762" w:rsidP="00A06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 Михайловского сельского поселения </w:t>
      </w:r>
      <w:proofErr w:type="spellStart"/>
      <w:r w:rsidRPr="00AE2E33">
        <w:rPr>
          <w:sz w:val="28"/>
          <w:szCs w:val="28"/>
        </w:rPr>
        <w:t>Юрьевецкого</w:t>
      </w:r>
      <w:proofErr w:type="spellEnd"/>
      <w:r w:rsidRPr="00AE2E3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Муравьева Александра Геннадьевича.</w:t>
      </w:r>
    </w:p>
    <w:p w:rsidR="00A06762" w:rsidRDefault="00A06762" w:rsidP="00A0676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законную силу с момента подписания.</w:t>
      </w:r>
    </w:p>
    <w:p w:rsidR="00A06762" w:rsidRDefault="00A06762" w:rsidP="00A06762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A06762" w:rsidRDefault="00A06762" w:rsidP="00A06762">
      <w:pPr>
        <w:ind w:left="720"/>
        <w:jc w:val="both"/>
        <w:rPr>
          <w:sz w:val="28"/>
          <w:szCs w:val="28"/>
        </w:rPr>
      </w:pPr>
    </w:p>
    <w:p w:rsidR="00A06762" w:rsidRDefault="00A06762" w:rsidP="00A06762">
      <w:pPr>
        <w:jc w:val="both"/>
        <w:rPr>
          <w:sz w:val="28"/>
          <w:szCs w:val="28"/>
        </w:rPr>
      </w:pPr>
    </w:p>
    <w:p w:rsidR="00A06762" w:rsidRPr="00E72DA7" w:rsidRDefault="00A06762" w:rsidP="00A067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762"/>
    <w:rsid w:val="008D725E"/>
    <w:rsid w:val="00A0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6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2015-09-21T13:32:00Z</dcterms:created>
  <dcterms:modified xsi:type="dcterms:W3CDTF">2015-09-21T13:33:00Z</dcterms:modified>
</cp:coreProperties>
</file>