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5BE" w:rsidRPr="002E08AA" w:rsidRDefault="002A45BE" w:rsidP="002A45BE">
      <w:pPr>
        <w:pStyle w:val="Con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</w:t>
      </w:r>
      <w:r w:rsidRPr="002E08AA">
        <w:rPr>
          <w:rFonts w:ascii="Times New Roman" w:hAnsi="Times New Roman" w:cs="Times New Roman"/>
          <w:sz w:val="40"/>
          <w:szCs w:val="40"/>
        </w:rPr>
        <w:t>вановская область</w:t>
      </w:r>
    </w:p>
    <w:p w:rsidR="002A45BE" w:rsidRPr="002E08AA" w:rsidRDefault="002A45BE" w:rsidP="002A45BE">
      <w:pPr>
        <w:pStyle w:val="Con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2E08AA">
        <w:rPr>
          <w:rFonts w:ascii="Times New Roman" w:hAnsi="Times New Roman" w:cs="Times New Roman"/>
          <w:sz w:val="40"/>
          <w:szCs w:val="40"/>
        </w:rPr>
        <w:t>Юрьевецкий</w:t>
      </w:r>
      <w:proofErr w:type="spellEnd"/>
      <w:r w:rsidRPr="002E08AA">
        <w:rPr>
          <w:rFonts w:ascii="Times New Roman" w:hAnsi="Times New Roman" w:cs="Times New Roman"/>
          <w:sz w:val="40"/>
          <w:szCs w:val="40"/>
        </w:rPr>
        <w:t xml:space="preserve"> муниципальный район</w:t>
      </w:r>
    </w:p>
    <w:p w:rsidR="002A45BE" w:rsidRPr="002E08AA" w:rsidRDefault="002A45BE" w:rsidP="002A45BE">
      <w:pPr>
        <w:pStyle w:val="Con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 w:rsidRPr="002E08AA">
        <w:rPr>
          <w:rFonts w:ascii="Times New Roman" w:hAnsi="Times New Roman" w:cs="Times New Roman"/>
          <w:sz w:val="40"/>
          <w:szCs w:val="40"/>
        </w:rPr>
        <w:t>Совет Михайловского сельского поселения</w:t>
      </w:r>
    </w:p>
    <w:p w:rsidR="002A45BE" w:rsidRPr="00396BC6" w:rsidRDefault="002A45BE" w:rsidP="002A45BE">
      <w:pPr>
        <w:jc w:val="center"/>
        <w:rPr>
          <w:b/>
          <w:sz w:val="40"/>
          <w:szCs w:val="40"/>
        </w:rPr>
      </w:pPr>
      <w:r w:rsidRPr="00396BC6">
        <w:rPr>
          <w:b/>
          <w:sz w:val="40"/>
          <w:szCs w:val="40"/>
        </w:rPr>
        <w:t>Первого созыва</w:t>
      </w:r>
    </w:p>
    <w:p w:rsidR="002A45BE" w:rsidRDefault="002A45BE" w:rsidP="002A45BE">
      <w:pPr>
        <w:jc w:val="center"/>
        <w:rPr>
          <w:sz w:val="40"/>
          <w:szCs w:val="40"/>
        </w:rPr>
      </w:pPr>
    </w:p>
    <w:p w:rsidR="002A45BE" w:rsidRDefault="002A45BE" w:rsidP="002A45BE">
      <w:pPr>
        <w:jc w:val="center"/>
        <w:rPr>
          <w:b/>
          <w:sz w:val="28"/>
          <w:szCs w:val="28"/>
        </w:rPr>
      </w:pPr>
      <w:r w:rsidRPr="002E08AA">
        <w:rPr>
          <w:sz w:val="40"/>
          <w:szCs w:val="40"/>
        </w:rPr>
        <w:t>Решение</w:t>
      </w:r>
    </w:p>
    <w:p w:rsidR="002A45BE" w:rsidRDefault="002A45BE" w:rsidP="002A45BE">
      <w:pPr>
        <w:jc w:val="center"/>
        <w:rPr>
          <w:b/>
          <w:sz w:val="28"/>
          <w:szCs w:val="28"/>
        </w:rPr>
      </w:pPr>
    </w:p>
    <w:p w:rsidR="002A45BE" w:rsidRDefault="002A45BE" w:rsidP="002A45BE">
      <w:pPr>
        <w:jc w:val="center"/>
        <w:rPr>
          <w:b/>
          <w:sz w:val="28"/>
          <w:szCs w:val="28"/>
        </w:rPr>
      </w:pPr>
    </w:p>
    <w:p w:rsidR="002A45BE" w:rsidRDefault="002A45BE" w:rsidP="002A45BE">
      <w:pPr>
        <w:jc w:val="both"/>
        <w:rPr>
          <w:sz w:val="28"/>
          <w:szCs w:val="28"/>
        </w:rPr>
      </w:pPr>
      <w:r>
        <w:rPr>
          <w:sz w:val="28"/>
          <w:szCs w:val="28"/>
        </w:rPr>
        <w:t>от 18.09.2015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 5</w:t>
      </w:r>
    </w:p>
    <w:p w:rsidR="002A45BE" w:rsidRDefault="002A45BE" w:rsidP="002A45BE">
      <w:pPr>
        <w:jc w:val="both"/>
        <w:rPr>
          <w:sz w:val="28"/>
          <w:szCs w:val="28"/>
        </w:rPr>
      </w:pPr>
    </w:p>
    <w:p w:rsidR="002A45BE" w:rsidRDefault="002A45BE" w:rsidP="002A45BE">
      <w:pPr>
        <w:jc w:val="both"/>
        <w:rPr>
          <w:sz w:val="28"/>
          <w:szCs w:val="28"/>
        </w:rPr>
      </w:pPr>
    </w:p>
    <w:p w:rsidR="002A45BE" w:rsidRPr="008F589B" w:rsidRDefault="002A45BE" w:rsidP="002A45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Прекращение полномочий глав Михайловского и </w:t>
      </w:r>
      <w:proofErr w:type="spellStart"/>
      <w:r>
        <w:rPr>
          <w:b/>
          <w:sz w:val="28"/>
          <w:szCs w:val="28"/>
        </w:rPr>
        <w:t>Костяевского</w:t>
      </w:r>
      <w:proofErr w:type="spellEnd"/>
      <w:r>
        <w:rPr>
          <w:b/>
          <w:sz w:val="28"/>
          <w:szCs w:val="28"/>
        </w:rPr>
        <w:t xml:space="preserve"> сельских поселений</w:t>
      </w:r>
      <w:r w:rsidRPr="008F589B">
        <w:rPr>
          <w:b/>
          <w:sz w:val="28"/>
          <w:szCs w:val="28"/>
        </w:rPr>
        <w:t xml:space="preserve"> </w:t>
      </w:r>
      <w:proofErr w:type="spellStart"/>
      <w:r w:rsidRPr="008F589B">
        <w:rPr>
          <w:b/>
          <w:sz w:val="28"/>
          <w:szCs w:val="28"/>
        </w:rPr>
        <w:t>Юрьевецкого</w:t>
      </w:r>
      <w:proofErr w:type="spellEnd"/>
      <w:r w:rsidRPr="008F589B">
        <w:rPr>
          <w:b/>
          <w:sz w:val="28"/>
          <w:szCs w:val="28"/>
        </w:rPr>
        <w:t xml:space="preserve"> муниципального района Ивановской области</w:t>
      </w:r>
    </w:p>
    <w:p w:rsidR="002A45BE" w:rsidRDefault="002A45BE" w:rsidP="002A45BE">
      <w:pPr>
        <w:jc w:val="center"/>
        <w:rPr>
          <w:b/>
          <w:sz w:val="28"/>
          <w:szCs w:val="28"/>
        </w:rPr>
      </w:pPr>
    </w:p>
    <w:p w:rsidR="002A45BE" w:rsidRDefault="002A45BE" w:rsidP="002A45BE">
      <w:pPr>
        <w:jc w:val="center"/>
        <w:rPr>
          <w:b/>
          <w:sz w:val="28"/>
          <w:szCs w:val="28"/>
        </w:rPr>
      </w:pPr>
    </w:p>
    <w:p w:rsidR="002A45BE" w:rsidRDefault="002A45BE" w:rsidP="002A45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154D9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.5 ст.34 Федерального закона № 131-ФЗ от 06.10.2003г. «Об общих принципах организации местного самоуправления в Российской Федерации», </w:t>
      </w:r>
    </w:p>
    <w:p w:rsidR="002A45BE" w:rsidRDefault="002A45BE" w:rsidP="002A45BE">
      <w:pPr>
        <w:jc w:val="center"/>
        <w:rPr>
          <w:b/>
          <w:sz w:val="28"/>
          <w:szCs w:val="28"/>
        </w:rPr>
      </w:pPr>
      <w:r w:rsidRPr="00396BC6">
        <w:rPr>
          <w:b/>
          <w:sz w:val="28"/>
          <w:szCs w:val="28"/>
        </w:rPr>
        <w:t>Совет Михайловского сельского поселения решил:</w:t>
      </w:r>
    </w:p>
    <w:p w:rsidR="002A45BE" w:rsidRDefault="002A45BE" w:rsidP="002A45BE">
      <w:pPr>
        <w:jc w:val="center"/>
        <w:rPr>
          <w:b/>
          <w:sz w:val="28"/>
          <w:szCs w:val="28"/>
        </w:rPr>
      </w:pPr>
    </w:p>
    <w:p w:rsidR="002A45BE" w:rsidRDefault="002A45BE" w:rsidP="002A45BE">
      <w:pPr>
        <w:jc w:val="both"/>
        <w:rPr>
          <w:sz w:val="28"/>
          <w:szCs w:val="28"/>
        </w:rPr>
      </w:pPr>
      <w:r w:rsidRPr="00396BC6">
        <w:rPr>
          <w:sz w:val="28"/>
          <w:szCs w:val="28"/>
        </w:rPr>
        <w:t>1.</w:t>
      </w:r>
      <w:r>
        <w:rPr>
          <w:sz w:val="28"/>
          <w:szCs w:val="28"/>
        </w:rPr>
        <w:t>Прекратить полномочия:</w:t>
      </w:r>
    </w:p>
    <w:p w:rsidR="002A45BE" w:rsidRDefault="002A45BE" w:rsidP="002A45BE">
      <w:pPr>
        <w:jc w:val="both"/>
        <w:rPr>
          <w:sz w:val="28"/>
          <w:szCs w:val="28"/>
        </w:rPr>
      </w:pPr>
      <w:r>
        <w:rPr>
          <w:sz w:val="28"/>
          <w:szCs w:val="28"/>
        </w:rPr>
        <w:t>-главы</w:t>
      </w:r>
      <w:r w:rsidRPr="00396B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района Ивановской области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Чистяков Н.В.);</w:t>
      </w:r>
    </w:p>
    <w:p w:rsidR="002A45BE" w:rsidRDefault="002A45BE" w:rsidP="002A45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-главы </w:t>
      </w:r>
      <w:proofErr w:type="spellStart"/>
      <w:r>
        <w:rPr>
          <w:sz w:val="28"/>
          <w:szCs w:val="28"/>
        </w:rPr>
        <w:t>Костяевского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района Ивановской области (Гришин А.В.).</w:t>
      </w:r>
    </w:p>
    <w:p w:rsidR="002A45BE" w:rsidRDefault="002A45BE" w:rsidP="002A45BE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E3063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законную силу с момента подписания.</w:t>
      </w:r>
    </w:p>
    <w:p w:rsidR="002A45BE" w:rsidRDefault="002A45BE" w:rsidP="002A45BE">
      <w:pPr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обнародовать и разместить на официальном сайте администрации  Михайловского сельского поселения.</w:t>
      </w:r>
    </w:p>
    <w:p w:rsidR="002A45BE" w:rsidRDefault="002A45BE" w:rsidP="002A45BE">
      <w:pPr>
        <w:ind w:left="720"/>
        <w:jc w:val="both"/>
        <w:rPr>
          <w:sz w:val="28"/>
          <w:szCs w:val="28"/>
        </w:rPr>
      </w:pPr>
    </w:p>
    <w:p w:rsidR="002A45BE" w:rsidRDefault="002A45BE" w:rsidP="002A45BE">
      <w:pPr>
        <w:jc w:val="both"/>
        <w:rPr>
          <w:sz w:val="28"/>
          <w:szCs w:val="28"/>
        </w:rPr>
      </w:pPr>
    </w:p>
    <w:p w:rsidR="002A45BE" w:rsidRDefault="002A45BE" w:rsidP="002A45BE">
      <w:pPr>
        <w:jc w:val="both"/>
        <w:rPr>
          <w:sz w:val="28"/>
          <w:szCs w:val="28"/>
        </w:rPr>
      </w:pPr>
    </w:p>
    <w:p w:rsidR="002A45BE" w:rsidRDefault="002A45BE" w:rsidP="002A45BE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Михайловского сельского поселения-                   А.Г.Муравьев</w:t>
      </w:r>
    </w:p>
    <w:p w:rsidR="008D725E" w:rsidRDefault="008D725E"/>
    <w:sectPr w:rsidR="008D725E" w:rsidSect="008D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45BE"/>
    <w:rsid w:val="002A45BE"/>
    <w:rsid w:val="008D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A4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>MICROSOFT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2015-09-21T13:35:00Z</dcterms:created>
  <dcterms:modified xsi:type="dcterms:W3CDTF">2015-09-21T13:36:00Z</dcterms:modified>
</cp:coreProperties>
</file>