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00" w:rsidRDefault="00564B00" w:rsidP="002545C1">
      <w:pPr>
        <w:jc w:val="center"/>
        <w:rPr>
          <w:b/>
        </w:rPr>
      </w:pPr>
      <w:r w:rsidRPr="002B50BB">
        <w:rPr>
          <w:b/>
        </w:rPr>
        <w:t xml:space="preserve"> </w:t>
      </w:r>
      <w:r>
        <w:rPr>
          <w:b/>
        </w:rPr>
        <w:t>ИВАНОВСКАЯ ОБЛАСТЬ</w:t>
      </w:r>
    </w:p>
    <w:p w:rsidR="00564B00" w:rsidRDefault="00564B00" w:rsidP="002545C1">
      <w:pPr>
        <w:jc w:val="center"/>
        <w:rPr>
          <w:b/>
        </w:rPr>
      </w:pPr>
      <w:r>
        <w:rPr>
          <w:b/>
        </w:rPr>
        <w:t>ЮРЬЕВЕЦКИЙ МУНИЦИПАЛЬНЫЙ РАЙОН</w:t>
      </w:r>
    </w:p>
    <w:p w:rsidR="00564B00" w:rsidRDefault="00564B00" w:rsidP="002545C1">
      <w:pPr>
        <w:jc w:val="center"/>
        <w:rPr>
          <w:b/>
        </w:rPr>
      </w:pPr>
      <w:r>
        <w:rPr>
          <w:b/>
        </w:rPr>
        <w:t>СОВЕТ МИХАЙЛОВСКОГО СЕЛЬСКОГО ПОСЕЛЕНИЯ</w:t>
      </w:r>
    </w:p>
    <w:p w:rsidR="00564B00" w:rsidRDefault="00564B00" w:rsidP="002545C1">
      <w:pPr>
        <w:jc w:val="both"/>
        <w:rPr>
          <w:b/>
        </w:rPr>
      </w:pPr>
    </w:p>
    <w:p w:rsidR="00564B00" w:rsidRDefault="00564B00" w:rsidP="002545C1">
      <w:pPr>
        <w:jc w:val="center"/>
        <w:rPr>
          <w:b/>
        </w:rPr>
      </w:pPr>
    </w:p>
    <w:p w:rsidR="00564B00" w:rsidRDefault="00564B00" w:rsidP="002545C1">
      <w:pPr>
        <w:jc w:val="center"/>
        <w:rPr>
          <w:b/>
        </w:rPr>
      </w:pPr>
      <w:r>
        <w:rPr>
          <w:b/>
        </w:rPr>
        <w:t>РЕШЕНИЕ</w:t>
      </w:r>
    </w:p>
    <w:p w:rsidR="00564B00" w:rsidRDefault="00564B00" w:rsidP="002545C1">
      <w:pPr>
        <w:jc w:val="center"/>
        <w:rPr>
          <w:b/>
        </w:rPr>
      </w:pPr>
    </w:p>
    <w:p w:rsidR="00564B00" w:rsidRDefault="00564B00" w:rsidP="002545C1">
      <w:pPr>
        <w:jc w:val="center"/>
      </w:pPr>
    </w:p>
    <w:p w:rsidR="00564B00" w:rsidRDefault="00564B00" w:rsidP="002545C1">
      <w:pPr>
        <w:jc w:val="both"/>
      </w:pPr>
      <w:r>
        <w:t xml:space="preserve">от  </w:t>
      </w:r>
      <w:r w:rsidRPr="00262030">
        <w:t>20.</w:t>
      </w:r>
      <w:r>
        <w:t>05. 2014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 157</w:t>
      </w:r>
    </w:p>
    <w:p w:rsidR="00564B00" w:rsidRDefault="00564B00" w:rsidP="002545C1">
      <w:pPr>
        <w:jc w:val="both"/>
      </w:pPr>
      <w:r>
        <w:tab/>
      </w:r>
    </w:p>
    <w:p w:rsidR="00564B00" w:rsidRDefault="00564B00" w:rsidP="002545C1">
      <w:pPr>
        <w:jc w:val="center"/>
        <w:rPr>
          <w:b/>
          <w:sz w:val="28"/>
          <w:szCs w:val="28"/>
        </w:rPr>
      </w:pPr>
      <w:r w:rsidRPr="00792466">
        <w:rPr>
          <w:b/>
          <w:sz w:val="28"/>
          <w:szCs w:val="28"/>
        </w:rPr>
        <w:t>О внесении изменений и дополнений в решение Совета Михайловского сельского поселения от 15.11.2010 № 27 "Об установлении земельного налога на территории</w:t>
      </w:r>
      <w:r>
        <w:rPr>
          <w:b/>
          <w:sz w:val="28"/>
          <w:szCs w:val="28"/>
        </w:rPr>
        <w:t xml:space="preserve">  </w:t>
      </w:r>
      <w:r w:rsidRPr="00792466">
        <w:rPr>
          <w:b/>
          <w:sz w:val="28"/>
          <w:szCs w:val="28"/>
        </w:rPr>
        <w:t>Михайловского сельского поселения".</w:t>
      </w:r>
    </w:p>
    <w:p w:rsidR="00564B00" w:rsidRDefault="00564B00" w:rsidP="002545C1">
      <w:pPr>
        <w:jc w:val="center"/>
        <w:rPr>
          <w:b/>
          <w:sz w:val="28"/>
          <w:szCs w:val="28"/>
        </w:rPr>
      </w:pPr>
    </w:p>
    <w:p w:rsidR="00564B00" w:rsidRDefault="00564B00" w:rsidP="002545C1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 Совета</w:t>
      </w:r>
      <w:r w:rsidRPr="00792466">
        <w:rPr>
          <w:b/>
          <w:sz w:val="28"/>
          <w:szCs w:val="28"/>
        </w:rPr>
        <w:t xml:space="preserve"> </w:t>
      </w:r>
      <w:r w:rsidRPr="00792466">
        <w:rPr>
          <w:sz w:val="28"/>
          <w:szCs w:val="28"/>
        </w:rPr>
        <w:t>Михайловского сельского поселения от 15.11.2010 № 27 "Об установлении земельного налога на территории  Михайловского сельского п</w:t>
      </w:r>
      <w:r>
        <w:rPr>
          <w:sz w:val="28"/>
          <w:szCs w:val="28"/>
        </w:rPr>
        <w:t>оселения" в соответствие с нормами действующего законодательства, руководствуясь Налоговым кодексом в действующей редакции, Уставом Михайловского сельского поселения, Совет Михайловского сельского поселения</w:t>
      </w:r>
    </w:p>
    <w:p w:rsidR="00564B00" w:rsidRPr="004A359B" w:rsidRDefault="00564B00" w:rsidP="002545C1">
      <w:pPr>
        <w:jc w:val="center"/>
        <w:rPr>
          <w:b/>
          <w:sz w:val="28"/>
          <w:szCs w:val="28"/>
        </w:rPr>
      </w:pPr>
      <w:r w:rsidRPr="004A359B">
        <w:rPr>
          <w:b/>
          <w:sz w:val="28"/>
          <w:szCs w:val="28"/>
        </w:rPr>
        <w:t>РЕШИЛ:</w:t>
      </w:r>
    </w:p>
    <w:p w:rsidR="00564B00" w:rsidRDefault="00564B00" w:rsidP="002545C1">
      <w:pPr>
        <w:jc w:val="both"/>
        <w:rPr>
          <w:sz w:val="28"/>
          <w:szCs w:val="28"/>
        </w:rPr>
      </w:pPr>
      <w:r>
        <w:rPr>
          <w:sz w:val="28"/>
          <w:szCs w:val="28"/>
        </w:rPr>
        <w:t>1.Пункт 9 решения изложить в новой редакции:</w:t>
      </w:r>
    </w:p>
    <w:p w:rsidR="00564B00" w:rsidRDefault="00564B00" w:rsidP="002545C1">
      <w:pPr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Pr="00F6370E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Уплата земельного налога  налогоплательщикам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физическими лицами производится в срок не позднее 01 октября года, следующего за истекшим налоговым периодом</w:t>
      </w:r>
      <w:proofErr w:type="gramStart"/>
      <w:r>
        <w:rPr>
          <w:sz w:val="28"/>
          <w:szCs w:val="28"/>
        </w:rPr>
        <w:t>.».</w:t>
      </w:r>
      <w:proofErr w:type="gramEnd"/>
    </w:p>
    <w:p w:rsidR="00564B00" w:rsidRDefault="00564B00" w:rsidP="002545C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629F">
        <w:rPr>
          <w:sz w:val="28"/>
          <w:szCs w:val="28"/>
        </w:rPr>
        <w:t>.Контроль за исполнением решения возложить на постоянную комиссию по экономической полити</w:t>
      </w:r>
      <w:r>
        <w:rPr>
          <w:sz w:val="28"/>
          <w:szCs w:val="28"/>
        </w:rPr>
        <w:t>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юджету, финансам и налогам,</w:t>
      </w:r>
      <w:r w:rsidRPr="0093629F">
        <w:rPr>
          <w:sz w:val="28"/>
          <w:szCs w:val="28"/>
        </w:rPr>
        <w:t xml:space="preserve"> муниципальному имуществу.</w:t>
      </w:r>
    </w:p>
    <w:p w:rsidR="00564B00" w:rsidRPr="0093629F" w:rsidRDefault="00564B00" w:rsidP="002545C1">
      <w:pPr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 01.01.2015 года.</w:t>
      </w:r>
    </w:p>
    <w:p w:rsidR="00564B00" w:rsidRDefault="00564B00" w:rsidP="002545C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29F">
        <w:rPr>
          <w:sz w:val="28"/>
          <w:szCs w:val="28"/>
        </w:rPr>
        <w:t>.Опубликовать настоящее решение в районной газете " Волга".</w:t>
      </w:r>
    </w:p>
    <w:p w:rsidR="00564B00" w:rsidRDefault="00564B00" w:rsidP="002545C1">
      <w:pPr>
        <w:jc w:val="both"/>
        <w:rPr>
          <w:sz w:val="28"/>
          <w:szCs w:val="28"/>
        </w:rPr>
      </w:pPr>
    </w:p>
    <w:p w:rsidR="00564B00" w:rsidRDefault="00564B00" w:rsidP="002545C1">
      <w:pPr>
        <w:jc w:val="both"/>
        <w:rPr>
          <w:sz w:val="28"/>
          <w:szCs w:val="28"/>
        </w:rPr>
      </w:pPr>
    </w:p>
    <w:p w:rsidR="00564B00" w:rsidRDefault="00564B00" w:rsidP="002545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564B00" w:rsidRDefault="00564B00" w:rsidP="002545C1">
      <w:pPr>
        <w:jc w:val="both"/>
        <w:rPr>
          <w:sz w:val="28"/>
          <w:szCs w:val="28"/>
        </w:rPr>
      </w:pPr>
      <w:r w:rsidRPr="00213A80">
        <w:rPr>
          <w:sz w:val="28"/>
          <w:szCs w:val="28"/>
        </w:rPr>
        <w:t>Глава Михайловского сельского поселения</w:t>
      </w:r>
    </w:p>
    <w:p w:rsidR="00564B00" w:rsidRPr="00213A80" w:rsidRDefault="00564B00" w:rsidP="002545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Start"/>
      <w:r w:rsidRPr="00213A80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</w:t>
      </w:r>
      <w:r w:rsidRPr="00213A80">
        <w:rPr>
          <w:sz w:val="28"/>
          <w:szCs w:val="28"/>
        </w:rPr>
        <w:tab/>
      </w:r>
      <w:r w:rsidRPr="00213A80">
        <w:rPr>
          <w:sz w:val="28"/>
          <w:szCs w:val="28"/>
        </w:rPr>
        <w:tab/>
        <w:t xml:space="preserve">  Н.В.Чистяков</w:t>
      </w:r>
    </w:p>
    <w:p w:rsidR="00564B00" w:rsidRPr="00213A80" w:rsidRDefault="00564B00" w:rsidP="002545C1">
      <w:pPr>
        <w:jc w:val="both"/>
        <w:rPr>
          <w:sz w:val="28"/>
          <w:szCs w:val="28"/>
        </w:rPr>
      </w:pPr>
    </w:p>
    <w:p w:rsidR="00564B00" w:rsidRPr="00213A80" w:rsidRDefault="00564B00" w:rsidP="002545C1">
      <w:pPr>
        <w:jc w:val="both"/>
        <w:rPr>
          <w:sz w:val="28"/>
          <w:szCs w:val="28"/>
        </w:rPr>
      </w:pPr>
    </w:p>
    <w:p w:rsidR="00564B00" w:rsidRDefault="00564B00" w:rsidP="002545C1">
      <w:pPr>
        <w:jc w:val="both"/>
        <w:rPr>
          <w:sz w:val="28"/>
          <w:szCs w:val="28"/>
        </w:rPr>
      </w:pPr>
    </w:p>
    <w:sectPr w:rsidR="00564B00" w:rsidSect="009C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00"/>
    <w:rsid w:val="000E3692"/>
    <w:rsid w:val="00183C5C"/>
    <w:rsid w:val="002602B2"/>
    <w:rsid w:val="00564B00"/>
    <w:rsid w:val="00DA053B"/>
    <w:rsid w:val="00F51C84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2014-05-14T06:44:00Z</dcterms:created>
  <dcterms:modified xsi:type="dcterms:W3CDTF">2014-05-14T06:44:00Z</dcterms:modified>
</cp:coreProperties>
</file>