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42B" w:rsidRDefault="0009742B" w:rsidP="0009742B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Администрация</w:t>
      </w:r>
    </w:p>
    <w:p w:rsidR="0009742B" w:rsidRDefault="0009742B" w:rsidP="0009742B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Михайловского сельского поселения</w:t>
      </w:r>
    </w:p>
    <w:p w:rsidR="0009742B" w:rsidRDefault="0009742B" w:rsidP="0009742B">
      <w:pPr>
        <w:jc w:val="center"/>
        <w:rPr>
          <w:rFonts w:ascii="Times New Roman" w:hAnsi="Times New Roman"/>
          <w:sz w:val="40"/>
          <w:szCs w:val="40"/>
        </w:rPr>
      </w:pPr>
      <w:proofErr w:type="spellStart"/>
      <w:r>
        <w:rPr>
          <w:rFonts w:ascii="Times New Roman" w:hAnsi="Times New Roman"/>
          <w:sz w:val="40"/>
          <w:szCs w:val="40"/>
        </w:rPr>
        <w:t>Юрьевецкого</w:t>
      </w:r>
      <w:proofErr w:type="spellEnd"/>
      <w:r>
        <w:rPr>
          <w:rFonts w:ascii="Times New Roman" w:hAnsi="Times New Roman"/>
          <w:sz w:val="40"/>
          <w:szCs w:val="40"/>
        </w:rPr>
        <w:t xml:space="preserve"> муниципального района</w:t>
      </w:r>
    </w:p>
    <w:p w:rsidR="0009742B" w:rsidRDefault="0009742B" w:rsidP="0009742B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Ивановской области</w:t>
      </w:r>
    </w:p>
    <w:p w:rsidR="0009742B" w:rsidRDefault="0009742B" w:rsidP="0009742B">
      <w:pPr>
        <w:jc w:val="center"/>
        <w:rPr>
          <w:rFonts w:ascii="Times New Roman" w:hAnsi="Times New Roman"/>
          <w:sz w:val="40"/>
          <w:szCs w:val="40"/>
        </w:rPr>
      </w:pPr>
    </w:p>
    <w:p w:rsidR="0009742B" w:rsidRDefault="0009742B" w:rsidP="0009742B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Распоряжение</w:t>
      </w:r>
    </w:p>
    <w:p w:rsidR="0009742B" w:rsidRDefault="0009742B" w:rsidP="0009742B">
      <w:pPr>
        <w:jc w:val="center"/>
        <w:rPr>
          <w:rFonts w:ascii="Times New Roman" w:hAnsi="Times New Roman"/>
          <w:sz w:val="28"/>
          <w:szCs w:val="28"/>
        </w:rPr>
      </w:pPr>
    </w:p>
    <w:p w:rsidR="0009742B" w:rsidRDefault="0009742B" w:rsidP="000974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26.10.2016                                                                           № 58.1</w:t>
      </w:r>
    </w:p>
    <w:p w:rsidR="0009742B" w:rsidRDefault="0009742B" w:rsidP="0009742B">
      <w:pPr>
        <w:autoSpaceDE w:val="0"/>
        <w:jc w:val="center"/>
        <w:rPr>
          <w:rFonts w:ascii="Times New Roman" w:hAnsi="Times New Roman"/>
          <w:sz w:val="28"/>
          <w:szCs w:val="28"/>
        </w:rPr>
      </w:pPr>
    </w:p>
    <w:p w:rsidR="0009742B" w:rsidRPr="0009742B" w:rsidRDefault="0009742B" w:rsidP="0009742B">
      <w:pPr>
        <w:pStyle w:val="a4"/>
        <w:jc w:val="center"/>
        <w:rPr>
          <w:rStyle w:val="a6"/>
          <w:rFonts w:ascii="Times New Roman" w:hAnsi="Times New Roman"/>
          <w:color w:val="000000"/>
          <w:sz w:val="32"/>
          <w:szCs w:val="32"/>
        </w:rPr>
      </w:pPr>
      <w:r w:rsidRPr="0009742B">
        <w:rPr>
          <w:rStyle w:val="a6"/>
          <w:rFonts w:ascii="Times New Roman" w:hAnsi="Times New Roman"/>
          <w:color w:val="000000"/>
          <w:sz w:val="32"/>
          <w:szCs w:val="32"/>
        </w:rPr>
        <w:t>О запрете выхода на лед</w:t>
      </w:r>
    </w:p>
    <w:p w:rsidR="0009742B" w:rsidRPr="0009742B" w:rsidRDefault="0009742B" w:rsidP="0009742B">
      <w:pPr>
        <w:pStyle w:val="a4"/>
        <w:ind w:firstLine="75"/>
        <w:jc w:val="both"/>
        <w:rPr>
          <w:rStyle w:val="a6"/>
          <w:rFonts w:ascii="Times New Roman" w:hAnsi="Times New Roman"/>
          <w:b w:val="0"/>
          <w:color w:val="000000"/>
          <w:sz w:val="28"/>
          <w:szCs w:val="28"/>
        </w:rPr>
      </w:pPr>
    </w:p>
    <w:p w:rsidR="0009742B" w:rsidRPr="0009742B" w:rsidRDefault="0009742B" w:rsidP="0009742B">
      <w:pPr>
        <w:pStyle w:val="a4"/>
        <w:ind w:firstLine="75"/>
        <w:jc w:val="both"/>
        <w:rPr>
          <w:rStyle w:val="a6"/>
          <w:rFonts w:ascii="Times New Roman" w:hAnsi="Times New Roman"/>
          <w:b w:val="0"/>
          <w:color w:val="000000"/>
          <w:sz w:val="28"/>
          <w:szCs w:val="28"/>
        </w:rPr>
      </w:pPr>
    </w:p>
    <w:p w:rsidR="0009742B" w:rsidRPr="0009742B" w:rsidRDefault="0009742B" w:rsidP="0009742B">
      <w:pPr>
        <w:pStyle w:val="a4"/>
        <w:ind w:firstLine="75"/>
        <w:jc w:val="both"/>
        <w:rPr>
          <w:rFonts w:ascii="Times New Roman" w:hAnsi="Times New Roman"/>
          <w:sz w:val="28"/>
          <w:szCs w:val="28"/>
        </w:rPr>
      </w:pPr>
      <w:r w:rsidRPr="0009742B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В целях обеспечения безопасности людей на водных объектах в период становления льда</w:t>
      </w:r>
      <w:proofErr w:type="gramStart"/>
      <w:r w:rsidRPr="0009742B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 :</w:t>
      </w:r>
      <w:proofErr w:type="gramEnd"/>
    </w:p>
    <w:p w:rsidR="0009742B" w:rsidRPr="0009742B" w:rsidRDefault="0009742B" w:rsidP="0009742B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09742B" w:rsidRPr="0009742B" w:rsidRDefault="0009742B" w:rsidP="0009742B">
      <w:pPr>
        <w:pStyle w:val="a5"/>
        <w:spacing w:after="75"/>
        <w:ind w:left="75" w:right="75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09742B">
        <w:rPr>
          <w:rFonts w:ascii="Times New Roman" w:hAnsi="Times New Roman"/>
          <w:color w:val="000000"/>
          <w:sz w:val="28"/>
          <w:szCs w:val="28"/>
        </w:rPr>
        <w:t xml:space="preserve"> 1. Запретить выход на лед рек </w:t>
      </w:r>
      <w:proofErr w:type="spellStart"/>
      <w:r w:rsidRPr="0009742B">
        <w:rPr>
          <w:rFonts w:ascii="Times New Roman" w:hAnsi="Times New Roman"/>
          <w:color w:val="000000"/>
          <w:sz w:val="28"/>
          <w:szCs w:val="28"/>
        </w:rPr>
        <w:t>Елнать</w:t>
      </w:r>
      <w:proofErr w:type="spellEnd"/>
      <w:r w:rsidRPr="0009742B">
        <w:rPr>
          <w:rFonts w:ascii="Times New Roman" w:hAnsi="Times New Roman"/>
          <w:color w:val="000000"/>
          <w:sz w:val="28"/>
          <w:szCs w:val="28"/>
        </w:rPr>
        <w:t xml:space="preserve"> и Волга до установления ледяного покрова не менее 10 см,</w:t>
      </w:r>
    </w:p>
    <w:p w:rsidR="0009742B" w:rsidRPr="0009742B" w:rsidRDefault="0009742B" w:rsidP="0009742B">
      <w:pPr>
        <w:pStyle w:val="a5"/>
        <w:spacing w:after="75"/>
        <w:ind w:left="75" w:right="75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09742B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 2.</w:t>
      </w:r>
      <w:r w:rsidRPr="0009742B">
        <w:rPr>
          <w:rFonts w:ascii="Times New Roman" w:hAnsi="Times New Roman"/>
          <w:color w:val="000000"/>
          <w:sz w:val="28"/>
          <w:szCs w:val="28"/>
        </w:rPr>
        <w:t xml:space="preserve"> Установить в местах возможного массового выхода на лед запрещающие аншлаги с указанием радиуса действия данного запрета,</w:t>
      </w:r>
    </w:p>
    <w:p w:rsidR="0009742B" w:rsidRPr="0009742B" w:rsidRDefault="0009742B" w:rsidP="0009742B">
      <w:pPr>
        <w:pStyle w:val="a5"/>
        <w:spacing w:after="75"/>
        <w:ind w:right="75"/>
        <w:jc w:val="both"/>
        <w:rPr>
          <w:rFonts w:ascii="Times New Roman" w:hAnsi="Times New Roman"/>
          <w:color w:val="000000"/>
          <w:sz w:val="28"/>
          <w:szCs w:val="28"/>
        </w:rPr>
      </w:pPr>
      <w:r w:rsidRPr="0009742B">
        <w:rPr>
          <w:rFonts w:ascii="Times New Roman" w:hAnsi="Times New Roman"/>
          <w:color w:val="000000"/>
          <w:sz w:val="28"/>
          <w:szCs w:val="28"/>
        </w:rPr>
        <w:t xml:space="preserve">      3. Контроль за исполнением данного распоряжения возложить на зам</w:t>
      </w:r>
      <w:proofErr w:type="gramStart"/>
      <w:r w:rsidRPr="0009742B">
        <w:rPr>
          <w:rFonts w:ascii="Times New Roman" w:hAnsi="Times New Roman"/>
          <w:color w:val="000000"/>
          <w:sz w:val="28"/>
          <w:szCs w:val="28"/>
        </w:rPr>
        <w:t>.г</w:t>
      </w:r>
      <w:proofErr w:type="gramEnd"/>
      <w:r w:rsidRPr="0009742B">
        <w:rPr>
          <w:rFonts w:ascii="Times New Roman" w:hAnsi="Times New Roman"/>
          <w:color w:val="000000"/>
          <w:sz w:val="28"/>
          <w:szCs w:val="28"/>
        </w:rPr>
        <w:t xml:space="preserve">лавы администрации </w:t>
      </w:r>
      <w:proofErr w:type="spellStart"/>
      <w:r w:rsidRPr="0009742B">
        <w:rPr>
          <w:rFonts w:ascii="Times New Roman" w:hAnsi="Times New Roman"/>
          <w:color w:val="000000"/>
          <w:sz w:val="28"/>
          <w:szCs w:val="28"/>
        </w:rPr>
        <w:t>Чинник</w:t>
      </w:r>
      <w:proofErr w:type="spellEnd"/>
      <w:r w:rsidRPr="0009742B">
        <w:rPr>
          <w:rFonts w:ascii="Times New Roman" w:hAnsi="Times New Roman"/>
          <w:color w:val="000000"/>
          <w:sz w:val="28"/>
          <w:szCs w:val="28"/>
        </w:rPr>
        <w:t xml:space="preserve"> Н.П.</w:t>
      </w:r>
    </w:p>
    <w:p w:rsidR="0009742B" w:rsidRPr="0009742B" w:rsidRDefault="0009742B" w:rsidP="0009742B">
      <w:pPr>
        <w:pStyle w:val="a5"/>
        <w:spacing w:after="75"/>
        <w:ind w:left="75" w:right="75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742B">
        <w:rPr>
          <w:rFonts w:ascii="Times New Roman" w:hAnsi="Times New Roman"/>
          <w:color w:val="000000"/>
          <w:sz w:val="28"/>
          <w:szCs w:val="28"/>
        </w:rPr>
        <w:t> </w:t>
      </w:r>
    </w:p>
    <w:p w:rsidR="0009742B" w:rsidRDefault="0009742B" w:rsidP="0009742B">
      <w:pPr>
        <w:rPr>
          <w:rFonts w:ascii="Times New Roman" w:hAnsi="Times New Roman"/>
          <w:sz w:val="28"/>
          <w:szCs w:val="28"/>
        </w:rPr>
      </w:pPr>
    </w:p>
    <w:p w:rsidR="0009742B" w:rsidRPr="0009742B" w:rsidRDefault="0009742B" w:rsidP="0009742B">
      <w:pPr>
        <w:rPr>
          <w:rFonts w:ascii="Times New Roman" w:hAnsi="Times New Roman"/>
          <w:color w:val="000000"/>
          <w:sz w:val="28"/>
          <w:szCs w:val="28"/>
        </w:rPr>
      </w:pPr>
      <w:r w:rsidRPr="0009742B">
        <w:rPr>
          <w:rFonts w:ascii="Times New Roman" w:hAnsi="Times New Roman"/>
          <w:sz w:val="28"/>
          <w:szCs w:val="28"/>
        </w:rPr>
        <w:t xml:space="preserve">Глава  </w:t>
      </w:r>
      <w:r w:rsidRPr="0009742B">
        <w:rPr>
          <w:rFonts w:ascii="Times New Roman" w:hAnsi="Times New Roman"/>
          <w:color w:val="000000"/>
          <w:sz w:val="28"/>
          <w:szCs w:val="28"/>
        </w:rPr>
        <w:t>Михайловского</w:t>
      </w:r>
    </w:p>
    <w:p w:rsidR="0009742B" w:rsidRPr="0009742B" w:rsidRDefault="0009742B" w:rsidP="0009742B">
      <w:pPr>
        <w:rPr>
          <w:rFonts w:ascii="Times New Roman" w:hAnsi="Times New Roman"/>
          <w:sz w:val="28"/>
          <w:szCs w:val="28"/>
        </w:rPr>
      </w:pPr>
      <w:r w:rsidRPr="0009742B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Start"/>
      <w:r w:rsidRPr="0009742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9742B">
        <w:rPr>
          <w:rFonts w:ascii="Times New Roman" w:hAnsi="Times New Roman"/>
          <w:sz w:val="28"/>
          <w:szCs w:val="28"/>
        </w:rPr>
        <w:tab/>
      </w:r>
      <w:r w:rsidRPr="0009742B">
        <w:rPr>
          <w:rFonts w:ascii="Times New Roman" w:hAnsi="Times New Roman"/>
          <w:sz w:val="28"/>
          <w:szCs w:val="28"/>
        </w:rPr>
        <w:tab/>
      </w:r>
      <w:r w:rsidRPr="0009742B">
        <w:rPr>
          <w:rFonts w:ascii="Times New Roman" w:hAnsi="Times New Roman"/>
          <w:sz w:val="28"/>
          <w:szCs w:val="28"/>
        </w:rPr>
        <w:tab/>
      </w:r>
      <w:r w:rsidRPr="0009742B">
        <w:rPr>
          <w:rFonts w:ascii="Times New Roman" w:hAnsi="Times New Roman"/>
          <w:sz w:val="28"/>
          <w:szCs w:val="28"/>
        </w:rPr>
        <w:tab/>
      </w:r>
      <w:r w:rsidRPr="0009742B">
        <w:rPr>
          <w:rFonts w:ascii="Times New Roman" w:hAnsi="Times New Roman"/>
          <w:sz w:val="28"/>
          <w:szCs w:val="28"/>
        </w:rPr>
        <w:tab/>
      </w:r>
      <w:r w:rsidRPr="0009742B">
        <w:rPr>
          <w:rFonts w:ascii="Times New Roman" w:hAnsi="Times New Roman"/>
          <w:sz w:val="28"/>
          <w:szCs w:val="28"/>
        </w:rPr>
        <w:tab/>
      </w:r>
      <w:proofErr w:type="spellStart"/>
      <w:r w:rsidRPr="0009742B">
        <w:rPr>
          <w:rFonts w:ascii="Times New Roman" w:hAnsi="Times New Roman"/>
          <w:sz w:val="28"/>
          <w:szCs w:val="28"/>
        </w:rPr>
        <w:t>Е.С.Вудрицкая</w:t>
      </w:r>
      <w:proofErr w:type="spellEnd"/>
    </w:p>
    <w:p w:rsidR="0009742B" w:rsidRDefault="0009742B" w:rsidP="000974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</w:p>
    <w:p w:rsidR="0009742B" w:rsidRDefault="0009742B" w:rsidP="0009742B">
      <w:pPr>
        <w:pStyle w:val="a4"/>
        <w:jc w:val="right"/>
        <w:rPr>
          <w:rFonts w:ascii="Times New Roman" w:hAnsi="Times New Roman"/>
          <w:sz w:val="24"/>
        </w:rPr>
      </w:pPr>
    </w:p>
    <w:p w:rsidR="006A5821" w:rsidRDefault="006A5821"/>
    <w:sectPr w:rsidR="006A5821" w:rsidSect="006A5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9742B"/>
    <w:rsid w:val="0009742B"/>
    <w:rsid w:val="006A5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2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9742B"/>
    <w:rPr>
      <w:color w:val="0000FF"/>
      <w:u w:val="single"/>
    </w:rPr>
  </w:style>
  <w:style w:type="paragraph" w:styleId="a4">
    <w:name w:val="No Spacing"/>
    <w:uiPriority w:val="1"/>
    <w:qFormat/>
    <w:rsid w:val="0009742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customStyle="1" w:styleId="a5">
    <w:name w:val="Содержимое таблицы"/>
    <w:basedOn w:val="a"/>
    <w:rsid w:val="0009742B"/>
    <w:pPr>
      <w:suppressLineNumbers/>
    </w:pPr>
  </w:style>
  <w:style w:type="character" w:styleId="a6">
    <w:name w:val="Strong"/>
    <w:basedOn w:val="a0"/>
    <w:qFormat/>
    <w:rsid w:val="000974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614</Characters>
  <Application>Microsoft Office Word</Application>
  <DocSecurity>0</DocSecurity>
  <Lines>5</Lines>
  <Paragraphs>1</Paragraphs>
  <ScaleCrop>false</ScaleCrop>
  <Company>MICROSOFT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2016-11-11T08:32:00Z</dcterms:created>
  <dcterms:modified xsi:type="dcterms:W3CDTF">2016-11-11T08:42:00Z</dcterms:modified>
</cp:coreProperties>
</file>