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2D" w:rsidRDefault="00F7372D" w:rsidP="00F7372D">
      <w:pPr>
        <w:shd w:val="clear" w:color="auto" w:fill="FFFFFF"/>
        <w:spacing w:line="27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Справка</w:t>
      </w:r>
    </w:p>
    <w:p w:rsidR="00F7372D" w:rsidRDefault="00F7372D" w:rsidP="00F7372D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bookmarkStart w:id="0" w:name="_GoBack"/>
      <w:bookmarkEnd w:id="0"/>
    </w:p>
    <w:p w:rsidR="00F7372D" w:rsidRDefault="00F7372D" w:rsidP="00F7372D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об обнародовании решения Совета     Михайловского  сельского поселения  от 03.09.2018 № 159    «О назначении  публичных слушаний  по внесению изменений в  проект Генерального  плана  и правила землеустройства и застройки Михайловского  сельского поселения 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Юрьевецкого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 муниципального района  Ивановской области»</w:t>
      </w:r>
    </w:p>
    <w:p w:rsidR="00F7372D" w:rsidRDefault="00F7372D" w:rsidP="00F7372D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F7372D" w:rsidRDefault="00F7372D" w:rsidP="00F7372D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14.09.2018 г.</w:t>
      </w:r>
    </w:p>
    <w:p w:rsidR="00F7372D" w:rsidRDefault="00F7372D" w:rsidP="00F7372D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F7372D" w:rsidRDefault="00F7372D" w:rsidP="00F7372D">
      <w:pPr>
        <w:pStyle w:val="a4"/>
        <w:numPr>
          <w:ilvl w:val="0"/>
          <w:numId w:val="1"/>
        </w:numPr>
        <w:shd w:val="clear" w:color="auto" w:fill="FFFFFF"/>
        <w:spacing w:line="270" w:lineRule="atLeast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u w:val="single"/>
          <w:bdr w:val="none" w:sz="0" w:space="0" w:color="auto" w:frame="1"/>
        </w:rPr>
        <w:t>Реквизиты нормативного правового акта:</w:t>
      </w:r>
    </w:p>
    <w:p w:rsidR="00F7372D" w:rsidRDefault="00F7372D" w:rsidP="00F7372D">
      <w:pPr>
        <w:pStyle w:val="a4"/>
        <w:shd w:val="clear" w:color="auto" w:fill="FFFFFF"/>
        <w:spacing w:line="270" w:lineRule="atLeast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Решение Совета   Михайловского  сельского поселения от 03.09.2018г. № 159    «О назначении публичных слушаний по внесению изменений в проекты  Генерального  плана и ПЗЗ Михайловского  сельского поселения  </w:t>
      </w:r>
      <w:proofErr w:type="spellStart"/>
      <w:r>
        <w:rPr>
          <w:bCs/>
          <w:sz w:val="28"/>
          <w:szCs w:val="28"/>
          <w:bdr w:val="none" w:sz="0" w:space="0" w:color="auto" w:frame="1"/>
        </w:rPr>
        <w:t>Юрьевецкого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 муниципального района Ивановской  области»</w:t>
      </w:r>
    </w:p>
    <w:p w:rsidR="00F7372D" w:rsidRDefault="00F7372D" w:rsidP="00F7372D">
      <w:pPr>
        <w:pStyle w:val="a4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 </w:t>
      </w:r>
    </w:p>
    <w:p w:rsidR="00F7372D" w:rsidRDefault="00F7372D" w:rsidP="00F7372D">
      <w:pPr>
        <w:shd w:val="clear" w:color="auto" w:fill="FFFFFF"/>
        <w:spacing w:line="27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2. Место обнародования, в том числе адрес месторасположения.</w:t>
      </w:r>
    </w:p>
    <w:p w:rsidR="00F7372D" w:rsidRDefault="00F7372D" w:rsidP="00F7372D">
      <w:pPr>
        <w:pStyle w:val="a4"/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F7372D" w:rsidRDefault="00F7372D" w:rsidP="00F7372D">
      <w:pPr>
        <w:spacing w:after="75" w:line="234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 Территория  ПУ № 20, дом 6 , в здании администрации Михайловского сельского  поселения и   </w:t>
      </w:r>
      <w:proofErr w:type="spellStart"/>
      <w:r>
        <w:rPr>
          <w:sz w:val="28"/>
          <w:szCs w:val="28"/>
        </w:rPr>
        <w:t>д.Костяево</w:t>
      </w:r>
      <w:proofErr w:type="spellEnd"/>
      <w:r>
        <w:rPr>
          <w:sz w:val="28"/>
          <w:szCs w:val="28"/>
        </w:rPr>
        <w:t xml:space="preserve"> Большое,  ул.Зеленая, д.1а  на доске объявлений .</w:t>
      </w:r>
    </w:p>
    <w:p w:rsidR="00F7372D" w:rsidRDefault="00F7372D" w:rsidP="00F7372D">
      <w:pPr>
        <w:pStyle w:val="a3"/>
        <w:spacing w:before="180" w:beforeAutospacing="0" w:after="180" w:afterAutospacing="0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 </w:t>
      </w:r>
    </w:p>
    <w:p w:rsidR="00F7372D" w:rsidRDefault="00F7372D" w:rsidP="00F7372D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обнародования – 04.09. 2018 г.</w:t>
      </w:r>
    </w:p>
    <w:p w:rsidR="00F7372D" w:rsidRDefault="00F7372D" w:rsidP="00F7372D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Период обнародования с 04.09.2018 г. по 14.09.2018г.</w:t>
      </w:r>
    </w:p>
    <w:p w:rsidR="00F7372D" w:rsidRDefault="00F7372D" w:rsidP="00F7372D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опубликования – 04.09. 2018 года                                                   </w:t>
      </w:r>
    </w:p>
    <w:p w:rsidR="00F7372D" w:rsidRDefault="00F7372D" w:rsidP="00F7372D">
      <w:pPr>
        <w:spacing w:after="75" w:line="234" w:lineRule="atLeast"/>
        <w:rPr>
          <w:sz w:val="28"/>
          <w:szCs w:val="28"/>
        </w:rPr>
      </w:pPr>
      <w:r>
        <w:rPr>
          <w:sz w:val="28"/>
          <w:szCs w:val="28"/>
        </w:rPr>
        <w:t xml:space="preserve">Источник опубликования -   официальный  сайт  администрации Михайловского сельского </w:t>
      </w:r>
      <w:proofErr w:type="spellStart"/>
      <w:r>
        <w:rPr>
          <w:sz w:val="28"/>
          <w:szCs w:val="28"/>
        </w:rPr>
        <w:t>поселения:http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F73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  <w:lang w:val="en-US"/>
        </w:rPr>
        <w:t>mihaylovo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</w:p>
    <w:p w:rsidR="00F7372D" w:rsidRDefault="00F7372D" w:rsidP="00F7372D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F7372D" w:rsidRDefault="00F7372D" w:rsidP="00F7372D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F7372D" w:rsidRDefault="00F7372D" w:rsidP="00F7372D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F7372D" w:rsidRDefault="00F7372D" w:rsidP="00F7372D">
      <w:pPr>
        <w:pStyle w:val="a4"/>
        <w:shd w:val="clear" w:color="auto" w:fill="FFFFFF"/>
        <w:spacing w:line="270" w:lineRule="atLeast"/>
        <w:ind w:left="0" w:firstLine="720"/>
        <w:rPr>
          <w:sz w:val="28"/>
          <w:szCs w:val="28"/>
        </w:rPr>
      </w:pPr>
    </w:p>
    <w:p w:rsidR="00F7372D" w:rsidRDefault="00F7372D" w:rsidP="00F7372D"/>
    <w:p w:rsidR="00896CD0" w:rsidRDefault="00896CD0"/>
    <w:sectPr w:rsidR="00896CD0" w:rsidSect="0089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372D"/>
    <w:rsid w:val="00896CD0"/>
    <w:rsid w:val="00F7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72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3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2018-09-19T11:07:00Z</dcterms:created>
  <dcterms:modified xsi:type="dcterms:W3CDTF">2018-09-19T11:08:00Z</dcterms:modified>
</cp:coreProperties>
</file>