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FD" w:rsidRPr="00637330" w:rsidRDefault="00436EFD" w:rsidP="00436E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33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436EFD" w:rsidRPr="00637330" w:rsidRDefault="00436EFD" w:rsidP="00436E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330">
        <w:rPr>
          <w:rFonts w:ascii="Times New Roman" w:hAnsi="Times New Roman" w:cs="Times New Roman"/>
          <w:b/>
          <w:sz w:val="24"/>
          <w:szCs w:val="24"/>
        </w:rPr>
        <w:t>МИХАЙЛОВСКОГО СЕЛЬСКОГО ПОСЕЛЕНИЯ</w:t>
      </w:r>
    </w:p>
    <w:p w:rsidR="00436EFD" w:rsidRPr="00637330" w:rsidRDefault="00436EFD" w:rsidP="00436E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330">
        <w:rPr>
          <w:rFonts w:ascii="Times New Roman" w:hAnsi="Times New Roman" w:cs="Times New Roman"/>
          <w:b/>
          <w:sz w:val="24"/>
          <w:szCs w:val="24"/>
        </w:rPr>
        <w:t>ЮРЬЕВЕЦКОГО МУНИЦИПАЛЬНОГО РАЙОНА</w:t>
      </w:r>
    </w:p>
    <w:p w:rsidR="00436EFD" w:rsidRPr="00134DF2" w:rsidRDefault="00436EFD" w:rsidP="00436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330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436EFD" w:rsidRPr="00134DF2" w:rsidRDefault="00436EFD" w:rsidP="00436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EFD" w:rsidRPr="00637330" w:rsidRDefault="00436EFD" w:rsidP="00436E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733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36EFD" w:rsidRPr="00637330" w:rsidRDefault="00436EFD" w:rsidP="00436E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EFD" w:rsidRPr="00637330" w:rsidRDefault="00436EFD" w:rsidP="00436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330">
        <w:rPr>
          <w:rFonts w:ascii="Times New Roman" w:hAnsi="Times New Roman" w:cs="Times New Roman"/>
          <w:sz w:val="24"/>
          <w:szCs w:val="24"/>
        </w:rPr>
        <w:t>от 2</w:t>
      </w:r>
      <w:r w:rsidR="00CF01A0" w:rsidRPr="00637330">
        <w:rPr>
          <w:rFonts w:ascii="Times New Roman" w:hAnsi="Times New Roman" w:cs="Times New Roman"/>
          <w:sz w:val="24"/>
          <w:szCs w:val="24"/>
        </w:rPr>
        <w:t>4</w:t>
      </w:r>
      <w:r w:rsidRPr="00637330">
        <w:rPr>
          <w:rFonts w:ascii="Times New Roman" w:hAnsi="Times New Roman" w:cs="Times New Roman"/>
          <w:sz w:val="24"/>
          <w:szCs w:val="24"/>
        </w:rPr>
        <w:t>.0</w:t>
      </w:r>
      <w:r w:rsidR="00CF01A0" w:rsidRPr="00637330">
        <w:rPr>
          <w:rFonts w:ascii="Times New Roman" w:hAnsi="Times New Roman" w:cs="Times New Roman"/>
          <w:sz w:val="24"/>
          <w:szCs w:val="24"/>
        </w:rPr>
        <w:t>9</w:t>
      </w:r>
      <w:r w:rsidRPr="00637330">
        <w:rPr>
          <w:rFonts w:ascii="Times New Roman" w:hAnsi="Times New Roman" w:cs="Times New Roman"/>
          <w:sz w:val="24"/>
          <w:szCs w:val="24"/>
        </w:rPr>
        <w:t xml:space="preserve">. 2018 г.                                                                              </w:t>
      </w:r>
      <w:r w:rsidR="0063733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37330">
        <w:rPr>
          <w:rFonts w:ascii="Times New Roman" w:hAnsi="Times New Roman" w:cs="Times New Roman"/>
          <w:sz w:val="24"/>
          <w:szCs w:val="24"/>
        </w:rPr>
        <w:t xml:space="preserve">  № </w:t>
      </w:r>
      <w:r w:rsidR="00CF01A0" w:rsidRPr="00637330">
        <w:rPr>
          <w:rFonts w:ascii="Times New Roman" w:hAnsi="Times New Roman" w:cs="Times New Roman"/>
          <w:sz w:val="24"/>
          <w:szCs w:val="24"/>
        </w:rPr>
        <w:t>73</w:t>
      </w:r>
      <w:r w:rsidRPr="006373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6EFD" w:rsidRPr="00637330" w:rsidRDefault="00436EFD" w:rsidP="00436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6EFD" w:rsidRPr="00637330" w:rsidRDefault="00436EFD" w:rsidP="00436E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330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постановление администрации Михайловского сельского поселения от 25.05.2018№ 35 «Об утверждении Порядка формирования, ведения, обязательного опубликования перечня муниципального имущества Михайловского сельского поселения,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предпринимательства»</w:t>
      </w:r>
    </w:p>
    <w:p w:rsidR="00436EFD" w:rsidRPr="00637330" w:rsidRDefault="00436EFD" w:rsidP="00436E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EFD" w:rsidRPr="00637330" w:rsidRDefault="00436EFD" w:rsidP="00436E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33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Михайловского сельского поселения и в целях приведения вышеуказанного постановления в соответствие нормам действующего законодательства, </w:t>
      </w:r>
    </w:p>
    <w:p w:rsidR="00436EFD" w:rsidRPr="00637330" w:rsidRDefault="00436EFD" w:rsidP="00436EF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330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36C75" w:rsidRPr="00637330" w:rsidRDefault="00436EFD" w:rsidP="00F36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330">
        <w:rPr>
          <w:rFonts w:ascii="Times New Roman" w:hAnsi="Times New Roman" w:cs="Times New Roman"/>
          <w:sz w:val="24"/>
          <w:szCs w:val="24"/>
        </w:rPr>
        <w:t xml:space="preserve">1. </w:t>
      </w:r>
      <w:r w:rsidR="00F36C75" w:rsidRPr="00637330">
        <w:rPr>
          <w:rFonts w:ascii="Times New Roman" w:hAnsi="Times New Roman" w:cs="Times New Roman"/>
          <w:sz w:val="24"/>
          <w:szCs w:val="24"/>
        </w:rPr>
        <w:t>Внести в постановление администрации Михайловского сельского поселения от 25.05.2018№ 35 «Об утверждении Порядка формирования, ведения, обязательного опубликования перечня муниципального имущества Михайловского сельского поселения,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предпринимательства»</w:t>
      </w:r>
      <w:r w:rsidR="00CF01A0" w:rsidRPr="00637330">
        <w:rPr>
          <w:rFonts w:ascii="Times New Roman" w:hAnsi="Times New Roman" w:cs="Times New Roman"/>
          <w:sz w:val="24"/>
          <w:szCs w:val="24"/>
        </w:rPr>
        <w:t xml:space="preserve"> (далее Порядок)</w:t>
      </w:r>
      <w:r w:rsidR="00F36C75" w:rsidRPr="00637330">
        <w:rPr>
          <w:rFonts w:ascii="Times New Roman" w:hAnsi="Times New Roman" w:cs="Times New Roman"/>
          <w:sz w:val="24"/>
          <w:szCs w:val="24"/>
        </w:rPr>
        <w:t xml:space="preserve"> </w:t>
      </w:r>
      <w:r w:rsidR="00CF01A0" w:rsidRPr="00637330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F36C75" w:rsidRPr="00637330">
        <w:rPr>
          <w:rFonts w:ascii="Times New Roman" w:hAnsi="Times New Roman" w:cs="Times New Roman"/>
          <w:sz w:val="24"/>
          <w:szCs w:val="24"/>
        </w:rPr>
        <w:t>изменения и допо</w:t>
      </w:r>
      <w:r w:rsidR="00CF01A0" w:rsidRPr="00637330">
        <w:rPr>
          <w:rFonts w:ascii="Times New Roman" w:hAnsi="Times New Roman" w:cs="Times New Roman"/>
          <w:sz w:val="24"/>
          <w:szCs w:val="24"/>
        </w:rPr>
        <w:t>лнения</w:t>
      </w:r>
      <w:r w:rsidR="00F36C75" w:rsidRPr="00637330">
        <w:rPr>
          <w:rFonts w:ascii="Times New Roman" w:hAnsi="Times New Roman" w:cs="Times New Roman"/>
          <w:sz w:val="24"/>
          <w:szCs w:val="24"/>
        </w:rPr>
        <w:t>:</w:t>
      </w:r>
    </w:p>
    <w:p w:rsidR="00F36C75" w:rsidRPr="00637330" w:rsidRDefault="00F36C75" w:rsidP="00F36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330">
        <w:rPr>
          <w:rFonts w:ascii="Times New Roman" w:hAnsi="Times New Roman" w:cs="Times New Roman"/>
          <w:sz w:val="24"/>
          <w:szCs w:val="24"/>
        </w:rPr>
        <w:t>1.1. Дополнить Порядок</w:t>
      </w:r>
      <w:r w:rsidR="00CF01A0" w:rsidRPr="00637330">
        <w:rPr>
          <w:rFonts w:ascii="Times New Roman" w:hAnsi="Times New Roman" w:cs="Times New Roman"/>
          <w:sz w:val="24"/>
          <w:szCs w:val="24"/>
        </w:rPr>
        <w:t xml:space="preserve"> пунктом 5 следующего содержания:</w:t>
      </w:r>
    </w:p>
    <w:p w:rsidR="00CF01A0" w:rsidRPr="00637330" w:rsidRDefault="00CF01A0" w:rsidP="00CF01A0">
      <w:pPr>
        <w:tabs>
          <w:tab w:val="left" w:pos="38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330">
        <w:rPr>
          <w:rFonts w:ascii="Times New Roman" w:hAnsi="Times New Roman" w:cs="Times New Roman"/>
          <w:b/>
          <w:sz w:val="24"/>
          <w:szCs w:val="24"/>
        </w:rPr>
        <w:t>« 5.Порядок и условия предоставления муниципального имущества в аренду</w:t>
      </w:r>
    </w:p>
    <w:p w:rsidR="00CF01A0" w:rsidRPr="00637330" w:rsidRDefault="00CF01A0" w:rsidP="00CF01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7330">
        <w:rPr>
          <w:rFonts w:ascii="Times New Roman" w:hAnsi="Times New Roman" w:cs="Times New Roman"/>
          <w:sz w:val="24"/>
          <w:szCs w:val="24"/>
        </w:rPr>
        <w:tab/>
        <w:t>5.1. Предоставление муниципального имущества, включенного в Перечень, в аренду субъектам малого и среднего предпринимательства осуществляется посредством проведения торгов (конкурсов, аукционов). К участию в торгах (конкурсах, аукционах) не допускаются субъекты малого и среднего предпринимательства, указанные в  части 3 статьи 14 Федерального закона от 24.07.2007 N 209-ФЗ "О развитии малого и среднего предпринимательства в Российской Федерации". В оказании имущественной поддержки также может быть отказано в случаях, предусмотренных в  части 5 статьи 14 Федерального закона от 24.07.2007 N 209-ФЗ "О развитии малого и среднего предпринимательства в Российской Федерации".</w:t>
      </w:r>
    </w:p>
    <w:p w:rsidR="00CF01A0" w:rsidRPr="00637330" w:rsidRDefault="00CF01A0" w:rsidP="00CF01A0">
      <w:pPr>
        <w:shd w:val="clear" w:color="auto" w:fill="FFFFFF"/>
        <w:spacing w:line="27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330">
        <w:rPr>
          <w:rFonts w:ascii="Times New Roman" w:hAnsi="Times New Roman" w:cs="Times New Roman"/>
          <w:sz w:val="24"/>
          <w:szCs w:val="24"/>
        </w:rPr>
        <w:tab/>
        <w:t>5.2. Имущество предоставляется на торгах (аукционах, конкурсах) в порядке, установленном действующим законодательством, исключительно в аренду на долгосрочной основе, на срок не менее пяти лет. Льготы по арендной плате для субъектов малого и среднего предпринимательства устанавливаются путем предоставления муниципальной помощи в порядке, установленном Федеральным законом «О защите конкуренции» и правовым актом  администрации Михайловского сельского поселения.</w:t>
      </w:r>
    </w:p>
    <w:p w:rsidR="00CF01A0" w:rsidRPr="00637330" w:rsidRDefault="00CF01A0" w:rsidP="00CF01A0">
      <w:pPr>
        <w:shd w:val="clear" w:color="auto" w:fill="FFFFFF"/>
        <w:spacing w:line="27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330">
        <w:rPr>
          <w:rFonts w:ascii="Times New Roman" w:hAnsi="Times New Roman" w:cs="Times New Roman"/>
          <w:sz w:val="24"/>
          <w:szCs w:val="24"/>
        </w:rPr>
        <w:tab/>
        <w:t>5.3. Проведение торгов (конкурсов, аукционов) осуществляет Администрация.</w:t>
      </w:r>
    </w:p>
    <w:p w:rsidR="00CF01A0" w:rsidRPr="00637330" w:rsidRDefault="00CF01A0" w:rsidP="00CF01A0">
      <w:pPr>
        <w:tabs>
          <w:tab w:val="left" w:pos="-1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733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5.4. Предоставление муниципального имущества в аренду субъектам малого и среднего предпринимательства без проведения торгов на право заключения договоров аренды осуществляется по следующим основаниям: </w:t>
      </w:r>
    </w:p>
    <w:p w:rsidR="00CF01A0" w:rsidRPr="00637330" w:rsidRDefault="00CF01A0" w:rsidP="00CF01A0">
      <w:pPr>
        <w:tabs>
          <w:tab w:val="left" w:pos="38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7330">
        <w:rPr>
          <w:rFonts w:ascii="Times New Roman" w:hAnsi="Times New Roman" w:cs="Times New Roman"/>
          <w:sz w:val="24"/>
          <w:szCs w:val="24"/>
        </w:rPr>
        <w:t xml:space="preserve">      - заключение договоров с субъектами малого и среднего предпринимательства на новый срок в случаях, установленных законодательством; </w:t>
      </w:r>
    </w:p>
    <w:p w:rsidR="00CF01A0" w:rsidRPr="00637330" w:rsidRDefault="00CF01A0" w:rsidP="00CF01A0">
      <w:pPr>
        <w:tabs>
          <w:tab w:val="left" w:pos="38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7330">
        <w:rPr>
          <w:rFonts w:ascii="Times New Roman" w:hAnsi="Times New Roman" w:cs="Times New Roman"/>
          <w:sz w:val="24"/>
          <w:szCs w:val="24"/>
        </w:rPr>
        <w:t xml:space="preserve">      - предоставление муниципальной преференции субъектам малого и среднего предпринимательства, осуществляющим приоритетные, социально значимые виды деятельности.  </w:t>
      </w:r>
    </w:p>
    <w:p w:rsidR="00CF01A0" w:rsidRPr="00637330" w:rsidRDefault="00CF01A0" w:rsidP="00CF01A0">
      <w:pPr>
        <w:jc w:val="both"/>
        <w:rPr>
          <w:rFonts w:ascii="Times New Roman" w:hAnsi="Times New Roman" w:cs="Times New Roman"/>
          <w:sz w:val="24"/>
          <w:szCs w:val="24"/>
        </w:rPr>
      </w:pPr>
      <w:r w:rsidRPr="00637330">
        <w:rPr>
          <w:rFonts w:ascii="Times New Roman" w:hAnsi="Times New Roman" w:cs="Times New Roman"/>
          <w:sz w:val="24"/>
          <w:szCs w:val="24"/>
        </w:rPr>
        <w:tab/>
        <w:t xml:space="preserve">5.5. </w:t>
      </w:r>
      <w:proofErr w:type="gramStart"/>
      <w:r w:rsidRPr="00637330">
        <w:rPr>
          <w:rFonts w:ascii="Times New Roman" w:hAnsi="Times New Roman" w:cs="Times New Roman"/>
          <w:sz w:val="24"/>
          <w:szCs w:val="24"/>
        </w:rPr>
        <w:t>Проведение торгов (конкурсов, аукционов) на право заключения договоров аренды муниципального имущества осуществляется в порядке, установленном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</w:t>
      </w:r>
      <w:proofErr w:type="gramEnd"/>
      <w:r w:rsidRPr="006373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7330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637330">
        <w:rPr>
          <w:rFonts w:ascii="Times New Roman" w:hAnsi="Times New Roman" w:cs="Times New Roman"/>
          <w:sz w:val="24"/>
          <w:szCs w:val="24"/>
        </w:rPr>
        <w:t xml:space="preserve"> которого заключение указанных договоров может осуществляться путем проведения торгов в форме конкурса». </w:t>
      </w:r>
    </w:p>
    <w:p w:rsidR="00CF01A0" w:rsidRPr="00637330" w:rsidRDefault="00CF01A0" w:rsidP="00CF01A0">
      <w:pPr>
        <w:jc w:val="both"/>
        <w:rPr>
          <w:rFonts w:ascii="Times New Roman" w:hAnsi="Times New Roman" w:cs="Times New Roman"/>
          <w:sz w:val="24"/>
          <w:szCs w:val="24"/>
        </w:rPr>
      </w:pPr>
      <w:r w:rsidRPr="00637330">
        <w:rPr>
          <w:rFonts w:ascii="Times New Roman" w:hAnsi="Times New Roman" w:cs="Times New Roman"/>
          <w:sz w:val="24"/>
          <w:szCs w:val="24"/>
        </w:rPr>
        <w:tab/>
        <w:t xml:space="preserve">5.6. Сведения об арендаторах включаются в реестр получателей поддержки субъектов малого и среднего предпринимательства. </w:t>
      </w:r>
    </w:p>
    <w:p w:rsidR="00436EFD" w:rsidRPr="00637330" w:rsidRDefault="00CF01A0" w:rsidP="00CF01A0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7330">
        <w:rPr>
          <w:rFonts w:ascii="Times New Roman" w:hAnsi="Times New Roman" w:cs="Times New Roman"/>
          <w:sz w:val="24"/>
          <w:szCs w:val="24"/>
        </w:rPr>
        <w:tab/>
        <w:t>5.7. Изменение целевого использования арендуемого муниципального имущества, указанного в договоре аренды, возможно только правовыми актами Администрации Михайловского сельского поселения при условии необходимости решения вопросов местного значения</w:t>
      </w:r>
      <w:proofErr w:type="gramStart"/>
      <w:r w:rsidRPr="00637330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36EFD" w:rsidRPr="00637330" w:rsidRDefault="00436EFD" w:rsidP="00436E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330">
        <w:rPr>
          <w:rFonts w:ascii="Times New Roman" w:hAnsi="Times New Roman" w:cs="Times New Roman"/>
          <w:sz w:val="24"/>
          <w:szCs w:val="24"/>
        </w:rPr>
        <w:t>2. Обнародовать настоящее постановление в соответствии со ст.38 Устава Михайловского сельского поселения и разместить на официальном сайте администрации поселения.</w:t>
      </w:r>
    </w:p>
    <w:p w:rsidR="00436EFD" w:rsidRPr="00637330" w:rsidRDefault="00436EFD" w:rsidP="00436E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330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CF01A0" w:rsidRPr="00637330" w:rsidRDefault="00CF01A0" w:rsidP="00436E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01A0" w:rsidRPr="00637330" w:rsidRDefault="00CF01A0" w:rsidP="00436E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01A0" w:rsidRPr="00637330" w:rsidRDefault="00CF01A0" w:rsidP="00436E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6EFD" w:rsidRPr="00637330" w:rsidRDefault="00436EFD" w:rsidP="00436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330">
        <w:rPr>
          <w:rFonts w:ascii="Times New Roman" w:hAnsi="Times New Roman" w:cs="Times New Roman"/>
          <w:b/>
          <w:sz w:val="24"/>
          <w:szCs w:val="24"/>
        </w:rPr>
        <w:t>Глава Михайловского сельского поселения</w:t>
      </w:r>
    </w:p>
    <w:p w:rsidR="00436EFD" w:rsidRPr="00637330" w:rsidRDefault="00436EFD" w:rsidP="006373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7330">
        <w:rPr>
          <w:rFonts w:ascii="Times New Roman" w:hAnsi="Times New Roman" w:cs="Times New Roman"/>
          <w:b/>
          <w:sz w:val="24"/>
          <w:szCs w:val="24"/>
        </w:rPr>
        <w:t xml:space="preserve">Юрьевецкого муниципального района                             </w:t>
      </w:r>
      <w:r w:rsidR="0063733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spellStart"/>
      <w:r w:rsidRPr="00637330">
        <w:rPr>
          <w:rFonts w:ascii="Times New Roman" w:hAnsi="Times New Roman" w:cs="Times New Roman"/>
          <w:b/>
          <w:sz w:val="24"/>
          <w:szCs w:val="24"/>
        </w:rPr>
        <w:t>Е.С.Вудрицкая</w:t>
      </w:r>
      <w:proofErr w:type="spellEnd"/>
    </w:p>
    <w:p w:rsidR="00CF01A0" w:rsidRPr="00637330" w:rsidRDefault="00CF01A0" w:rsidP="00B25E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1A0" w:rsidRPr="00637330" w:rsidRDefault="00CF01A0" w:rsidP="00B25E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1A0" w:rsidRPr="00637330" w:rsidRDefault="00CF01A0" w:rsidP="00B25E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1A0" w:rsidRDefault="00CF01A0" w:rsidP="00B25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330" w:rsidRDefault="00637330" w:rsidP="00B25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1A0" w:rsidRDefault="00CF01A0" w:rsidP="00B25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1A0" w:rsidRDefault="00CF01A0" w:rsidP="00B25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1A0" w:rsidRDefault="00CF01A0" w:rsidP="00B25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1A0" w:rsidRDefault="00CF01A0" w:rsidP="00B25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F01A0" w:rsidSect="00590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28C"/>
    <w:rsid w:val="000966EB"/>
    <w:rsid w:val="00134DF2"/>
    <w:rsid w:val="0037460B"/>
    <w:rsid w:val="003B0512"/>
    <w:rsid w:val="003B7448"/>
    <w:rsid w:val="00404B5F"/>
    <w:rsid w:val="00410A65"/>
    <w:rsid w:val="00436EFD"/>
    <w:rsid w:val="00590BE7"/>
    <w:rsid w:val="00637330"/>
    <w:rsid w:val="007A128C"/>
    <w:rsid w:val="00A26144"/>
    <w:rsid w:val="00A968EC"/>
    <w:rsid w:val="00AE1C37"/>
    <w:rsid w:val="00B25E77"/>
    <w:rsid w:val="00C656A2"/>
    <w:rsid w:val="00C940CF"/>
    <w:rsid w:val="00CF01A0"/>
    <w:rsid w:val="00EF1AE1"/>
    <w:rsid w:val="00F3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F0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CF01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6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DC051-80C5-49C5-9749-95D11F5C2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2017-05-15T11:52:00Z</cp:lastPrinted>
  <dcterms:created xsi:type="dcterms:W3CDTF">2018-05-22T11:27:00Z</dcterms:created>
  <dcterms:modified xsi:type="dcterms:W3CDTF">2018-09-25T06:01:00Z</dcterms:modified>
</cp:coreProperties>
</file>